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6663"/>
        </w:tabs>
        <w:spacing w:before="576" w:beforeLines="200" w:line="360" w:lineRule="auto"/>
        <w:ind w:firstLine="0" w:firstLineChars="0"/>
        <w:jc w:val="right"/>
        <w:rPr>
          <w:rFonts w:ascii="Arial" w:eastAsia="黑体"/>
          <w:b/>
          <w:spacing w:val="-22"/>
          <w:sz w:val="44"/>
          <w:szCs w:val="44"/>
        </w:rPr>
      </w:pPr>
      <w:r>
        <w:rPr>
          <w:rFonts w:hint="eastAsia" w:ascii="Arial" w:eastAsia="黑体"/>
          <w:b/>
          <w:kern w:val="0"/>
          <w:sz w:val="44"/>
          <w:szCs w:val="44"/>
        </w:rPr>
        <w:t>网络工程实验系列之</w:t>
      </w:r>
    </w:p>
    <w:p>
      <w:pPr>
        <w:spacing w:before="1440" w:beforeLines="500" w:line="360" w:lineRule="auto"/>
        <w:ind w:firstLine="0" w:firstLineChars="0"/>
        <w:jc w:val="center"/>
        <w:rPr>
          <w:rFonts w:ascii="Arial" w:eastAsia="黑体"/>
          <w:b/>
          <w:spacing w:val="-22"/>
          <w:sz w:val="72"/>
          <w:szCs w:val="72"/>
        </w:rPr>
      </w:pPr>
      <w:r>
        <w:rPr>
          <w:rFonts w:hint="eastAsia" w:ascii="Arial" w:eastAsia="黑体"/>
          <w:b/>
          <w:spacing w:val="-22"/>
          <w:sz w:val="72"/>
          <w:szCs w:val="72"/>
        </w:rPr>
        <w:t>网络协议教学实验教程</w:t>
      </w:r>
    </w:p>
    <w:p>
      <w:pPr>
        <w:spacing w:before="288" w:beforeLines="100" w:line="360" w:lineRule="auto"/>
        <w:ind w:firstLine="0" w:firstLineChars="0"/>
        <w:jc w:val="center"/>
        <w:rPr>
          <w:rFonts w:ascii="Arial" w:hAnsi="Arial" w:eastAsia="黑体"/>
          <w:sz w:val="32"/>
          <w:szCs w:val="32"/>
        </w:rPr>
      </w:pPr>
      <w:r>
        <w:rPr>
          <w:rFonts w:ascii="Arial" w:hAnsi="Arial" w:eastAsia="黑体"/>
          <w:sz w:val="32"/>
          <w:szCs w:val="32"/>
        </w:rPr>
        <w:t>Teaching Experimental</w:t>
      </w:r>
      <w:r>
        <w:rPr>
          <w:rFonts w:ascii="Arial" w:hAnsi="Arial" w:eastAsia="黑体"/>
          <w:sz w:val="30"/>
          <w:szCs w:val="30"/>
        </w:rPr>
        <w:t>System</w:t>
      </w:r>
      <w:r>
        <w:rPr>
          <w:rFonts w:ascii="Arial" w:hAnsi="Arial" w:eastAsia="黑体"/>
          <w:sz w:val="32"/>
          <w:szCs w:val="32"/>
        </w:rPr>
        <w:t>for Network Protocol</w:t>
      </w:r>
    </w:p>
    <w:p>
      <w:pPr>
        <w:spacing w:before="288" w:beforeLines="100" w:line="360" w:lineRule="auto"/>
        <w:ind w:firstLine="0" w:firstLineChars="0"/>
        <w:jc w:val="center"/>
        <w:rPr>
          <w:rFonts w:ascii="黑体" w:eastAsia="黑体"/>
          <w:b/>
          <w:sz w:val="36"/>
          <w:szCs w:val="36"/>
        </w:rPr>
      </w:pPr>
      <w:r>
        <w:rPr>
          <w:rFonts w:hint="eastAsia" w:ascii="黑体" w:eastAsia="黑体"/>
          <w:b/>
          <w:sz w:val="36"/>
          <w:szCs w:val="36"/>
        </w:rPr>
        <w:t>（TCP/IP协议——IPv4网络协议篇）</w:t>
      </w:r>
    </w:p>
    <w:p>
      <w:pPr>
        <w:spacing w:before="288" w:beforeLines="100" w:line="360" w:lineRule="auto"/>
        <w:ind w:firstLine="0" w:firstLineChars="0"/>
        <w:jc w:val="center"/>
        <w:rPr>
          <w:rFonts w:ascii="黑体" w:eastAsia="黑体"/>
          <w:b/>
          <w:sz w:val="36"/>
          <w:szCs w:val="36"/>
        </w:rPr>
      </w:pPr>
    </w:p>
    <w:p>
      <w:pPr>
        <w:spacing w:before="4608" w:beforeLines="1600" w:line="360" w:lineRule="auto"/>
        <w:ind w:firstLine="0" w:firstLineChars="0"/>
        <w:jc w:val="center"/>
        <w:rPr>
          <w:rFonts w:ascii="Arial" w:hAnsi="Arial" w:eastAsia="黑体"/>
          <w:b/>
          <w:sz w:val="32"/>
          <w:szCs w:val="32"/>
        </w:rPr>
        <w:sectPr>
          <w:headerReference r:id="rId7" w:type="first"/>
          <w:footerReference r:id="rId10" w:type="first"/>
          <w:headerReference r:id="rId5" w:type="default"/>
          <w:footerReference r:id="rId8" w:type="default"/>
          <w:headerReference r:id="rId6" w:type="even"/>
          <w:footerReference r:id="rId9" w:type="even"/>
          <w:pgSz w:w="10433" w:h="14742"/>
          <w:pgMar w:top="1021" w:right="1134" w:bottom="1021" w:left="1134" w:header="567" w:footer="567" w:gutter="0"/>
          <w:cols w:space="425" w:num="1"/>
          <w:titlePg/>
          <w:docGrid w:type="lines" w:linePitch="288" w:charSpace="-132"/>
        </w:sectPr>
      </w:pPr>
      <w:r>
        <w:rPr>
          <w:rFonts w:hint="eastAsia" w:ascii="Arial" w:hAnsi="Arial" w:eastAsia="黑体"/>
          <w:sz w:val="36"/>
        </w:rPr>
        <w:t>吉林中软吉大信息技术有限公司</w:t>
      </w:r>
    </w:p>
    <w:p>
      <w:pPr>
        <w:spacing w:before="720" w:beforeLines="250" w:after="1008" w:afterLines="350" w:line="360" w:lineRule="auto"/>
        <w:ind w:firstLine="0" w:firstLineChars="0"/>
        <w:jc w:val="center"/>
        <w:rPr>
          <w:rFonts w:ascii="黑体" w:eastAsia="黑体"/>
          <w:b/>
          <w:sz w:val="36"/>
        </w:rPr>
      </w:pPr>
      <w:r>
        <w:rPr>
          <w:rFonts w:hint="eastAsia" w:ascii="黑体" w:eastAsia="黑体"/>
          <w:b/>
          <w:sz w:val="36"/>
        </w:rPr>
        <w:t>目录</w:t>
      </w:r>
    </w:p>
    <w:p>
      <w:pPr>
        <w:pStyle w:val="21"/>
        <w:spacing w:before="576" w:after="432"/>
        <w:ind w:firstLine="420"/>
        <w:rPr>
          <w:rFonts w:ascii="宋体" w:eastAsia="宋体"/>
          <w:b w:val="0"/>
          <w:sz w:val="21"/>
          <w:szCs w:val="21"/>
        </w:rPr>
      </w:pPr>
      <w:r>
        <w:rPr>
          <w:rFonts w:ascii="宋体" w:eastAsia="宋体"/>
          <w:sz w:val="21"/>
          <w:szCs w:val="21"/>
        </w:rPr>
        <w:fldChar w:fldCharType="begin"/>
      </w:r>
      <w:r>
        <w:rPr>
          <w:rFonts w:ascii="宋体" w:eastAsia="宋体"/>
          <w:sz w:val="21"/>
          <w:szCs w:val="21"/>
        </w:rPr>
        <w:instrText xml:space="preserve"> TOC \o "1-2" \h \z \u </w:instrText>
      </w:r>
      <w:r>
        <w:rPr>
          <w:rFonts w:ascii="宋体" w:eastAsia="宋体"/>
          <w:sz w:val="21"/>
          <w:szCs w:val="21"/>
        </w:rPr>
        <w:fldChar w:fldCharType="separate"/>
      </w:r>
      <w:r>
        <w:fldChar w:fldCharType="begin"/>
      </w:r>
      <w:r>
        <w:instrText xml:space="preserve"> HYPERLINK \l "_Toc327522618" </w:instrText>
      </w:r>
      <w:r>
        <w:fldChar w:fldCharType="separate"/>
      </w:r>
      <w:r>
        <w:rPr>
          <w:rStyle w:val="35"/>
          <w:rFonts w:hint="eastAsia" w:ascii="宋体" w:eastAsia="宋体"/>
          <w:sz w:val="21"/>
          <w:szCs w:val="21"/>
        </w:rPr>
        <w:t>第</w:t>
      </w:r>
      <w:r>
        <w:rPr>
          <w:rStyle w:val="35"/>
          <w:rFonts w:ascii="宋体" w:eastAsia="宋体"/>
          <w:sz w:val="21"/>
          <w:szCs w:val="21"/>
        </w:rPr>
        <w:t>1</w:t>
      </w:r>
      <w:r>
        <w:rPr>
          <w:rStyle w:val="35"/>
          <w:rFonts w:hint="eastAsia" w:ascii="宋体" w:eastAsia="宋体"/>
          <w:sz w:val="21"/>
          <w:szCs w:val="21"/>
        </w:rPr>
        <w:t>部分</w:t>
      </w:r>
      <w:r>
        <w:rPr>
          <w:rStyle w:val="35"/>
          <w:rFonts w:ascii="宋体" w:eastAsia="宋体"/>
          <w:sz w:val="21"/>
          <w:szCs w:val="21"/>
        </w:rPr>
        <w:t xml:space="preserve">  IPv4</w:t>
      </w:r>
      <w:r>
        <w:rPr>
          <w:rStyle w:val="35"/>
          <w:rFonts w:hint="eastAsia" w:ascii="宋体" w:eastAsia="宋体"/>
          <w:sz w:val="21"/>
          <w:szCs w:val="21"/>
        </w:rPr>
        <w:t>网络协议</w:t>
      </w:r>
      <w:r>
        <w:rPr>
          <w:rStyle w:val="35"/>
          <w:rFonts w:hint="eastAsia" w:ascii="宋体" w:eastAsia="宋体"/>
          <w:sz w:val="21"/>
          <w:szCs w:val="21"/>
        </w:rPr>
        <w:fldChar w:fldCharType="end"/>
      </w:r>
    </w:p>
    <w:p>
      <w:pPr>
        <w:pStyle w:val="24"/>
        <w:tabs>
          <w:tab w:val="right" w:leader="dot" w:pos="8155"/>
        </w:tabs>
        <w:rPr>
          <w:szCs w:val="21"/>
        </w:rPr>
      </w:pPr>
      <w:r>
        <w:fldChar w:fldCharType="begin"/>
      </w:r>
      <w:r>
        <w:instrText xml:space="preserve"> HYPERLINK \l "_Toc327522619" </w:instrText>
      </w:r>
      <w:r>
        <w:fldChar w:fldCharType="separate"/>
      </w:r>
      <w:r>
        <w:rPr>
          <w:rStyle w:val="35"/>
          <w:rFonts w:hint="eastAsia"/>
          <w:szCs w:val="21"/>
        </w:rPr>
        <w:t>实验</w:t>
      </w:r>
      <w:r>
        <w:rPr>
          <w:rStyle w:val="35"/>
          <w:szCs w:val="21"/>
        </w:rPr>
        <w:t>1  IEEE802</w:t>
      </w:r>
      <w:r>
        <w:rPr>
          <w:rStyle w:val="35"/>
          <w:rFonts w:hint="eastAsia"/>
          <w:szCs w:val="21"/>
        </w:rPr>
        <w:t>标准和以太网</w:t>
      </w:r>
      <w:r>
        <w:rPr>
          <w:szCs w:val="21"/>
        </w:rPr>
        <w:tab/>
      </w:r>
      <w:r>
        <w:rPr>
          <w:szCs w:val="21"/>
        </w:rPr>
        <w:fldChar w:fldCharType="begin"/>
      </w:r>
      <w:r>
        <w:rPr>
          <w:szCs w:val="21"/>
        </w:rPr>
        <w:instrText xml:space="preserve"> PAGEREF _Toc327522619 \h </w:instrText>
      </w:r>
      <w:r>
        <w:rPr>
          <w:szCs w:val="21"/>
        </w:rPr>
        <w:fldChar w:fldCharType="separate"/>
      </w:r>
      <w:r>
        <w:rPr>
          <w:szCs w:val="21"/>
        </w:rPr>
        <w:t>1</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"_Toc327522620" </w:instrText>
      </w:r>
      <w:r>
        <w:fldChar w:fldCharType="separate"/>
      </w:r>
      <w:r>
        <w:rPr>
          <w:rStyle w:val="35"/>
          <w:rFonts w:hint="eastAsia"/>
          <w:szCs w:val="21"/>
        </w:rPr>
        <w:t>实验</w:t>
      </w:r>
      <w:r>
        <w:rPr>
          <w:rStyle w:val="35"/>
          <w:szCs w:val="21"/>
        </w:rPr>
        <w:t xml:space="preserve">2  </w:t>
      </w:r>
      <w:r>
        <w:rPr>
          <w:rStyle w:val="35"/>
          <w:rFonts w:hint="eastAsia"/>
          <w:szCs w:val="21"/>
        </w:rPr>
        <w:t>地址解析协议（</w:t>
      </w:r>
      <w:r>
        <w:rPr>
          <w:rStyle w:val="35"/>
          <w:szCs w:val="21"/>
        </w:rPr>
        <w:t>ARP</w:t>
      </w:r>
      <w:r>
        <w:rPr>
          <w:rStyle w:val="35"/>
          <w:rFonts w:hint="eastAsia"/>
          <w:szCs w:val="21"/>
        </w:rPr>
        <w:t>）</w:t>
      </w:r>
      <w:r>
        <w:rPr>
          <w:szCs w:val="21"/>
        </w:rPr>
        <w:tab/>
      </w:r>
      <w:r>
        <w:rPr>
          <w:szCs w:val="21"/>
        </w:rPr>
        <w:fldChar w:fldCharType="begin"/>
      </w:r>
      <w:r>
        <w:rPr>
          <w:szCs w:val="21"/>
        </w:rPr>
        <w:instrText xml:space="preserve"> PAGEREF _Toc327522620 \h </w:instrText>
      </w:r>
      <w:r>
        <w:rPr>
          <w:szCs w:val="21"/>
        </w:rPr>
        <w:fldChar w:fldCharType="separate"/>
      </w:r>
      <w:r>
        <w:rPr>
          <w:szCs w:val="21"/>
        </w:rPr>
        <w:t>18</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"_Toc327522621" </w:instrText>
      </w:r>
      <w:r>
        <w:fldChar w:fldCharType="separate"/>
      </w:r>
      <w:r>
        <w:rPr>
          <w:rStyle w:val="35"/>
          <w:rFonts w:hint="eastAsia"/>
          <w:szCs w:val="21"/>
        </w:rPr>
        <w:t>实验</w:t>
      </w:r>
      <w:r>
        <w:rPr>
          <w:rStyle w:val="35"/>
          <w:szCs w:val="21"/>
        </w:rPr>
        <w:t xml:space="preserve">3  </w:t>
      </w:r>
      <w:r>
        <w:rPr>
          <w:rStyle w:val="35"/>
          <w:rFonts w:hint="eastAsia"/>
          <w:szCs w:val="21"/>
        </w:rPr>
        <w:t>网际协议（</w:t>
      </w:r>
      <w:r>
        <w:rPr>
          <w:rStyle w:val="35"/>
          <w:szCs w:val="21"/>
        </w:rPr>
        <w:t>IP</w:t>
      </w:r>
      <w:r>
        <w:rPr>
          <w:rStyle w:val="35"/>
          <w:rFonts w:hint="eastAsia"/>
          <w:szCs w:val="21"/>
        </w:rPr>
        <w:t>）</w:t>
      </w:r>
      <w:r>
        <w:rPr>
          <w:szCs w:val="21"/>
        </w:rPr>
        <w:tab/>
      </w:r>
      <w:r>
        <w:rPr>
          <w:szCs w:val="21"/>
        </w:rPr>
        <w:fldChar w:fldCharType="begin"/>
      </w:r>
      <w:r>
        <w:rPr>
          <w:szCs w:val="21"/>
        </w:rPr>
        <w:instrText xml:space="preserve"> PAGEREF _Toc327522621 \h </w:instrText>
      </w:r>
      <w:r>
        <w:rPr>
          <w:szCs w:val="21"/>
        </w:rPr>
        <w:fldChar w:fldCharType="separate"/>
      </w:r>
      <w:r>
        <w:rPr>
          <w:szCs w:val="21"/>
        </w:rPr>
        <w:t>36</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"_Toc327522622" </w:instrText>
      </w:r>
      <w:r>
        <w:fldChar w:fldCharType="separate"/>
      </w:r>
      <w:r>
        <w:rPr>
          <w:rStyle w:val="35"/>
          <w:rFonts w:hint="eastAsia"/>
          <w:szCs w:val="21"/>
        </w:rPr>
        <w:t>实验</w:t>
      </w:r>
      <w:r>
        <w:rPr>
          <w:rStyle w:val="35"/>
          <w:szCs w:val="21"/>
        </w:rPr>
        <w:t>4  Internet</w:t>
      </w:r>
      <w:r>
        <w:rPr>
          <w:rStyle w:val="35"/>
          <w:rFonts w:hint="eastAsia"/>
          <w:szCs w:val="21"/>
        </w:rPr>
        <w:t>组控报文协议（</w:t>
      </w:r>
      <w:r>
        <w:rPr>
          <w:rStyle w:val="35"/>
          <w:szCs w:val="21"/>
        </w:rPr>
        <w:t>ICMP</w:t>
      </w:r>
      <w:r>
        <w:rPr>
          <w:rStyle w:val="35"/>
          <w:rFonts w:hint="eastAsia"/>
          <w:szCs w:val="21"/>
        </w:rPr>
        <w:t>）</w:t>
      </w:r>
      <w:r>
        <w:rPr>
          <w:szCs w:val="21"/>
        </w:rPr>
        <w:tab/>
      </w:r>
      <w:r>
        <w:rPr>
          <w:szCs w:val="21"/>
        </w:rPr>
        <w:fldChar w:fldCharType="begin"/>
      </w:r>
      <w:r>
        <w:rPr>
          <w:szCs w:val="21"/>
        </w:rPr>
        <w:instrText xml:space="preserve"> PAGEREF _Toc327522622 \h </w:instrText>
      </w:r>
      <w:r>
        <w:rPr>
          <w:szCs w:val="21"/>
        </w:rPr>
        <w:fldChar w:fldCharType="separate"/>
      </w:r>
      <w:r>
        <w:rPr>
          <w:szCs w:val="21"/>
        </w:rPr>
        <w:t>66</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"_Toc327522623" </w:instrText>
      </w:r>
      <w:r>
        <w:fldChar w:fldCharType="separate"/>
      </w:r>
      <w:r>
        <w:rPr>
          <w:rStyle w:val="35"/>
          <w:rFonts w:hint="eastAsia"/>
          <w:szCs w:val="21"/>
        </w:rPr>
        <w:t>实验</w:t>
      </w:r>
      <w:r>
        <w:rPr>
          <w:rStyle w:val="35"/>
          <w:szCs w:val="21"/>
        </w:rPr>
        <w:t>5  Internet</w:t>
      </w:r>
      <w:r>
        <w:rPr>
          <w:rStyle w:val="35"/>
          <w:rFonts w:hint="eastAsia"/>
          <w:szCs w:val="21"/>
        </w:rPr>
        <w:t>组管理协议（</w:t>
      </w:r>
      <w:r>
        <w:rPr>
          <w:rStyle w:val="35"/>
          <w:szCs w:val="21"/>
        </w:rPr>
        <w:t>IGMP</w:t>
      </w:r>
      <w:r>
        <w:rPr>
          <w:rStyle w:val="35"/>
          <w:rFonts w:hint="eastAsia"/>
          <w:szCs w:val="21"/>
        </w:rPr>
        <w:t>）</w:t>
      </w:r>
      <w:r>
        <w:rPr>
          <w:szCs w:val="21"/>
        </w:rPr>
        <w:tab/>
      </w:r>
      <w:r>
        <w:rPr>
          <w:szCs w:val="21"/>
        </w:rPr>
        <w:fldChar w:fldCharType="begin"/>
      </w:r>
      <w:r>
        <w:rPr>
          <w:szCs w:val="21"/>
        </w:rPr>
        <w:instrText xml:space="preserve"> PAGEREF _Toc327522623 \h </w:instrText>
      </w:r>
      <w:r>
        <w:rPr>
          <w:szCs w:val="21"/>
        </w:rPr>
        <w:fldChar w:fldCharType="separate"/>
      </w:r>
      <w:r>
        <w:rPr>
          <w:szCs w:val="21"/>
        </w:rPr>
        <w:t>76</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"_Toc327522624" </w:instrText>
      </w:r>
      <w:r>
        <w:fldChar w:fldCharType="separate"/>
      </w:r>
      <w:r>
        <w:rPr>
          <w:rStyle w:val="35"/>
          <w:rFonts w:hint="eastAsia"/>
          <w:szCs w:val="21"/>
        </w:rPr>
        <w:t>实验</w:t>
      </w:r>
      <w:r>
        <w:rPr>
          <w:rStyle w:val="35"/>
          <w:szCs w:val="21"/>
        </w:rPr>
        <w:t xml:space="preserve">6  </w:t>
      </w:r>
      <w:r>
        <w:rPr>
          <w:rStyle w:val="35"/>
          <w:rFonts w:hint="eastAsia"/>
          <w:szCs w:val="21"/>
        </w:rPr>
        <w:t>用户数据报协议（</w:t>
      </w:r>
      <w:r>
        <w:rPr>
          <w:rStyle w:val="35"/>
          <w:szCs w:val="21"/>
        </w:rPr>
        <w:t>UDP</w:t>
      </w:r>
      <w:r>
        <w:rPr>
          <w:rStyle w:val="35"/>
          <w:rFonts w:hint="eastAsia"/>
          <w:szCs w:val="21"/>
        </w:rPr>
        <w:t>）</w:t>
      </w:r>
      <w:r>
        <w:rPr>
          <w:szCs w:val="21"/>
        </w:rPr>
        <w:tab/>
      </w:r>
      <w:r>
        <w:rPr>
          <w:szCs w:val="21"/>
        </w:rPr>
        <w:fldChar w:fldCharType="begin"/>
      </w:r>
      <w:r>
        <w:rPr>
          <w:szCs w:val="21"/>
        </w:rPr>
        <w:instrText xml:space="preserve"> PAGEREF _Toc327522624 \h </w:instrText>
      </w:r>
      <w:r>
        <w:rPr>
          <w:szCs w:val="21"/>
        </w:rPr>
        <w:fldChar w:fldCharType="separate"/>
      </w:r>
      <w:r>
        <w:rPr>
          <w:szCs w:val="21"/>
        </w:rPr>
        <w:t>88</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"_Toc327522625" </w:instrText>
      </w:r>
      <w:r>
        <w:fldChar w:fldCharType="separate"/>
      </w:r>
      <w:r>
        <w:rPr>
          <w:rStyle w:val="35"/>
          <w:rFonts w:hint="eastAsia"/>
          <w:szCs w:val="21"/>
        </w:rPr>
        <w:t>实验</w:t>
      </w:r>
      <w:r>
        <w:rPr>
          <w:rStyle w:val="35"/>
          <w:szCs w:val="21"/>
        </w:rPr>
        <w:t xml:space="preserve">7  </w:t>
      </w:r>
      <w:r>
        <w:rPr>
          <w:rStyle w:val="35"/>
          <w:rFonts w:hint="eastAsia"/>
          <w:szCs w:val="21"/>
        </w:rPr>
        <w:t>传输控制协议（</w:t>
      </w:r>
      <w:r>
        <w:rPr>
          <w:rStyle w:val="35"/>
          <w:szCs w:val="21"/>
        </w:rPr>
        <w:t>TCP</w:t>
      </w:r>
      <w:r>
        <w:rPr>
          <w:rStyle w:val="35"/>
          <w:rFonts w:hint="eastAsia"/>
          <w:szCs w:val="21"/>
        </w:rPr>
        <w:t>）</w:t>
      </w:r>
      <w:r>
        <w:rPr>
          <w:szCs w:val="21"/>
        </w:rPr>
        <w:tab/>
      </w:r>
      <w:r>
        <w:rPr>
          <w:szCs w:val="21"/>
        </w:rPr>
        <w:fldChar w:fldCharType="begin"/>
      </w:r>
      <w:r>
        <w:rPr>
          <w:szCs w:val="21"/>
        </w:rPr>
        <w:instrText xml:space="preserve"> PAGEREF _Toc327522625 \h </w:instrText>
      </w:r>
      <w:r>
        <w:rPr>
          <w:szCs w:val="21"/>
        </w:rPr>
        <w:fldChar w:fldCharType="separate"/>
      </w:r>
      <w:r>
        <w:rPr>
          <w:szCs w:val="21"/>
        </w:rPr>
        <w:t>112</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"_Toc327522626" </w:instrText>
      </w:r>
      <w:r>
        <w:fldChar w:fldCharType="separate"/>
      </w:r>
      <w:r>
        <w:rPr>
          <w:rStyle w:val="35"/>
          <w:rFonts w:hint="eastAsia"/>
          <w:szCs w:val="21"/>
        </w:rPr>
        <w:t>实验</w:t>
      </w:r>
      <w:r>
        <w:rPr>
          <w:rStyle w:val="35"/>
          <w:szCs w:val="21"/>
        </w:rPr>
        <w:t>8  ICP</w:t>
      </w:r>
      <w:r>
        <w:rPr>
          <w:rStyle w:val="35"/>
          <w:rFonts w:hint="eastAsia"/>
          <w:szCs w:val="21"/>
        </w:rPr>
        <w:t>协议的高级特性</w:t>
      </w:r>
      <w:r>
        <w:rPr>
          <w:szCs w:val="21"/>
        </w:rPr>
        <w:tab/>
      </w:r>
      <w:r>
        <w:rPr>
          <w:szCs w:val="21"/>
        </w:rPr>
        <w:fldChar w:fldCharType="begin"/>
      </w:r>
      <w:r>
        <w:rPr>
          <w:szCs w:val="21"/>
        </w:rPr>
        <w:instrText xml:space="preserve"> PAGEREF _Toc327522626 \h </w:instrText>
      </w:r>
      <w:r>
        <w:rPr>
          <w:szCs w:val="21"/>
        </w:rPr>
        <w:fldChar w:fldCharType="separate"/>
      </w:r>
      <w:r>
        <w:rPr>
          <w:szCs w:val="21"/>
        </w:rPr>
        <w:t>123</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"_Toc327522627" </w:instrText>
      </w:r>
      <w:r>
        <w:fldChar w:fldCharType="separate"/>
      </w:r>
      <w:r>
        <w:rPr>
          <w:rStyle w:val="35"/>
          <w:rFonts w:hint="eastAsia"/>
          <w:szCs w:val="21"/>
        </w:rPr>
        <w:t>实验</w:t>
      </w:r>
      <w:r>
        <w:rPr>
          <w:rStyle w:val="35"/>
          <w:szCs w:val="21"/>
        </w:rPr>
        <w:t xml:space="preserve">9  </w:t>
      </w:r>
      <w:r>
        <w:rPr>
          <w:rStyle w:val="35"/>
          <w:rFonts w:hint="eastAsia"/>
          <w:szCs w:val="21"/>
        </w:rPr>
        <w:t>简单网络管理协议</w:t>
      </w:r>
      <w:r>
        <w:rPr>
          <w:rStyle w:val="35"/>
          <w:szCs w:val="21"/>
        </w:rPr>
        <w:t>(SNMP)</w:t>
      </w:r>
      <w:r>
        <w:rPr>
          <w:szCs w:val="21"/>
        </w:rPr>
        <w:tab/>
      </w:r>
      <w:r>
        <w:rPr>
          <w:szCs w:val="21"/>
        </w:rPr>
        <w:fldChar w:fldCharType="begin"/>
      </w:r>
      <w:r>
        <w:rPr>
          <w:szCs w:val="21"/>
        </w:rPr>
        <w:instrText xml:space="preserve"> PAGEREF _Toc327522627 \h </w:instrText>
      </w:r>
      <w:r>
        <w:rPr>
          <w:szCs w:val="21"/>
        </w:rPr>
        <w:fldChar w:fldCharType="separate"/>
      </w:r>
      <w:r>
        <w:rPr>
          <w:szCs w:val="21"/>
        </w:rPr>
        <w:t>136</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"_Toc327522628" </w:instrText>
      </w:r>
      <w:r>
        <w:fldChar w:fldCharType="separate"/>
      </w:r>
      <w:r>
        <w:rPr>
          <w:rStyle w:val="35"/>
          <w:rFonts w:hint="eastAsia"/>
          <w:szCs w:val="21"/>
        </w:rPr>
        <w:t>实验</w:t>
      </w:r>
      <w:r>
        <w:rPr>
          <w:rStyle w:val="35"/>
          <w:szCs w:val="21"/>
        </w:rPr>
        <w:t xml:space="preserve">10  </w:t>
      </w:r>
      <w:r>
        <w:rPr>
          <w:rStyle w:val="35"/>
          <w:rFonts w:hint="eastAsia"/>
          <w:szCs w:val="21"/>
        </w:rPr>
        <w:t>动态主机配置协议</w:t>
      </w:r>
      <w:r>
        <w:rPr>
          <w:rStyle w:val="35"/>
          <w:szCs w:val="21"/>
        </w:rPr>
        <w:t>(DHCP)</w:t>
      </w:r>
      <w:r>
        <w:rPr>
          <w:szCs w:val="21"/>
        </w:rPr>
        <w:tab/>
      </w:r>
      <w:r>
        <w:rPr>
          <w:szCs w:val="21"/>
        </w:rPr>
        <w:fldChar w:fldCharType="begin"/>
      </w:r>
      <w:r>
        <w:rPr>
          <w:szCs w:val="21"/>
        </w:rPr>
        <w:instrText xml:space="preserve"> PAGEREF _Toc327522628 \h </w:instrText>
      </w:r>
      <w:r>
        <w:rPr>
          <w:szCs w:val="21"/>
        </w:rPr>
        <w:fldChar w:fldCharType="separate"/>
      </w:r>
      <w:r>
        <w:rPr>
          <w:szCs w:val="21"/>
        </w:rPr>
        <w:t>158</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"_Toc327522629" </w:instrText>
      </w:r>
      <w:r>
        <w:fldChar w:fldCharType="separate"/>
      </w:r>
      <w:r>
        <w:rPr>
          <w:rStyle w:val="35"/>
          <w:rFonts w:hint="eastAsia"/>
          <w:szCs w:val="21"/>
        </w:rPr>
        <w:t>实验</w:t>
      </w:r>
      <w:r>
        <w:rPr>
          <w:rStyle w:val="35"/>
          <w:szCs w:val="21"/>
        </w:rPr>
        <w:t xml:space="preserve">11  </w:t>
      </w:r>
      <w:r>
        <w:rPr>
          <w:rStyle w:val="35"/>
          <w:rFonts w:hint="eastAsia"/>
          <w:szCs w:val="21"/>
        </w:rPr>
        <w:t>域名服务</w:t>
      </w:r>
      <w:r>
        <w:rPr>
          <w:rStyle w:val="35"/>
          <w:szCs w:val="21"/>
        </w:rPr>
        <w:t>(DNS)</w:t>
      </w:r>
      <w:r>
        <w:rPr>
          <w:szCs w:val="21"/>
        </w:rPr>
        <w:tab/>
      </w:r>
      <w:r>
        <w:rPr>
          <w:szCs w:val="21"/>
        </w:rPr>
        <w:fldChar w:fldCharType="begin"/>
      </w:r>
      <w:r>
        <w:rPr>
          <w:szCs w:val="21"/>
        </w:rPr>
        <w:instrText xml:space="preserve"> PAGEREF _Toc327522629 \h </w:instrText>
      </w:r>
      <w:r>
        <w:rPr>
          <w:szCs w:val="21"/>
        </w:rPr>
        <w:fldChar w:fldCharType="separate"/>
      </w:r>
      <w:r>
        <w:rPr>
          <w:szCs w:val="21"/>
        </w:rPr>
        <w:t>166</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"_Toc327522630" </w:instrText>
      </w:r>
      <w:r>
        <w:fldChar w:fldCharType="separate"/>
      </w:r>
      <w:r>
        <w:rPr>
          <w:rStyle w:val="35"/>
          <w:rFonts w:hint="eastAsia"/>
          <w:szCs w:val="21"/>
        </w:rPr>
        <w:t>实验</w:t>
      </w:r>
      <w:r>
        <w:rPr>
          <w:rStyle w:val="35"/>
          <w:szCs w:val="21"/>
        </w:rPr>
        <w:t xml:space="preserve">12  </w:t>
      </w:r>
      <w:r>
        <w:rPr>
          <w:rStyle w:val="35"/>
          <w:rFonts w:hint="eastAsia"/>
          <w:szCs w:val="21"/>
        </w:rPr>
        <w:t>网络地址转换</w:t>
      </w:r>
      <w:r>
        <w:rPr>
          <w:rStyle w:val="35"/>
          <w:szCs w:val="21"/>
        </w:rPr>
        <w:t>(NAT)</w:t>
      </w:r>
      <w:r>
        <w:rPr>
          <w:szCs w:val="21"/>
        </w:rPr>
        <w:tab/>
      </w:r>
      <w:r>
        <w:rPr>
          <w:szCs w:val="21"/>
        </w:rPr>
        <w:fldChar w:fldCharType="begin"/>
      </w:r>
      <w:r>
        <w:rPr>
          <w:szCs w:val="21"/>
        </w:rPr>
        <w:instrText xml:space="preserve"> PAGEREF _Toc327522630 \h </w:instrText>
      </w:r>
      <w:r>
        <w:rPr>
          <w:szCs w:val="21"/>
        </w:rPr>
        <w:fldChar w:fldCharType="separate"/>
      </w:r>
      <w:r>
        <w:rPr>
          <w:szCs w:val="21"/>
        </w:rPr>
        <w:t>181</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"_Toc327522631" </w:instrText>
      </w:r>
      <w:r>
        <w:fldChar w:fldCharType="separate"/>
      </w:r>
      <w:r>
        <w:rPr>
          <w:rStyle w:val="35"/>
          <w:rFonts w:hint="eastAsia"/>
          <w:szCs w:val="21"/>
        </w:rPr>
        <w:t>实验</w:t>
      </w:r>
      <w:r>
        <w:rPr>
          <w:rStyle w:val="35"/>
          <w:szCs w:val="21"/>
        </w:rPr>
        <w:t xml:space="preserve">13  </w:t>
      </w:r>
      <w:r>
        <w:rPr>
          <w:rStyle w:val="35"/>
          <w:rFonts w:hint="eastAsia"/>
          <w:szCs w:val="21"/>
        </w:rPr>
        <w:t>超文本传输协议</w:t>
      </w:r>
      <w:r>
        <w:rPr>
          <w:rStyle w:val="35"/>
          <w:szCs w:val="21"/>
        </w:rPr>
        <w:t>(HTTP)</w:t>
      </w:r>
      <w:r>
        <w:rPr>
          <w:szCs w:val="21"/>
        </w:rPr>
        <w:tab/>
      </w:r>
      <w:r>
        <w:rPr>
          <w:szCs w:val="21"/>
        </w:rPr>
        <w:fldChar w:fldCharType="begin"/>
      </w:r>
      <w:r>
        <w:rPr>
          <w:szCs w:val="21"/>
        </w:rPr>
        <w:instrText xml:space="preserve"> PAGEREF _Toc327522631 \h </w:instrText>
      </w:r>
      <w:r>
        <w:rPr>
          <w:szCs w:val="21"/>
        </w:rPr>
        <w:fldChar w:fldCharType="separate"/>
      </w:r>
      <w:r>
        <w:rPr>
          <w:szCs w:val="21"/>
        </w:rPr>
        <w:t>186</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"_Toc327522632" </w:instrText>
      </w:r>
      <w:r>
        <w:fldChar w:fldCharType="separate"/>
      </w:r>
      <w:r>
        <w:rPr>
          <w:rStyle w:val="35"/>
          <w:rFonts w:hint="eastAsia"/>
          <w:szCs w:val="21"/>
        </w:rPr>
        <w:t>实验</w:t>
      </w:r>
      <w:r>
        <w:rPr>
          <w:rStyle w:val="35"/>
          <w:szCs w:val="21"/>
        </w:rPr>
        <w:t xml:space="preserve">14  </w:t>
      </w:r>
      <w:r>
        <w:rPr>
          <w:rStyle w:val="35"/>
          <w:rFonts w:hint="eastAsia"/>
          <w:szCs w:val="21"/>
        </w:rPr>
        <w:t>远程登录与文件传送协议</w:t>
      </w:r>
      <w:r>
        <w:rPr>
          <w:rStyle w:val="35"/>
          <w:szCs w:val="21"/>
        </w:rPr>
        <w:t>(TELNET</w:t>
      </w:r>
      <w:r>
        <w:rPr>
          <w:rStyle w:val="35"/>
          <w:rFonts w:hint="eastAsia"/>
          <w:szCs w:val="21"/>
        </w:rPr>
        <w:t>与</w:t>
      </w:r>
      <w:r>
        <w:rPr>
          <w:rStyle w:val="35"/>
          <w:szCs w:val="21"/>
        </w:rPr>
        <w:t>FTP)</w:t>
      </w:r>
      <w:r>
        <w:rPr>
          <w:szCs w:val="21"/>
        </w:rPr>
        <w:tab/>
      </w:r>
      <w:r>
        <w:rPr>
          <w:szCs w:val="21"/>
        </w:rPr>
        <w:fldChar w:fldCharType="begin"/>
      </w:r>
      <w:r>
        <w:rPr>
          <w:szCs w:val="21"/>
        </w:rPr>
        <w:instrText xml:space="preserve"> PAGEREF _Toc327522632 \h </w:instrText>
      </w:r>
      <w:r>
        <w:rPr>
          <w:szCs w:val="21"/>
        </w:rPr>
        <w:fldChar w:fldCharType="separate"/>
      </w:r>
      <w:r>
        <w:rPr>
          <w:szCs w:val="21"/>
        </w:rPr>
        <w:t>193</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"_Toc327522633" </w:instrText>
      </w:r>
      <w:r>
        <w:fldChar w:fldCharType="separate"/>
      </w:r>
      <w:r>
        <w:rPr>
          <w:rStyle w:val="35"/>
          <w:rFonts w:hint="eastAsia"/>
          <w:szCs w:val="21"/>
        </w:rPr>
        <w:t>实验</w:t>
      </w:r>
      <w:r>
        <w:rPr>
          <w:rStyle w:val="35"/>
          <w:szCs w:val="21"/>
        </w:rPr>
        <w:t xml:space="preserve">15  </w:t>
      </w:r>
      <w:r>
        <w:rPr>
          <w:rStyle w:val="35"/>
          <w:rFonts w:hint="eastAsia"/>
          <w:szCs w:val="21"/>
        </w:rPr>
        <w:t>电子邮件协议</w:t>
      </w:r>
      <w:r>
        <w:rPr>
          <w:rStyle w:val="35"/>
          <w:szCs w:val="21"/>
        </w:rPr>
        <w:t>(SMTP</w:t>
      </w:r>
      <w:r>
        <w:rPr>
          <w:rStyle w:val="35"/>
          <w:rFonts w:hint="eastAsia"/>
          <w:szCs w:val="21"/>
        </w:rPr>
        <w:t>、</w:t>
      </w:r>
      <w:r>
        <w:rPr>
          <w:rStyle w:val="35"/>
          <w:szCs w:val="21"/>
        </w:rPr>
        <w:t>POP3</w:t>
      </w:r>
      <w:r>
        <w:rPr>
          <w:rStyle w:val="35"/>
          <w:rFonts w:hint="eastAsia"/>
          <w:szCs w:val="21"/>
        </w:rPr>
        <w:t>和</w:t>
      </w:r>
      <w:r>
        <w:rPr>
          <w:rStyle w:val="35"/>
          <w:szCs w:val="21"/>
        </w:rPr>
        <w:t>IMAP)</w:t>
      </w:r>
      <w:r>
        <w:rPr>
          <w:szCs w:val="21"/>
        </w:rPr>
        <w:tab/>
      </w:r>
      <w:r>
        <w:rPr>
          <w:szCs w:val="21"/>
        </w:rPr>
        <w:fldChar w:fldCharType="begin"/>
      </w:r>
      <w:r>
        <w:rPr>
          <w:szCs w:val="21"/>
        </w:rPr>
        <w:instrText xml:space="preserve"> PAGEREF _Toc327522633 \h </w:instrText>
      </w:r>
      <w:r>
        <w:rPr>
          <w:szCs w:val="21"/>
        </w:rPr>
        <w:fldChar w:fldCharType="separate"/>
      </w:r>
      <w:r>
        <w:rPr>
          <w:szCs w:val="21"/>
        </w:rPr>
        <w:t>212</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"_Toc327522634" </w:instrText>
      </w:r>
      <w:r>
        <w:fldChar w:fldCharType="separate"/>
      </w:r>
      <w:r>
        <w:rPr>
          <w:rStyle w:val="35"/>
          <w:rFonts w:hint="eastAsia"/>
          <w:szCs w:val="21"/>
        </w:rPr>
        <w:t>实验</w:t>
      </w:r>
      <w:r>
        <w:rPr>
          <w:rStyle w:val="35"/>
          <w:szCs w:val="21"/>
        </w:rPr>
        <w:t>16  NetBIOS</w:t>
      </w:r>
      <w:r>
        <w:rPr>
          <w:rStyle w:val="35"/>
          <w:rFonts w:hint="eastAsia"/>
          <w:szCs w:val="21"/>
        </w:rPr>
        <w:t>应用及</w:t>
      </w:r>
      <w:r>
        <w:rPr>
          <w:rStyle w:val="35"/>
          <w:szCs w:val="21"/>
        </w:rPr>
        <w:t>SMB/CIFS</w:t>
      </w:r>
      <w:r>
        <w:rPr>
          <w:rStyle w:val="35"/>
          <w:rFonts w:hint="eastAsia"/>
          <w:szCs w:val="21"/>
        </w:rPr>
        <w:t>协议</w:t>
      </w:r>
      <w:r>
        <w:rPr>
          <w:szCs w:val="21"/>
        </w:rPr>
        <w:tab/>
      </w:r>
      <w:r>
        <w:rPr>
          <w:szCs w:val="21"/>
        </w:rPr>
        <w:fldChar w:fldCharType="begin"/>
      </w:r>
      <w:r>
        <w:rPr>
          <w:szCs w:val="21"/>
        </w:rPr>
        <w:instrText xml:space="preserve"> PAGEREF _Toc327522634 \h </w:instrText>
      </w:r>
      <w:r>
        <w:rPr>
          <w:szCs w:val="21"/>
        </w:rPr>
        <w:fldChar w:fldCharType="separate"/>
      </w:r>
      <w:r>
        <w:rPr>
          <w:szCs w:val="21"/>
        </w:rPr>
        <w:t>225</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"_Toc327522635" </w:instrText>
      </w:r>
      <w:r>
        <w:fldChar w:fldCharType="separate"/>
      </w:r>
      <w:r>
        <w:rPr>
          <w:rStyle w:val="35"/>
          <w:rFonts w:hint="eastAsia"/>
          <w:szCs w:val="21"/>
        </w:rPr>
        <w:t>实验</w:t>
      </w:r>
      <w:r>
        <w:rPr>
          <w:rStyle w:val="35"/>
          <w:szCs w:val="21"/>
        </w:rPr>
        <w:t xml:space="preserve">17  </w:t>
      </w:r>
      <w:r>
        <w:rPr>
          <w:rStyle w:val="35"/>
          <w:rFonts w:hint="eastAsia"/>
          <w:szCs w:val="21"/>
        </w:rPr>
        <w:t>路由信息协议</w:t>
      </w:r>
      <w:r>
        <w:rPr>
          <w:rStyle w:val="35"/>
          <w:szCs w:val="21"/>
        </w:rPr>
        <w:t>(RIP)</w:t>
      </w:r>
      <w:r>
        <w:rPr>
          <w:szCs w:val="21"/>
        </w:rPr>
        <w:tab/>
      </w:r>
      <w:r>
        <w:rPr>
          <w:szCs w:val="21"/>
        </w:rPr>
        <w:fldChar w:fldCharType="begin"/>
      </w:r>
      <w:r>
        <w:rPr>
          <w:szCs w:val="21"/>
        </w:rPr>
        <w:instrText xml:space="preserve"> PAGEREF _Toc327522635 \h </w:instrText>
      </w:r>
      <w:r>
        <w:rPr>
          <w:szCs w:val="21"/>
        </w:rPr>
        <w:fldChar w:fldCharType="separate"/>
      </w:r>
      <w:r>
        <w:rPr>
          <w:szCs w:val="21"/>
        </w:rPr>
        <w:t>232</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"_Toc327522636" </w:instrText>
      </w:r>
      <w:r>
        <w:fldChar w:fldCharType="separate"/>
      </w:r>
      <w:r>
        <w:rPr>
          <w:rStyle w:val="35"/>
          <w:rFonts w:hint="eastAsia"/>
          <w:szCs w:val="21"/>
        </w:rPr>
        <w:t>实验</w:t>
      </w:r>
      <w:r>
        <w:rPr>
          <w:rStyle w:val="35"/>
          <w:szCs w:val="21"/>
        </w:rPr>
        <w:t xml:space="preserve">18  </w:t>
      </w:r>
      <w:r>
        <w:rPr>
          <w:rStyle w:val="35"/>
          <w:rFonts w:hint="eastAsia"/>
          <w:szCs w:val="21"/>
        </w:rPr>
        <w:t>开放式最短路径优先协议</w:t>
      </w:r>
      <w:r>
        <w:rPr>
          <w:rStyle w:val="35"/>
          <w:szCs w:val="21"/>
        </w:rPr>
        <w:t>(OSPF)</w:t>
      </w:r>
      <w:r>
        <w:rPr>
          <w:rStyle w:val="35"/>
          <w:rFonts w:hint="eastAsia"/>
          <w:szCs w:val="21"/>
        </w:rPr>
        <w:t>Ⅰ</w:t>
      </w:r>
      <w:r>
        <w:rPr>
          <w:szCs w:val="21"/>
        </w:rPr>
        <w:tab/>
      </w:r>
      <w:r>
        <w:rPr>
          <w:szCs w:val="21"/>
        </w:rPr>
        <w:fldChar w:fldCharType="begin"/>
      </w:r>
      <w:r>
        <w:rPr>
          <w:szCs w:val="21"/>
        </w:rPr>
        <w:instrText xml:space="preserve"> PAGEREF _Toc327522636 \h </w:instrText>
      </w:r>
      <w:r>
        <w:rPr>
          <w:szCs w:val="21"/>
        </w:rPr>
        <w:fldChar w:fldCharType="separate"/>
      </w:r>
      <w:r>
        <w:rPr>
          <w:szCs w:val="21"/>
        </w:rPr>
        <w:t>244</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"_Toc327522637" </w:instrText>
      </w:r>
      <w:r>
        <w:fldChar w:fldCharType="separate"/>
      </w:r>
      <w:r>
        <w:rPr>
          <w:rStyle w:val="35"/>
          <w:rFonts w:hint="eastAsia"/>
          <w:szCs w:val="21"/>
        </w:rPr>
        <w:t>实验</w:t>
      </w:r>
      <w:r>
        <w:rPr>
          <w:rStyle w:val="35"/>
          <w:szCs w:val="21"/>
        </w:rPr>
        <w:t xml:space="preserve">19  </w:t>
      </w:r>
      <w:r>
        <w:rPr>
          <w:rStyle w:val="35"/>
          <w:rFonts w:hint="eastAsia"/>
          <w:szCs w:val="21"/>
        </w:rPr>
        <w:t>开放式最短路径优先协议</w:t>
      </w:r>
      <w:r>
        <w:rPr>
          <w:rStyle w:val="35"/>
          <w:szCs w:val="21"/>
        </w:rPr>
        <w:t>(OSPF)</w:t>
      </w:r>
      <w:r>
        <w:rPr>
          <w:rStyle w:val="35"/>
          <w:rFonts w:hint="eastAsia"/>
          <w:szCs w:val="21"/>
        </w:rPr>
        <w:t>Ⅱ</w:t>
      </w:r>
      <w:r>
        <w:rPr>
          <w:szCs w:val="21"/>
        </w:rPr>
        <w:tab/>
      </w:r>
      <w:r>
        <w:rPr>
          <w:szCs w:val="21"/>
        </w:rPr>
        <w:fldChar w:fldCharType="begin"/>
      </w:r>
      <w:r>
        <w:rPr>
          <w:szCs w:val="21"/>
        </w:rPr>
        <w:instrText xml:space="preserve"> PAGEREF _Toc327522637 \h </w:instrText>
      </w:r>
      <w:r>
        <w:rPr>
          <w:szCs w:val="21"/>
        </w:rPr>
        <w:fldChar w:fldCharType="separate"/>
      </w:r>
      <w:r>
        <w:rPr>
          <w:szCs w:val="21"/>
        </w:rPr>
        <w:t>257</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"_Toc327522638" </w:instrText>
      </w:r>
      <w:r>
        <w:fldChar w:fldCharType="separate"/>
      </w:r>
      <w:r>
        <w:rPr>
          <w:rStyle w:val="35"/>
          <w:rFonts w:hint="eastAsia"/>
          <w:szCs w:val="21"/>
        </w:rPr>
        <w:t>实验</w:t>
      </w:r>
      <w:r>
        <w:rPr>
          <w:rStyle w:val="35"/>
          <w:szCs w:val="21"/>
        </w:rPr>
        <w:t xml:space="preserve">20  </w:t>
      </w:r>
      <w:r>
        <w:rPr>
          <w:rStyle w:val="35"/>
          <w:rFonts w:hint="eastAsia"/>
          <w:szCs w:val="21"/>
        </w:rPr>
        <w:t>代理</w:t>
      </w:r>
      <w:r>
        <w:rPr>
          <w:szCs w:val="21"/>
        </w:rPr>
        <w:tab/>
      </w:r>
      <w:r>
        <w:rPr>
          <w:szCs w:val="21"/>
        </w:rPr>
        <w:fldChar w:fldCharType="begin"/>
      </w:r>
      <w:r>
        <w:rPr>
          <w:szCs w:val="21"/>
        </w:rPr>
        <w:instrText xml:space="preserve"> PAGEREF _Toc327522638 \h </w:instrText>
      </w:r>
      <w:r>
        <w:rPr>
          <w:szCs w:val="21"/>
        </w:rPr>
        <w:fldChar w:fldCharType="separate"/>
      </w:r>
      <w:r>
        <w:rPr>
          <w:szCs w:val="21"/>
        </w:rPr>
        <w:t>267</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"_Toc327522639" </w:instrText>
      </w:r>
      <w:r>
        <w:fldChar w:fldCharType="separate"/>
      </w:r>
      <w:r>
        <w:rPr>
          <w:rStyle w:val="35"/>
          <w:rFonts w:hint="eastAsia"/>
          <w:szCs w:val="21"/>
        </w:rPr>
        <w:t>实验</w:t>
      </w:r>
      <w:r>
        <w:rPr>
          <w:rStyle w:val="35"/>
          <w:szCs w:val="21"/>
        </w:rPr>
        <w:t>21  IPv4</w:t>
      </w:r>
      <w:r>
        <w:rPr>
          <w:rStyle w:val="35"/>
          <w:rFonts w:hint="eastAsia"/>
          <w:szCs w:val="21"/>
        </w:rPr>
        <w:t>综合实验</w:t>
      </w:r>
      <w:r>
        <w:rPr>
          <w:szCs w:val="21"/>
        </w:rPr>
        <w:tab/>
      </w:r>
      <w:r>
        <w:rPr>
          <w:szCs w:val="21"/>
        </w:rPr>
        <w:fldChar w:fldCharType="begin"/>
      </w:r>
      <w:r>
        <w:rPr>
          <w:szCs w:val="21"/>
        </w:rPr>
        <w:instrText xml:space="preserve"> PAGEREF _Toc327522639 \h </w:instrText>
      </w:r>
      <w:r>
        <w:rPr>
          <w:szCs w:val="21"/>
        </w:rPr>
        <w:fldChar w:fldCharType="separate"/>
      </w:r>
      <w:r>
        <w:rPr>
          <w:szCs w:val="21"/>
        </w:rPr>
        <w:t>273</w:t>
      </w:r>
      <w:r>
        <w:rPr>
          <w:szCs w:val="21"/>
        </w:rPr>
        <w:fldChar w:fldCharType="end"/>
      </w:r>
      <w:r>
        <w:rPr>
          <w:szCs w:val="21"/>
        </w:rPr>
        <w:fldChar w:fldCharType="end"/>
      </w:r>
    </w:p>
    <w:p>
      <w:pPr>
        <w:pStyle w:val="21"/>
        <w:spacing w:before="576" w:after="432"/>
        <w:rPr>
          <w:rFonts w:ascii="宋体" w:eastAsia="宋体"/>
          <w:b w:val="0"/>
          <w:sz w:val="21"/>
          <w:szCs w:val="21"/>
        </w:rPr>
      </w:pPr>
      <w:r>
        <w:fldChar w:fldCharType="begin"/>
      </w:r>
      <w:r>
        <w:instrText xml:space="preserve"> HYPERLINK \l "_Toc327522640" </w:instrText>
      </w:r>
      <w:r>
        <w:fldChar w:fldCharType="separate"/>
      </w:r>
      <w:r>
        <w:rPr>
          <w:rStyle w:val="35"/>
          <w:rFonts w:hint="eastAsia" w:ascii="宋体" w:eastAsia="宋体"/>
          <w:sz w:val="21"/>
          <w:szCs w:val="21"/>
        </w:rPr>
        <w:t>第</w:t>
      </w:r>
      <w:r>
        <w:rPr>
          <w:rStyle w:val="35"/>
          <w:rFonts w:ascii="宋体" w:eastAsia="宋体"/>
          <w:sz w:val="21"/>
          <w:szCs w:val="21"/>
        </w:rPr>
        <w:t>2</w:t>
      </w:r>
      <w:r>
        <w:rPr>
          <w:rStyle w:val="35"/>
          <w:rFonts w:hint="eastAsia" w:ascii="宋体" w:eastAsia="宋体"/>
          <w:sz w:val="21"/>
          <w:szCs w:val="21"/>
        </w:rPr>
        <w:t>部分网络攻防与故障</w:t>
      </w:r>
      <w:r>
        <w:rPr>
          <w:rStyle w:val="35"/>
          <w:rFonts w:hint="eastAsia" w:ascii="宋体" w:eastAsia="宋体"/>
          <w:sz w:val="21"/>
          <w:szCs w:val="21"/>
        </w:rPr>
        <w:fldChar w:fldCharType="end"/>
      </w:r>
    </w:p>
    <w:p>
      <w:pPr>
        <w:pStyle w:val="24"/>
        <w:tabs>
          <w:tab w:val="right" w:leader="dot" w:pos="8155"/>
        </w:tabs>
        <w:rPr>
          <w:szCs w:val="21"/>
        </w:rPr>
      </w:pPr>
      <w:r>
        <w:fldChar w:fldCharType="begin"/>
      </w:r>
      <w:r>
        <w:instrText xml:space="preserve"> HYPERLINK \l "_Toc327522641" </w:instrText>
      </w:r>
      <w:r>
        <w:fldChar w:fldCharType="separate"/>
      </w:r>
      <w:r>
        <w:rPr>
          <w:rStyle w:val="35"/>
          <w:rFonts w:hint="eastAsia"/>
          <w:szCs w:val="21"/>
        </w:rPr>
        <w:t>实验</w:t>
      </w:r>
      <w:r>
        <w:rPr>
          <w:rStyle w:val="35"/>
          <w:szCs w:val="21"/>
        </w:rPr>
        <w:t>22  ARP</w:t>
      </w:r>
      <w:r>
        <w:rPr>
          <w:rStyle w:val="35"/>
          <w:rFonts w:hint="eastAsia"/>
          <w:szCs w:val="21"/>
        </w:rPr>
        <w:t>地址欺骗</w:t>
      </w:r>
      <w:r>
        <w:rPr>
          <w:szCs w:val="21"/>
        </w:rPr>
        <w:tab/>
      </w:r>
      <w:r>
        <w:rPr>
          <w:szCs w:val="21"/>
        </w:rPr>
        <w:fldChar w:fldCharType="begin"/>
      </w:r>
      <w:r>
        <w:rPr>
          <w:szCs w:val="21"/>
        </w:rPr>
        <w:instrText xml:space="preserve"> PAGEREF _Toc327522641 \h </w:instrText>
      </w:r>
      <w:r>
        <w:rPr>
          <w:szCs w:val="21"/>
        </w:rPr>
        <w:fldChar w:fldCharType="separate"/>
      </w:r>
      <w:r>
        <w:rPr>
          <w:szCs w:val="21"/>
        </w:rPr>
        <w:t>275</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"_Toc327522642" </w:instrText>
      </w:r>
      <w:r>
        <w:fldChar w:fldCharType="separate"/>
      </w:r>
      <w:r>
        <w:rPr>
          <w:rStyle w:val="35"/>
          <w:rFonts w:hint="eastAsia"/>
          <w:szCs w:val="21"/>
        </w:rPr>
        <w:t>实验</w:t>
      </w:r>
      <w:r>
        <w:rPr>
          <w:rStyle w:val="35"/>
          <w:szCs w:val="21"/>
        </w:rPr>
        <w:t>23  ICMP</w:t>
      </w:r>
      <w:r>
        <w:rPr>
          <w:rStyle w:val="35"/>
          <w:rFonts w:hint="eastAsia"/>
          <w:szCs w:val="21"/>
        </w:rPr>
        <w:t>重定向</w:t>
      </w:r>
      <w:r>
        <w:rPr>
          <w:szCs w:val="21"/>
        </w:rPr>
        <w:tab/>
      </w:r>
      <w:r>
        <w:rPr>
          <w:szCs w:val="21"/>
        </w:rPr>
        <w:fldChar w:fldCharType="begin"/>
      </w:r>
      <w:r>
        <w:rPr>
          <w:szCs w:val="21"/>
        </w:rPr>
        <w:instrText xml:space="preserve"> PAGEREF _Toc327522642 \h </w:instrText>
      </w:r>
      <w:r>
        <w:rPr>
          <w:szCs w:val="21"/>
        </w:rPr>
        <w:fldChar w:fldCharType="separate"/>
      </w:r>
      <w:r>
        <w:rPr>
          <w:szCs w:val="21"/>
        </w:rPr>
        <w:t>281</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"_Toc327522643" </w:instrText>
      </w:r>
      <w:r>
        <w:fldChar w:fldCharType="separate"/>
      </w:r>
      <w:r>
        <w:rPr>
          <w:rStyle w:val="35"/>
          <w:rFonts w:hint="eastAsia"/>
          <w:szCs w:val="21"/>
        </w:rPr>
        <w:t>实验</w:t>
      </w:r>
      <w:r>
        <w:rPr>
          <w:rStyle w:val="35"/>
          <w:szCs w:val="21"/>
        </w:rPr>
        <w:t>24  TCP</w:t>
      </w:r>
      <w:r>
        <w:rPr>
          <w:rStyle w:val="35"/>
          <w:rFonts w:hint="eastAsia"/>
          <w:szCs w:val="21"/>
        </w:rPr>
        <w:t>与</w:t>
      </w:r>
      <w:r>
        <w:rPr>
          <w:rStyle w:val="35"/>
          <w:szCs w:val="21"/>
        </w:rPr>
        <w:t>UDP</w:t>
      </w:r>
      <w:r>
        <w:rPr>
          <w:rStyle w:val="35"/>
          <w:rFonts w:hint="eastAsia"/>
          <w:szCs w:val="21"/>
        </w:rPr>
        <w:t>端口扫描</w:t>
      </w:r>
      <w:r>
        <w:rPr>
          <w:szCs w:val="21"/>
        </w:rPr>
        <w:tab/>
      </w:r>
      <w:r>
        <w:rPr>
          <w:szCs w:val="21"/>
        </w:rPr>
        <w:fldChar w:fldCharType="begin"/>
      </w:r>
      <w:r>
        <w:rPr>
          <w:szCs w:val="21"/>
        </w:rPr>
        <w:instrText xml:space="preserve"> PAGEREF _Toc327522643 \h </w:instrText>
      </w:r>
      <w:r>
        <w:rPr>
          <w:szCs w:val="21"/>
        </w:rPr>
        <w:fldChar w:fldCharType="separate"/>
      </w:r>
      <w:r>
        <w:rPr>
          <w:szCs w:val="21"/>
        </w:rPr>
        <w:t>288</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"_Toc327522644" </w:instrText>
      </w:r>
      <w:r>
        <w:fldChar w:fldCharType="separate"/>
      </w:r>
      <w:r>
        <w:rPr>
          <w:rStyle w:val="35"/>
          <w:rFonts w:hint="eastAsia"/>
          <w:szCs w:val="21"/>
        </w:rPr>
        <w:t>实验</w:t>
      </w:r>
      <w:r>
        <w:rPr>
          <w:rStyle w:val="35"/>
          <w:szCs w:val="21"/>
        </w:rPr>
        <w:t xml:space="preserve">25  </w:t>
      </w:r>
      <w:r>
        <w:rPr>
          <w:rStyle w:val="35"/>
          <w:rFonts w:hint="eastAsia"/>
          <w:szCs w:val="21"/>
        </w:rPr>
        <w:t>路由欺骗</w:t>
      </w:r>
      <w:r>
        <w:rPr>
          <w:szCs w:val="21"/>
        </w:rPr>
        <w:tab/>
      </w:r>
      <w:r>
        <w:rPr>
          <w:szCs w:val="21"/>
        </w:rPr>
        <w:fldChar w:fldCharType="begin"/>
      </w:r>
      <w:r>
        <w:rPr>
          <w:szCs w:val="21"/>
        </w:rPr>
        <w:instrText xml:space="preserve"> PAGEREF _Toc327522644 \h </w:instrText>
      </w:r>
      <w:r>
        <w:rPr>
          <w:szCs w:val="21"/>
        </w:rPr>
        <w:fldChar w:fldCharType="separate"/>
      </w:r>
      <w:r>
        <w:rPr>
          <w:szCs w:val="21"/>
        </w:rPr>
        <w:t>292</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"_Toc327522645" </w:instrText>
      </w:r>
      <w:r>
        <w:fldChar w:fldCharType="separate"/>
      </w:r>
      <w:r>
        <w:rPr>
          <w:rStyle w:val="35"/>
          <w:rFonts w:hint="eastAsia"/>
          <w:szCs w:val="21"/>
        </w:rPr>
        <w:t>实验</w:t>
      </w:r>
      <w:r>
        <w:rPr>
          <w:rStyle w:val="35"/>
          <w:szCs w:val="21"/>
        </w:rPr>
        <w:t xml:space="preserve">26  </w:t>
      </w:r>
      <w:r>
        <w:rPr>
          <w:rStyle w:val="35"/>
          <w:rFonts w:hint="eastAsia"/>
          <w:szCs w:val="21"/>
        </w:rPr>
        <w:t>冲突与网络广播风暴</w:t>
      </w:r>
      <w:r>
        <w:rPr>
          <w:szCs w:val="21"/>
        </w:rPr>
        <w:tab/>
      </w:r>
      <w:r>
        <w:rPr>
          <w:szCs w:val="21"/>
        </w:rPr>
        <w:fldChar w:fldCharType="begin"/>
      </w:r>
      <w:r>
        <w:rPr>
          <w:szCs w:val="21"/>
        </w:rPr>
        <w:instrText xml:space="preserve"> PAGEREF _Toc327522645 \h </w:instrText>
      </w:r>
      <w:r>
        <w:rPr>
          <w:szCs w:val="21"/>
        </w:rPr>
        <w:fldChar w:fldCharType="separate"/>
      </w:r>
      <w:r>
        <w:rPr>
          <w:szCs w:val="21"/>
        </w:rPr>
        <w:t>295</w:t>
      </w:r>
      <w:r>
        <w:rPr>
          <w:szCs w:val="21"/>
        </w:rPr>
        <w:fldChar w:fldCharType="end"/>
      </w:r>
      <w:r>
        <w:rPr>
          <w:szCs w:val="21"/>
        </w:rPr>
        <w:fldChar w:fldCharType="end"/>
      </w:r>
    </w:p>
    <w:p>
      <w:pPr>
        <w:pStyle w:val="24"/>
        <w:tabs>
          <w:tab w:val="right" w:leader="dot" w:pos="8155"/>
        </w:tabs>
        <w:rPr>
          <w:rStyle w:val="35"/>
          <w:szCs w:val="21"/>
        </w:rPr>
      </w:pPr>
      <w:r>
        <w:fldChar w:fldCharType="begin"/>
      </w:r>
      <w:r>
        <w:instrText xml:space="preserve"> HYPERLINK \l "_Toc327522646" </w:instrText>
      </w:r>
      <w:r>
        <w:fldChar w:fldCharType="separate"/>
      </w:r>
      <w:r>
        <w:rPr>
          <w:rStyle w:val="35"/>
          <w:rFonts w:hint="eastAsia"/>
          <w:szCs w:val="21"/>
        </w:rPr>
        <w:t>实验</w:t>
      </w:r>
      <w:r>
        <w:rPr>
          <w:rStyle w:val="35"/>
          <w:szCs w:val="21"/>
        </w:rPr>
        <w:t xml:space="preserve">27  </w:t>
      </w:r>
      <w:r>
        <w:rPr>
          <w:rStyle w:val="35"/>
          <w:rFonts w:hint="eastAsia"/>
          <w:szCs w:val="21"/>
        </w:rPr>
        <w:t>路由环与网络回路</w:t>
      </w:r>
      <w:r>
        <w:rPr>
          <w:szCs w:val="21"/>
        </w:rPr>
        <w:tab/>
      </w:r>
      <w:r>
        <w:rPr>
          <w:szCs w:val="21"/>
        </w:rPr>
        <w:fldChar w:fldCharType="begin"/>
      </w:r>
      <w:r>
        <w:rPr>
          <w:szCs w:val="21"/>
        </w:rPr>
        <w:instrText xml:space="preserve"> PAGEREF _Toc327522646 \h </w:instrText>
      </w:r>
      <w:r>
        <w:rPr>
          <w:szCs w:val="21"/>
        </w:rPr>
        <w:fldChar w:fldCharType="separate"/>
      </w:r>
      <w:r>
        <w:rPr>
          <w:szCs w:val="21"/>
        </w:rPr>
        <w:t>297</w:t>
      </w:r>
      <w:r>
        <w:rPr>
          <w:szCs w:val="21"/>
        </w:rPr>
        <w:fldChar w:fldCharType="end"/>
      </w:r>
      <w:r>
        <w:rPr>
          <w:szCs w:val="21"/>
        </w:rPr>
        <w:fldChar w:fldCharType="end"/>
      </w:r>
    </w:p>
    <w:p>
      <w:pPr>
        <w:spacing w:before="576" w:beforeLines="200" w:after="432" w:afterLines="150" w:line="360" w:lineRule="auto"/>
        <w:ind w:firstLine="0" w:firstLineChars="0"/>
        <w:jc w:val="center"/>
        <w:rPr>
          <w:b/>
        </w:rPr>
      </w:pPr>
      <w:r>
        <w:rPr>
          <w:rFonts w:hint="eastAsia"/>
          <w:b/>
        </w:rPr>
        <w:t>附录</w:t>
      </w:r>
    </w:p>
    <w:p>
      <w:pPr>
        <w:pStyle w:val="24"/>
        <w:tabs>
          <w:tab w:val="right" w:leader="dot" w:pos="8155"/>
        </w:tabs>
        <w:rPr>
          <w:szCs w:val="21"/>
        </w:rPr>
      </w:pPr>
      <w:r>
        <w:fldChar w:fldCharType="begin"/>
      </w:r>
      <w:r>
        <w:instrText xml:space="preserve"> HYPERLINK \l "_Toc327522647" </w:instrText>
      </w:r>
      <w:r>
        <w:fldChar w:fldCharType="separate"/>
      </w:r>
      <w:r>
        <w:rPr>
          <w:rStyle w:val="35"/>
          <w:rFonts w:hint="eastAsia"/>
          <w:szCs w:val="21"/>
        </w:rPr>
        <w:t>附录</w:t>
      </w:r>
      <w:r>
        <w:rPr>
          <w:rStyle w:val="35"/>
          <w:szCs w:val="21"/>
        </w:rPr>
        <w:t xml:space="preserve">A  </w:t>
      </w:r>
      <w:r>
        <w:rPr>
          <w:rStyle w:val="35"/>
          <w:rFonts w:hint="eastAsia"/>
          <w:szCs w:val="21"/>
        </w:rPr>
        <w:t>网络结构</w:t>
      </w:r>
      <w:r>
        <w:rPr>
          <w:szCs w:val="21"/>
        </w:rPr>
        <w:tab/>
      </w:r>
      <w:r>
        <w:rPr>
          <w:szCs w:val="21"/>
        </w:rPr>
        <w:fldChar w:fldCharType="begin"/>
      </w:r>
      <w:r>
        <w:rPr>
          <w:szCs w:val="21"/>
        </w:rPr>
        <w:instrText xml:space="preserve"> PAGEREF _Toc327522647 \h </w:instrText>
      </w:r>
      <w:r>
        <w:rPr>
          <w:szCs w:val="21"/>
        </w:rPr>
        <w:fldChar w:fldCharType="separate"/>
      </w:r>
      <w:r>
        <w:rPr>
          <w:szCs w:val="21"/>
        </w:rPr>
        <w:t>299</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"_Toc327522648" </w:instrText>
      </w:r>
      <w:r>
        <w:fldChar w:fldCharType="separate"/>
      </w:r>
      <w:r>
        <w:rPr>
          <w:rStyle w:val="35"/>
          <w:rFonts w:hint="eastAsia"/>
          <w:szCs w:val="21"/>
        </w:rPr>
        <w:t>附录</w:t>
      </w:r>
      <w:r>
        <w:rPr>
          <w:rStyle w:val="35"/>
          <w:szCs w:val="21"/>
        </w:rPr>
        <w:t>B  Outlook Express</w:t>
      </w:r>
      <w:r>
        <w:rPr>
          <w:rStyle w:val="35"/>
          <w:rFonts w:hint="eastAsia"/>
          <w:szCs w:val="21"/>
        </w:rPr>
        <w:t>的使用方法</w:t>
      </w:r>
      <w:r>
        <w:rPr>
          <w:szCs w:val="21"/>
        </w:rPr>
        <w:tab/>
      </w:r>
      <w:r>
        <w:rPr>
          <w:szCs w:val="21"/>
        </w:rPr>
        <w:fldChar w:fldCharType="begin"/>
      </w:r>
      <w:r>
        <w:rPr>
          <w:szCs w:val="21"/>
        </w:rPr>
        <w:instrText xml:space="preserve"> PAGEREF _Toc327522648 \h </w:instrText>
      </w:r>
      <w:r>
        <w:rPr>
          <w:szCs w:val="21"/>
        </w:rPr>
        <w:fldChar w:fldCharType="separate"/>
      </w:r>
      <w:r>
        <w:rPr>
          <w:szCs w:val="21"/>
        </w:rPr>
        <w:t>305</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"_Toc327522649" </w:instrText>
      </w:r>
      <w:r>
        <w:fldChar w:fldCharType="separate"/>
      </w:r>
      <w:r>
        <w:rPr>
          <w:rStyle w:val="35"/>
          <w:rFonts w:hint="eastAsia"/>
          <w:szCs w:val="21"/>
        </w:rPr>
        <w:t>附录</w:t>
      </w:r>
      <w:r>
        <w:rPr>
          <w:rStyle w:val="35"/>
          <w:szCs w:val="21"/>
        </w:rPr>
        <w:t>C  Windows 2003</w:t>
      </w:r>
      <w:r>
        <w:rPr>
          <w:rStyle w:val="35"/>
          <w:rFonts w:hint="eastAsia"/>
          <w:szCs w:val="21"/>
        </w:rPr>
        <w:t>下</w:t>
      </w:r>
      <w:r>
        <w:rPr>
          <w:rStyle w:val="35"/>
          <w:szCs w:val="21"/>
        </w:rPr>
        <w:t>SNMP</w:t>
      </w:r>
      <w:r>
        <w:rPr>
          <w:rStyle w:val="35"/>
          <w:rFonts w:hint="eastAsia"/>
          <w:szCs w:val="21"/>
        </w:rPr>
        <w:t>服务的安装</w:t>
      </w:r>
      <w:r>
        <w:rPr>
          <w:szCs w:val="21"/>
        </w:rPr>
        <w:tab/>
      </w:r>
      <w:r>
        <w:rPr>
          <w:szCs w:val="21"/>
        </w:rPr>
        <w:fldChar w:fldCharType="begin"/>
      </w:r>
      <w:r>
        <w:rPr>
          <w:szCs w:val="21"/>
        </w:rPr>
        <w:instrText xml:space="preserve"> PAGEREF _Toc327522649 \h </w:instrText>
      </w:r>
      <w:r>
        <w:rPr>
          <w:szCs w:val="21"/>
        </w:rPr>
        <w:fldChar w:fldCharType="separate"/>
      </w:r>
      <w:r>
        <w:rPr>
          <w:szCs w:val="21"/>
        </w:rPr>
        <w:t>306</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"_Toc327522650" </w:instrText>
      </w:r>
      <w:r>
        <w:fldChar w:fldCharType="separate"/>
      </w:r>
      <w:r>
        <w:rPr>
          <w:rStyle w:val="35"/>
          <w:rFonts w:hint="eastAsia"/>
          <w:szCs w:val="21"/>
        </w:rPr>
        <w:t>附录</w:t>
      </w:r>
      <w:r>
        <w:rPr>
          <w:rStyle w:val="35"/>
          <w:szCs w:val="21"/>
        </w:rPr>
        <w:t xml:space="preserve">D  </w:t>
      </w:r>
      <w:r>
        <w:rPr>
          <w:rStyle w:val="35"/>
          <w:rFonts w:hint="eastAsia"/>
          <w:szCs w:val="21"/>
        </w:rPr>
        <w:t>协议编辑器使用说明</w:t>
      </w:r>
      <w:r>
        <w:rPr>
          <w:szCs w:val="21"/>
        </w:rPr>
        <w:tab/>
      </w:r>
      <w:r>
        <w:rPr>
          <w:szCs w:val="21"/>
        </w:rPr>
        <w:fldChar w:fldCharType="begin"/>
      </w:r>
      <w:r>
        <w:rPr>
          <w:szCs w:val="21"/>
        </w:rPr>
        <w:instrText xml:space="preserve"> PAGEREF _Toc327522650 \h </w:instrText>
      </w:r>
      <w:r>
        <w:rPr>
          <w:szCs w:val="21"/>
        </w:rPr>
        <w:fldChar w:fldCharType="separate"/>
      </w:r>
      <w:r>
        <w:rPr>
          <w:szCs w:val="21"/>
        </w:rPr>
        <w:t>310</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"_Toc327522651" </w:instrText>
      </w:r>
      <w:r>
        <w:fldChar w:fldCharType="separate"/>
      </w:r>
      <w:r>
        <w:rPr>
          <w:rStyle w:val="35"/>
          <w:rFonts w:hint="eastAsia"/>
          <w:szCs w:val="21"/>
        </w:rPr>
        <w:t>附录</w:t>
      </w:r>
      <w:r>
        <w:rPr>
          <w:rStyle w:val="35"/>
          <w:szCs w:val="21"/>
        </w:rPr>
        <w:t xml:space="preserve">E  </w:t>
      </w:r>
      <w:r>
        <w:rPr>
          <w:rStyle w:val="35"/>
          <w:rFonts w:hint="eastAsia"/>
          <w:szCs w:val="21"/>
        </w:rPr>
        <w:t>协议分析器使用说明</w:t>
      </w:r>
      <w:r>
        <w:rPr>
          <w:szCs w:val="21"/>
        </w:rPr>
        <w:tab/>
      </w:r>
      <w:r>
        <w:rPr>
          <w:szCs w:val="21"/>
        </w:rPr>
        <w:fldChar w:fldCharType="begin"/>
      </w:r>
      <w:r>
        <w:rPr>
          <w:szCs w:val="21"/>
        </w:rPr>
        <w:instrText xml:space="preserve"> PAGEREF _Toc327522651 \h </w:instrText>
      </w:r>
      <w:r>
        <w:rPr>
          <w:szCs w:val="21"/>
        </w:rPr>
        <w:fldChar w:fldCharType="separate"/>
      </w:r>
      <w:r>
        <w:rPr>
          <w:szCs w:val="21"/>
        </w:rPr>
        <w:t>319</w:t>
      </w:r>
      <w:r>
        <w:rPr>
          <w:szCs w:val="21"/>
        </w:rPr>
        <w:fldChar w:fldCharType="end"/>
      </w:r>
      <w:r>
        <w:rPr>
          <w:szCs w:val="21"/>
        </w:rPr>
        <w:fldChar w:fldCharType="end"/>
      </w:r>
    </w:p>
    <w:p>
      <w:pPr>
        <w:pStyle w:val="24"/>
        <w:tabs>
          <w:tab w:val="right" w:leader="dot" w:pos="8155"/>
        </w:tabs>
        <w:rPr>
          <w:szCs w:val="21"/>
        </w:rPr>
      </w:pPr>
      <w:r>
        <w:fldChar w:fldCharType="begin"/>
      </w:r>
      <w:r>
        <w:instrText xml:space="preserve"> HYPERLINK \l "_Toc327522652" </w:instrText>
      </w:r>
      <w:r>
        <w:fldChar w:fldCharType="separate"/>
      </w:r>
      <w:r>
        <w:rPr>
          <w:rStyle w:val="35"/>
          <w:rFonts w:hint="eastAsia"/>
          <w:szCs w:val="21"/>
        </w:rPr>
        <w:t>附录</w:t>
      </w:r>
      <w:r>
        <w:rPr>
          <w:rStyle w:val="35"/>
          <w:szCs w:val="21"/>
        </w:rPr>
        <w:t xml:space="preserve">F  </w:t>
      </w:r>
      <w:r>
        <w:rPr>
          <w:rStyle w:val="35"/>
          <w:rFonts w:hint="eastAsia"/>
          <w:szCs w:val="21"/>
        </w:rPr>
        <w:t>工具使用说明</w:t>
      </w:r>
      <w:r>
        <w:rPr>
          <w:szCs w:val="21"/>
        </w:rPr>
        <w:tab/>
      </w:r>
      <w:r>
        <w:rPr>
          <w:szCs w:val="21"/>
        </w:rPr>
        <w:fldChar w:fldCharType="begin"/>
      </w:r>
      <w:r>
        <w:rPr>
          <w:szCs w:val="21"/>
        </w:rPr>
        <w:instrText xml:space="preserve"> PAGEREF _Toc327522652 \h </w:instrText>
      </w:r>
      <w:r>
        <w:rPr>
          <w:szCs w:val="21"/>
        </w:rPr>
        <w:fldChar w:fldCharType="separate"/>
      </w:r>
      <w:r>
        <w:rPr>
          <w:szCs w:val="21"/>
        </w:rPr>
        <w:t>323</w:t>
      </w:r>
      <w:r>
        <w:rPr>
          <w:szCs w:val="21"/>
        </w:rPr>
        <w:fldChar w:fldCharType="end"/>
      </w:r>
      <w:r>
        <w:rPr>
          <w:szCs w:val="21"/>
        </w:rPr>
        <w:fldChar w:fldCharType="end"/>
      </w:r>
    </w:p>
    <w:p>
      <w:pPr>
        <w:pStyle w:val="24"/>
        <w:tabs>
          <w:tab w:val="right" w:leader="dot" w:pos="8155"/>
        </w:tabs>
        <w:spacing w:after="144"/>
        <w:rPr>
          <w:szCs w:val="21"/>
        </w:rPr>
      </w:pPr>
      <w:r>
        <w:fldChar w:fldCharType="begin"/>
      </w:r>
      <w:r>
        <w:instrText xml:space="preserve"> HYPERLINK \l "_Toc327522653" </w:instrText>
      </w:r>
      <w:r>
        <w:fldChar w:fldCharType="separate"/>
      </w:r>
      <w:r>
        <w:rPr>
          <w:rStyle w:val="35"/>
          <w:rFonts w:hint="eastAsia"/>
          <w:szCs w:val="21"/>
        </w:rPr>
        <w:t>附录</w:t>
      </w:r>
      <w:r>
        <w:rPr>
          <w:rStyle w:val="35"/>
          <w:szCs w:val="21"/>
        </w:rPr>
        <w:t xml:space="preserve">G  </w:t>
      </w:r>
      <w:r>
        <w:rPr>
          <w:rStyle w:val="35"/>
          <w:rFonts w:hint="eastAsia"/>
          <w:szCs w:val="21"/>
        </w:rPr>
        <w:t>常见问题</w:t>
      </w:r>
      <w:r>
        <w:rPr>
          <w:szCs w:val="21"/>
        </w:rPr>
        <w:tab/>
      </w:r>
      <w:r>
        <w:rPr>
          <w:szCs w:val="21"/>
        </w:rPr>
        <w:fldChar w:fldCharType="begin"/>
      </w:r>
      <w:r>
        <w:rPr>
          <w:szCs w:val="21"/>
        </w:rPr>
        <w:instrText xml:space="preserve"> PAGEREF _Toc327522653 \h </w:instrText>
      </w:r>
      <w:r>
        <w:rPr>
          <w:szCs w:val="21"/>
        </w:rPr>
        <w:fldChar w:fldCharType="separate"/>
      </w:r>
      <w:r>
        <w:rPr>
          <w:szCs w:val="21"/>
        </w:rPr>
        <w:t>328</w:t>
      </w:r>
      <w:r>
        <w:rPr>
          <w:szCs w:val="21"/>
        </w:rPr>
        <w:fldChar w:fldCharType="end"/>
      </w:r>
      <w:r>
        <w:rPr>
          <w:szCs w:val="21"/>
        </w:rPr>
        <w:fldChar w:fldCharType="end"/>
      </w:r>
    </w:p>
    <w:p>
      <w:pPr>
        <w:ind w:firstLine="420"/>
        <w:jc w:val="center"/>
        <w:sectPr>
          <w:footerReference r:id="rId13" w:type="first"/>
          <w:headerReference r:id="rId11" w:type="even"/>
          <w:footerReference r:id="rId12" w:type="even"/>
          <w:pgSz w:w="10433" w:h="14742"/>
          <w:pgMar w:top="1021" w:right="1134" w:bottom="1021" w:left="1134" w:header="567" w:footer="567" w:gutter="0"/>
          <w:pgNumType w:fmt="upperRoman" w:start="1"/>
          <w:cols w:space="425" w:num="1"/>
          <w:titlePg/>
          <w:docGrid w:type="lines" w:linePitch="288" w:charSpace="-132"/>
        </w:sectPr>
      </w:pPr>
      <w:r>
        <w:rPr>
          <w:szCs w:val="21"/>
        </w:rPr>
        <w:fldChar w:fldCharType="end"/>
      </w:r>
    </w:p>
    <w:p>
      <w:pPr>
        <w:pStyle w:val="48"/>
        <w:spacing w:before="864" w:beforeLines="300" w:after="288"/>
      </w:pPr>
      <w:bookmarkStart w:id="0" w:name="_Toc327522618"/>
      <w:r>
        <w:rPr>
          <w:rFonts w:hint="eastAsia"/>
        </w:rPr>
        <w:t>第1部分IPv4网络协议</w:t>
      </w:r>
      <w:bookmarkEnd w:id="0"/>
    </w:p>
    <w:p>
      <w:pPr>
        <w:pStyle w:val="3"/>
        <w:spacing w:before="720" w:after="1008" w:afterLines="350"/>
        <w:jc w:val="center"/>
        <w:rPr>
          <w:b w:val="0"/>
          <w:sz w:val="21"/>
          <w:szCs w:val="21"/>
        </w:rPr>
      </w:pPr>
      <w:bookmarkStart w:id="1" w:name="_Toc327522619"/>
      <w:r>
        <w:rPr>
          <w:rFonts w:hint="eastAsia" w:ascii="黑体" w:eastAsia="黑体"/>
          <w:sz w:val="36"/>
        </w:rPr>
        <w:t>实验1IEEE802标准和以太网</w:t>
      </w:r>
      <w:bookmarkEnd w:id="1"/>
    </w:p>
    <w:p>
      <w:pPr>
        <w:pStyle w:val="5"/>
        <w:spacing w:beforeLines="0" w:afterLines="0"/>
        <w:outlineLvl w:val="9"/>
        <w:rPr>
          <w:sz w:val="24"/>
        </w:rPr>
      </w:pPr>
      <w:r>
        <w:rPr>
          <w:rFonts w:hint="eastAsia"/>
          <w:sz w:val="24"/>
        </w:rPr>
        <w:t>【实验目的】</w:t>
      </w:r>
    </w:p>
    <w:p>
      <w:pPr>
        <w:widowControl/>
        <w:ind w:left="420" w:leftChars="200" w:firstLine="1" w:firstLineChars="0"/>
      </w:pPr>
      <w:r>
        <w:t>1.掌握以太网的报文格式</w:t>
      </w:r>
    </w:p>
    <w:p>
      <w:pPr>
        <w:widowControl/>
        <w:ind w:left="420" w:leftChars="200" w:firstLine="1" w:firstLineChars="0"/>
      </w:pPr>
      <w:r>
        <w:t>2.掌握MAC地址的作用</w:t>
      </w:r>
    </w:p>
    <w:p>
      <w:pPr>
        <w:widowControl/>
        <w:ind w:left="420" w:leftChars="200" w:firstLine="1" w:firstLineChars="0"/>
      </w:pPr>
      <w:r>
        <w:t>3.掌握MAC广播地址的作用</w:t>
      </w:r>
    </w:p>
    <w:p>
      <w:pPr>
        <w:widowControl/>
        <w:ind w:left="420" w:leftChars="200" w:firstLine="1" w:firstLineChars="0"/>
      </w:pPr>
      <w:r>
        <w:t>4.掌握LLC帧报文格式</w:t>
      </w:r>
    </w:p>
    <w:p>
      <w:pPr>
        <w:widowControl/>
        <w:ind w:left="420" w:leftChars="200" w:firstLine="1" w:firstLineChars="0"/>
      </w:pPr>
      <w:r>
        <w:t>5.掌握协议编辑器和协议分析器的使用方法</w:t>
      </w:r>
    </w:p>
    <w:p>
      <w:pPr>
        <w:widowControl/>
        <w:ind w:left="420" w:leftChars="200" w:firstLine="1" w:firstLineChars="0"/>
      </w:pPr>
      <w:r>
        <w:t>6.掌握协议栈发送和接收以太网数据帧的过程</w:t>
      </w:r>
    </w:p>
    <w:p>
      <w:pPr>
        <w:pStyle w:val="5"/>
        <w:spacing w:beforeLines="0" w:afterLines="0"/>
        <w:outlineLvl w:val="9"/>
        <w:rPr>
          <w:sz w:val="24"/>
        </w:rPr>
      </w:pPr>
      <w:r>
        <w:rPr>
          <w:rFonts w:hint="eastAsia"/>
          <w:sz w:val="24"/>
        </w:rPr>
        <w:t>【学时分配】</w:t>
      </w:r>
    </w:p>
    <w:p>
      <w:pPr>
        <w:ind w:firstLine="415" w:firstLineChars="198"/>
        <w:rPr>
          <w:szCs w:val="21"/>
        </w:rPr>
      </w:pPr>
      <w:r>
        <w:rPr>
          <w:rFonts w:hint="eastAsia"/>
          <w:szCs w:val="21"/>
        </w:rPr>
        <w:t>4学时</w:t>
      </w:r>
    </w:p>
    <w:p>
      <w:pPr>
        <w:pStyle w:val="5"/>
        <w:spacing w:beforeLines="0" w:afterLines="0"/>
        <w:outlineLvl w:val="9"/>
        <w:rPr>
          <w:sz w:val="24"/>
        </w:rPr>
      </w:pPr>
      <w:r>
        <w:rPr>
          <w:rFonts w:hint="eastAsia"/>
          <w:sz w:val="24"/>
        </w:rPr>
        <w:t>【实验环境】</w:t>
      </w:r>
    </w:p>
    <w:p>
      <w:pPr>
        <w:ind w:firstLine="415" w:firstLineChars="198"/>
        <w:rPr>
          <w:szCs w:val="21"/>
        </w:rPr>
      </w:pPr>
      <w:r>
        <w:rPr>
          <w:szCs w:val="21"/>
        </w:rPr>
        <w:t>该实验采用网络结构一</w:t>
      </w:r>
    </w:p>
    <w:p>
      <w:pPr>
        <w:pStyle w:val="5"/>
        <w:spacing w:beforeLines="0" w:afterLines="0"/>
        <w:outlineLvl w:val="9"/>
        <w:rPr>
          <w:sz w:val="24"/>
        </w:rPr>
      </w:pPr>
      <w:r>
        <w:rPr>
          <w:rFonts w:hint="eastAsia"/>
          <w:sz w:val="24"/>
        </w:rPr>
        <w:t>【实验原理】</w:t>
      </w:r>
    </w:p>
    <w:p>
      <w:pPr>
        <w:pStyle w:val="6"/>
        <w:ind w:left="422" w:hanging="422"/>
        <w:rPr>
          <w:szCs w:val="32"/>
        </w:rPr>
      </w:pPr>
      <w:bookmarkStart w:id="2" w:name="_Toc215457524"/>
      <w:r>
        <w:rPr>
          <w:rFonts w:hint="eastAsia"/>
          <w:szCs w:val="32"/>
        </w:rPr>
        <w:t>一.</w:t>
      </w:r>
      <w:r>
        <w:rPr>
          <w:szCs w:val="32"/>
        </w:rPr>
        <w:t>OSI模型和TCP/IP协议族</w:t>
      </w:r>
      <w:bookmarkEnd w:id="2"/>
    </w:p>
    <w:p>
      <w:pPr>
        <w:pStyle w:val="7"/>
        <w:ind w:left="422" w:hanging="422"/>
      </w:pPr>
      <w:r>
        <w:t>1.OSI简介</w:t>
      </w:r>
    </w:p>
    <w:p>
      <w:pPr>
        <w:pStyle w:val="69"/>
        <w:ind w:firstLine="420"/>
        <w:rPr>
          <w:kern w:val="0"/>
        </w:rPr>
      </w:pPr>
      <w:r>
        <w:rPr>
          <w:kern w:val="0"/>
        </w:rPr>
        <w:t>国际标准化组织（ISO）成立于1947年，它是个多国团体，专门就一些国际标准达成世界范围的一致。网络方面的ISO标准就是OSI（开放系统互连）模型。它是在20世纪70年代后期问世的。</w:t>
      </w:r>
    </w:p>
    <w:p>
      <w:pPr>
        <w:pStyle w:val="69"/>
        <w:ind w:firstLine="420"/>
        <w:rPr>
          <w:kern w:val="0"/>
        </w:rPr>
      </w:pPr>
      <w:r>
        <w:rPr>
          <w:kern w:val="0"/>
        </w:rPr>
        <w:t>在不需要改变底层硬件或软件逻辑的情况下，OSI模型使两个不同的系统能够较容易地通信。OSI模型并不是协议，它是个灵活的、稳健的和可互操作的模型，用来设计网络体系结构，它使得所有类型的计算机系统可以通信。OSI模型包括7个层次，每一层都定义了通过网络传送信息的一些过程，如下图所示。掌握了OSI模型的基本概念后，就有了学习数据通信较牢固的基础。</w:t>
      </w:r>
    </w:p>
    <w:p>
      <w:pPr>
        <w:pStyle w:val="51"/>
        <w:spacing w:before="144" w:after="144" w:afterLines="50"/>
        <w:rPr>
          <w:kern w:val="0"/>
        </w:rPr>
      </w:pPr>
      <w:r>
        <w:drawing>
          <wp:inline distT="0" distB="0" distL="0" distR="0">
            <wp:extent cx="1000125" cy="1228725"/>
            <wp:effectExtent l="19050" t="0" r="9525" b="0"/>
            <wp:docPr id="1" name="图片 155" descr="说明: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5" descr="说明: 1-1"/>
                    <pic:cNvPicPr>
                      <a:picLocks noChangeAspect="1" noChangeArrowheads="1"/>
                    </pic:cNvPicPr>
                  </pic:nvPicPr>
                  <pic:blipFill>
                    <a:blip r:embed="rId60"/>
                    <a:srcRect/>
                    <a:stretch>
                      <a:fillRect/>
                    </a:stretch>
                  </pic:blipFill>
                  <pic:spPr>
                    <a:xfrm>
                      <a:off x="0" y="0"/>
                      <a:ext cx="1000125" cy="1228725"/>
                    </a:xfrm>
                    <a:prstGeom prst="rect">
                      <a:avLst/>
                    </a:prstGeom>
                    <a:noFill/>
                    <a:ln w="9525">
                      <a:noFill/>
                      <a:miter lim="800000"/>
                      <a:headEnd/>
                      <a:tailEnd/>
                    </a:ln>
                  </pic:spPr>
                </pic:pic>
              </a:graphicData>
            </a:graphic>
          </wp:inline>
        </w:drawing>
      </w:r>
    </w:p>
    <w:p>
      <w:pPr>
        <w:pStyle w:val="52"/>
        <w:rPr>
          <w:kern w:val="0"/>
        </w:rPr>
      </w:pPr>
      <w:r>
        <w:rPr>
          <w:kern w:val="0"/>
        </w:rPr>
        <w:t>图1-1OSI模型</w:t>
      </w:r>
    </w:p>
    <w:p>
      <w:pPr>
        <w:pStyle w:val="7"/>
        <w:ind w:left="422" w:hanging="422"/>
      </w:pPr>
      <w:r>
        <w:t>2.OSI模型中的层次</w:t>
      </w:r>
    </w:p>
    <w:p>
      <w:pPr>
        <w:widowControl/>
        <w:ind w:firstLine="405" w:firstLineChars="0"/>
        <w:rPr>
          <w:rFonts w:cs="宋体"/>
          <w:kern w:val="0"/>
          <w:szCs w:val="21"/>
        </w:rPr>
      </w:pPr>
      <w:r>
        <w:rPr>
          <w:rFonts w:cs="宋体"/>
          <w:kern w:val="0"/>
          <w:szCs w:val="21"/>
        </w:rPr>
        <w:t>(1)物理层</w:t>
      </w:r>
    </w:p>
    <w:p>
      <w:pPr>
        <w:widowControl/>
        <w:ind w:firstLine="405" w:firstLineChars="0"/>
        <w:rPr>
          <w:rFonts w:cs="宋体"/>
          <w:kern w:val="0"/>
          <w:szCs w:val="21"/>
        </w:rPr>
      </w:pPr>
      <w:r>
        <w:rPr>
          <w:rFonts w:cs="宋体"/>
          <w:kern w:val="0"/>
          <w:szCs w:val="21"/>
        </w:rPr>
        <w:t>物理层协调在物理媒体中传送比特流所需的各种功能。物理层涉及到接口和传输媒体的机械的和电气的规约。它还定义了这些物理设备和接口在传输过程中所必须完成的任务。</w:t>
      </w:r>
    </w:p>
    <w:p>
      <w:pPr>
        <w:widowControl/>
        <w:ind w:firstLine="405" w:firstLineChars="0"/>
        <w:rPr>
          <w:rFonts w:cs="宋体"/>
          <w:kern w:val="0"/>
          <w:szCs w:val="21"/>
        </w:rPr>
      </w:pPr>
      <w:r>
        <w:rPr>
          <w:rFonts w:cs="宋体"/>
          <w:kern w:val="0"/>
          <w:szCs w:val="21"/>
        </w:rPr>
        <w:t>(2)数据链路层</w:t>
      </w:r>
    </w:p>
    <w:p>
      <w:pPr>
        <w:widowControl/>
        <w:ind w:firstLine="405" w:firstLineChars="0"/>
        <w:rPr>
          <w:rFonts w:cs="宋体"/>
          <w:kern w:val="0"/>
          <w:szCs w:val="21"/>
        </w:rPr>
      </w:pPr>
      <w:r>
        <w:rPr>
          <w:rFonts w:cs="宋体"/>
          <w:kern w:val="0"/>
          <w:szCs w:val="21"/>
        </w:rPr>
        <w:t>数据链路层把物理层（即原始的传输设施）转换为可靠的链路。</w:t>
      </w:r>
    </w:p>
    <w:p>
      <w:pPr>
        <w:widowControl/>
        <w:ind w:firstLine="405" w:firstLineChars="0"/>
        <w:rPr>
          <w:rFonts w:cs="宋体"/>
          <w:kern w:val="0"/>
          <w:szCs w:val="21"/>
        </w:rPr>
      </w:pPr>
      <w:r>
        <w:rPr>
          <w:rFonts w:cs="宋体"/>
          <w:kern w:val="0"/>
          <w:szCs w:val="21"/>
        </w:rPr>
        <w:t>(3)网络层</w:t>
      </w:r>
    </w:p>
    <w:p>
      <w:pPr>
        <w:widowControl/>
        <w:ind w:firstLine="405" w:firstLineChars="0"/>
        <w:rPr>
          <w:rFonts w:cs="宋体"/>
          <w:kern w:val="0"/>
          <w:szCs w:val="21"/>
        </w:rPr>
      </w:pPr>
      <w:r>
        <w:rPr>
          <w:rFonts w:cs="宋体"/>
          <w:kern w:val="0"/>
          <w:szCs w:val="21"/>
        </w:rPr>
        <w:t>网络层负责把数据包从源点交付到终点，这可能要跨越多个网络。数据链路层是监督在同一个链路上的两个相邻节点之间数据包的交付，而网络层则确保每一个数据包能够从它的源点到达终点。</w:t>
      </w:r>
    </w:p>
    <w:p>
      <w:pPr>
        <w:widowControl/>
        <w:ind w:firstLine="405" w:firstLineChars="0"/>
        <w:rPr>
          <w:rFonts w:cs="宋体"/>
          <w:kern w:val="0"/>
          <w:szCs w:val="21"/>
        </w:rPr>
      </w:pPr>
      <w:r>
        <w:rPr>
          <w:rFonts w:cs="宋体"/>
          <w:kern w:val="0"/>
          <w:szCs w:val="21"/>
        </w:rPr>
        <w:t>如果两个节点连接到同一条链路上，那么通常就不需要网络层。但是，如果两个节点连接在不同的网络上，而这些网络是由一些连接的设备连接起来的，那么通常是需要网络层来完成从源点到终点的交付。</w:t>
      </w:r>
    </w:p>
    <w:p>
      <w:pPr>
        <w:widowControl/>
        <w:ind w:firstLine="405" w:firstLineChars="0"/>
        <w:rPr>
          <w:rFonts w:cs="宋体"/>
          <w:kern w:val="0"/>
          <w:szCs w:val="21"/>
        </w:rPr>
      </w:pPr>
      <w:r>
        <w:rPr>
          <w:rFonts w:cs="宋体"/>
          <w:kern w:val="0"/>
          <w:szCs w:val="21"/>
        </w:rPr>
        <w:t>(4)传输层</w:t>
      </w:r>
    </w:p>
    <w:p>
      <w:pPr>
        <w:widowControl/>
        <w:ind w:firstLine="405" w:firstLineChars="0"/>
        <w:rPr>
          <w:rFonts w:cs="宋体"/>
          <w:kern w:val="0"/>
          <w:szCs w:val="21"/>
        </w:rPr>
      </w:pPr>
      <w:r>
        <w:rPr>
          <w:rFonts w:cs="宋体"/>
          <w:kern w:val="0"/>
          <w:szCs w:val="21"/>
        </w:rPr>
        <w:t>传输层负责把报文进行端到端的交付。网络层虽然负责单个数据包的端到端交付，但它并不考虑这些数据包之间的关系。传输层要确保整个报文原封不动地按序到达，负责从源点到终点这一级的差错控制和流量控制。</w:t>
      </w:r>
    </w:p>
    <w:p>
      <w:pPr>
        <w:widowControl/>
        <w:ind w:firstLine="405" w:firstLineChars="0"/>
        <w:rPr>
          <w:rFonts w:cs="宋体"/>
          <w:kern w:val="0"/>
          <w:szCs w:val="21"/>
        </w:rPr>
      </w:pPr>
      <w:r>
        <w:rPr>
          <w:rFonts w:cs="宋体"/>
          <w:kern w:val="0"/>
          <w:szCs w:val="21"/>
        </w:rPr>
        <w:t>(5)会话层</w:t>
      </w:r>
    </w:p>
    <w:p>
      <w:pPr>
        <w:widowControl/>
        <w:ind w:firstLine="405" w:firstLineChars="0"/>
        <w:rPr>
          <w:rFonts w:cs="宋体"/>
          <w:kern w:val="0"/>
          <w:szCs w:val="21"/>
        </w:rPr>
      </w:pPr>
      <w:r>
        <w:rPr>
          <w:rFonts w:cs="宋体"/>
          <w:kern w:val="0"/>
          <w:szCs w:val="21"/>
        </w:rPr>
        <w:t>会话层是网络的对话控制器。它建立并维持通信系统之间的交换，并使这些通信系统同步。会话层完成以下任务：</w:t>
      </w:r>
    </w:p>
    <w:p>
      <w:pPr>
        <w:widowControl/>
        <w:ind w:firstLine="405" w:firstLineChars="0"/>
        <w:rPr>
          <w:rFonts w:cs="宋体"/>
          <w:kern w:val="0"/>
          <w:szCs w:val="21"/>
        </w:rPr>
      </w:pPr>
      <w:r>
        <w:rPr>
          <w:rFonts w:cs="宋体"/>
          <w:kern w:val="0"/>
          <w:szCs w:val="21"/>
        </w:rPr>
        <w:t>●对话控制：会话层允许两个节点进行对话状态控制。它允许两个进程之间的通信按半双工或全双工的方式进行。</w:t>
      </w:r>
    </w:p>
    <w:p>
      <w:pPr>
        <w:widowControl/>
        <w:ind w:firstLine="405" w:firstLineChars="0"/>
        <w:rPr>
          <w:rFonts w:cs="宋体"/>
          <w:kern w:val="0"/>
          <w:szCs w:val="21"/>
        </w:rPr>
      </w:pPr>
      <w:r>
        <w:rPr>
          <w:rFonts w:cs="宋体"/>
          <w:kern w:val="0"/>
          <w:szCs w:val="21"/>
        </w:rPr>
        <w:t>●同步：会话层允许进程将若干个同步点插入到数据流中，以完成传输的同步。</w:t>
      </w:r>
    </w:p>
    <w:p>
      <w:pPr>
        <w:widowControl/>
        <w:ind w:firstLine="405" w:firstLineChars="0"/>
        <w:rPr>
          <w:rFonts w:cs="宋体"/>
          <w:kern w:val="0"/>
          <w:szCs w:val="21"/>
        </w:rPr>
      </w:pPr>
      <w:r>
        <w:rPr>
          <w:rFonts w:cs="宋体"/>
          <w:kern w:val="0"/>
          <w:szCs w:val="21"/>
        </w:rPr>
        <w:t>(6)表示层</w:t>
      </w:r>
    </w:p>
    <w:p>
      <w:pPr>
        <w:widowControl/>
        <w:ind w:firstLine="405" w:firstLineChars="0"/>
        <w:rPr>
          <w:rFonts w:cs="宋体"/>
          <w:kern w:val="0"/>
          <w:szCs w:val="21"/>
        </w:rPr>
      </w:pPr>
      <w:r>
        <w:rPr>
          <w:rFonts w:cs="宋体"/>
          <w:kern w:val="0"/>
          <w:szCs w:val="21"/>
        </w:rPr>
        <w:t>表示层负责两个系统所交换的信息的语法和语义。表示层完成以下任务：</w:t>
      </w:r>
    </w:p>
    <w:p>
      <w:pPr>
        <w:widowControl/>
        <w:ind w:firstLine="405" w:firstLineChars="0"/>
        <w:rPr>
          <w:rFonts w:cs="宋体"/>
          <w:kern w:val="0"/>
          <w:szCs w:val="21"/>
        </w:rPr>
      </w:pPr>
      <w:r>
        <w:rPr>
          <w:rFonts w:cs="宋体"/>
          <w:kern w:val="0"/>
          <w:szCs w:val="21"/>
        </w:rPr>
        <w:t>●转换：在两个系统中的进程所交换的信息的形式通常都是字符串，数字等等。这些信息在传输之前必须变为比特流。由于不同的计算机使用不同的编码系统，所以表示层负责在这些不同的编码方法之间提供互操作性。</w:t>
      </w:r>
    </w:p>
    <w:p>
      <w:pPr>
        <w:widowControl/>
        <w:ind w:firstLine="405" w:firstLineChars="0"/>
        <w:rPr>
          <w:rFonts w:cs="宋体"/>
          <w:kern w:val="0"/>
          <w:szCs w:val="21"/>
        </w:rPr>
      </w:pPr>
      <w:r>
        <w:rPr>
          <w:rFonts w:cs="宋体"/>
          <w:kern w:val="0"/>
          <w:szCs w:val="21"/>
        </w:rPr>
        <w:t>●加密：为了携带敏感信息，一个系统必须确保能够进行保密。加密就是发送端把原始信息转换为另一种形式，然后再把这种形式的报文发送出去。</w:t>
      </w:r>
    </w:p>
    <w:p>
      <w:pPr>
        <w:widowControl/>
        <w:ind w:firstLine="405" w:firstLineChars="0"/>
        <w:rPr>
          <w:rFonts w:cs="宋体"/>
          <w:kern w:val="0"/>
          <w:szCs w:val="21"/>
        </w:rPr>
      </w:pPr>
      <w:r>
        <w:rPr>
          <w:rFonts w:cs="宋体"/>
          <w:kern w:val="0"/>
          <w:szCs w:val="21"/>
        </w:rPr>
        <w:t>●压缩：数据压缩减少了信息中所包含的比特数。在传输多媒体信息时，数据压缩是特别重要的。</w:t>
      </w:r>
    </w:p>
    <w:p>
      <w:pPr>
        <w:widowControl/>
        <w:ind w:firstLine="405" w:firstLineChars="0"/>
        <w:rPr>
          <w:rFonts w:cs="宋体"/>
          <w:kern w:val="0"/>
          <w:szCs w:val="21"/>
        </w:rPr>
      </w:pPr>
      <w:r>
        <w:rPr>
          <w:rFonts w:cs="宋体"/>
          <w:kern w:val="0"/>
          <w:szCs w:val="21"/>
        </w:rPr>
        <w:t>(7)应用层</w:t>
      </w:r>
    </w:p>
    <w:p>
      <w:pPr>
        <w:widowControl/>
        <w:ind w:firstLine="405" w:firstLineChars="0"/>
        <w:rPr>
          <w:rFonts w:cs="宋体"/>
          <w:bCs/>
          <w:kern w:val="0"/>
          <w:szCs w:val="21"/>
        </w:rPr>
      </w:pPr>
      <w:r>
        <w:rPr>
          <w:rFonts w:cs="宋体"/>
          <w:kern w:val="0"/>
          <w:szCs w:val="21"/>
        </w:rPr>
        <w:t>应用层使用户（不管是人还是软件）接入网络，给用户提供了接口，也提供了对多种服务的支持。</w:t>
      </w:r>
    </w:p>
    <w:p>
      <w:pPr>
        <w:pStyle w:val="7"/>
        <w:ind w:left="422" w:hanging="422"/>
      </w:pPr>
      <w:r>
        <w:t>3.TCP/IP协议族</w:t>
      </w:r>
    </w:p>
    <w:p>
      <w:pPr>
        <w:ind w:firstLine="420"/>
        <w:rPr>
          <w:kern w:val="0"/>
        </w:rPr>
      </w:pPr>
      <w:r>
        <w:rPr>
          <w:kern w:val="0"/>
        </w:rPr>
        <w:t>TCP/IP协议族是在OSI模型出现之前出现的。因此TCP/IP协议族的层次无法准确地和OSI模型对应起来。TCP/IP协议族由5层组成：物理层、数据链路层、网络层、传输层和应用层。前四层与OSI的前四层相对应，提供物理标准、网络接口、网际互连、以及传输功能。然而OSI的高三层在TCP/IP中则叫做应用层。如下图所示：</w:t>
      </w:r>
    </w:p>
    <w:p>
      <w:pPr>
        <w:pStyle w:val="51"/>
        <w:spacing w:beforeLines="0"/>
        <w:rPr>
          <w:kern w:val="0"/>
        </w:rPr>
      </w:pPr>
      <w:r>
        <w:drawing>
          <wp:inline distT="0" distB="0" distL="0" distR="0">
            <wp:extent cx="3943350" cy="2028825"/>
            <wp:effectExtent l="19050" t="0" r="0" b="0"/>
            <wp:docPr id="2" name="图片 6" descr="说明: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descr="说明: 1-2"/>
                    <pic:cNvPicPr>
                      <a:picLocks noChangeAspect="1" noChangeArrowheads="1"/>
                    </pic:cNvPicPr>
                  </pic:nvPicPr>
                  <pic:blipFill>
                    <a:blip r:embed="rId61"/>
                    <a:srcRect/>
                    <a:stretch>
                      <a:fillRect/>
                    </a:stretch>
                  </pic:blipFill>
                  <pic:spPr>
                    <a:xfrm>
                      <a:off x="0" y="0"/>
                      <a:ext cx="3943350" cy="2028825"/>
                    </a:xfrm>
                    <a:prstGeom prst="rect">
                      <a:avLst/>
                    </a:prstGeom>
                    <a:noFill/>
                    <a:ln w="9525">
                      <a:noFill/>
                      <a:miter lim="800000"/>
                      <a:headEnd/>
                      <a:tailEnd/>
                    </a:ln>
                  </pic:spPr>
                </pic:pic>
              </a:graphicData>
            </a:graphic>
          </wp:inline>
        </w:drawing>
      </w:r>
    </w:p>
    <w:p>
      <w:pPr>
        <w:pStyle w:val="52"/>
        <w:rPr>
          <w:kern w:val="0"/>
        </w:rPr>
      </w:pPr>
      <w:r>
        <w:rPr>
          <w:kern w:val="0"/>
        </w:rPr>
        <w:t>图1-2TCP/IP和OSI模型</w:t>
      </w:r>
    </w:p>
    <w:p>
      <w:pPr>
        <w:ind w:firstLine="420"/>
        <w:rPr>
          <w:kern w:val="0"/>
        </w:rPr>
      </w:pPr>
      <w:r>
        <w:rPr>
          <w:kern w:val="0"/>
        </w:rPr>
        <w:t>TCP/IP是由一些交互的模块组成的分层次的协议，每个模块提供特定的功能。TCP/IP协议族中的各层包含了一些相对独立的协议，可以根据系统的需要把这些协议混合和配套使用。</w:t>
      </w:r>
    </w:p>
    <w:p>
      <w:pPr>
        <w:ind w:firstLine="420"/>
        <w:rPr>
          <w:rFonts w:cs="宋体"/>
          <w:kern w:val="0"/>
          <w:szCs w:val="21"/>
        </w:rPr>
      </w:pPr>
      <w:r>
        <w:rPr>
          <w:rFonts w:cs="宋体"/>
          <w:kern w:val="0"/>
          <w:szCs w:val="21"/>
        </w:rPr>
        <w:t>在传输层中，TCP/IP</w:t>
      </w:r>
      <w:r>
        <w:rPr>
          <w:kern w:val="0"/>
        </w:rPr>
        <w:t>定义</w:t>
      </w:r>
      <w:r>
        <w:rPr>
          <w:rFonts w:cs="宋体"/>
          <w:kern w:val="0"/>
          <w:szCs w:val="21"/>
        </w:rPr>
        <w:t>了3个协议：传输控制协议（TCP）、用户数据报协议（UDP）和流控制协议（SCTP）。在网络层中，TCP/IP定义的主要协议是网际协议（IP）。</w:t>
      </w:r>
    </w:p>
    <w:p>
      <w:pPr>
        <w:widowControl/>
        <w:spacing w:line="240" w:lineRule="auto"/>
        <w:ind w:left="422" w:hanging="422" w:hangingChars="200"/>
        <w:jc w:val="left"/>
        <w:outlineLvl w:val="3"/>
        <w:rPr>
          <w:rFonts w:cs="宋体"/>
          <w:bCs/>
          <w:kern w:val="0"/>
          <w:szCs w:val="21"/>
        </w:rPr>
      </w:pPr>
      <w:r>
        <w:rPr>
          <w:b/>
          <w:bCs/>
          <w:szCs w:val="32"/>
        </w:rPr>
        <w:t>二.IEEE802参考模型</w:t>
      </w:r>
    </w:p>
    <w:p>
      <w:pPr>
        <w:ind w:firstLine="420"/>
        <w:rPr>
          <w:kern w:val="0"/>
        </w:rPr>
      </w:pPr>
      <w:r>
        <w:rPr>
          <w:kern w:val="0"/>
        </w:rPr>
        <w:t>1980年2月IEEE（电气和电子工程师协会）成立了802局域网标准委员会，开始了有关局域网标准化的工作。IEEE802局域网参考模型中只定义了物理层和数据链路层，在模型中较高层次，IEEE802参照OSI模型，尽可能与其相符合。IEEE标准模型与OSI模型的比较如下图所示：</w:t>
      </w:r>
    </w:p>
    <w:p>
      <w:pPr>
        <w:pStyle w:val="52"/>
        <w:keepNext/>
        <w:rPr>
          <w:kern w:val="0"/>
        </w:rPr>
      </w:pPr>
      <w:r>
        <w:drawing>
          <wp:inline distT="0" distB="0" distL="0" distR="0">
            <wp:extent cx="2247900" cy="1114425"/>
            <wp:effectExtent l="19050" t="0" r="0" b="0"/>
            <wp:docPr id="3" name="图片 9" descr="说明: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descr="说明: 1-3"/>
                    <pic:cNvPicPr>
                      <a:picLocks noChangeAspect="1" noChangeArrowheads="1"/>
                    </pic:cNvPicPr>
                  </pic:nvPicPr>
                  <pic:blipFill>
                    <a:blip r:embed="rId62"/>
                    <a:srcRect/>
                    <a:stretch>
                      <a:fillRect/>
                    </a:stretch>
                  </pic:blipFill>
                  <pic:spPr>
                    <a:xfrm>
                      <a:off x="0" y="0"/>
                      <a:ext cx="2247900" cy="1114425"/>
                    </a:xfrm>
                    <a:prstGeom prst="rect">
                      <a:avLst/>
                    </a:prstGeom>
                    <a:noFill/>
                    <a:ln w="9525">
                      <a:noFill/>
                      <a:miter lim="800000"/>
                      <a:headEnd/>
                      <a:tailEnd/>
                    </a:ln>
                  </pic:spPr>
                </pic:pic>
              </a:graphicData>
            </a:graphic>
          </wp:inline>
        </w:drawing>
      </w:r>
    </w:p>
    <w:p>
      <w:pPr>
        <w:pStyle w:val="52"/>
        <w:spacing w:line="240" w:lineRule="auto"/>
        <w:rPr>
          <w:kern w:val="0"/>
        </w:rPr>
      </w:pPr>
      <w:r>
        <w:rPr>
          <w:kern w:val="0"/>
        </w:rPr>
        <w:t>图1-3IEEE标准模型与OSI模型比较</w:t>
      </w:r>
    </w:p>
    <w:p>
      <w:pPr>
        <w:ind w:firstLine="420"/>
        <w:rPr>
          <w:kern w:val="0"/>
        </w:rPr>
      </w:pPr>
      <w:r>
        <w:rPr>
          <w:kern w:val="0"/>
        </w:rPr>
        <w:t>在OSI模型中，物理层的任务是为上一层提供一个物理连接，以透明的方式传送比特流。而在IEEE802局域网参考模型中，物理层被分为上下两个子层，分别为：</w:t>
      </w:r>
    </w:p>
    <w:p>
      <w:pPr>
        <w:ind w:firstLine="420"/>
        <w:rPr>
          <w:kern w:val="0"/>
        </w:rPr>
      </w:pPr>
      <w:r>
        <w:rPr>
          <w:kern w:val="0"/>
        </w:rPr>
        <w:t>●下面的子层是对电缆介质的说明；</w:t>
      </w:r>
    </w:p>
    <w:p>
      <w:pPr>
        <w:ind w:firstLine="420"/>
        <w:rPr>
          <w:kern w:val="0"/>
        </w:rPr>
      </w:pPr>
      <w:r>
        <w:rPr>
          <w:kern w:val="0"/>
        </w:rPr>
        <w:t>●上面的子层是介质访问单元（MAU）。</w:t>
      </w:r>
    </w:p>
    <w:p>
      <w:pPr>
        <w:ind w:firstLine="420"/>
        <w:rPr>
          <w:kern w:val="0"/>
        </w:rPr>
      </w:pPr>
      <w:r>
        <w:rPr>
          <w:kern w:val="0"/>
        </w:rPr>
        <w:t>电缆可以是各种介质，如双绞线，同轴电缆等。MAU的主要作用是信息编码、信号发送和介质处理等。</w:t>
      </w:r>
    </w:p>
    <w:p>
      <w:pPr>
        <w:ind w:firstLine="420"/>
        <w:rPr>
          <w:kern w:val="0"/>
        </w:rPr>
      </w:pPr>
      <w:r>
        <w:rPr>
          <w:kern w:val="0"/>
        </w:rPr>
        <w:t>在OSI模型中，数据链路层的任务是把物理层转化成可靠的链路，使物理层对上层（网络层）看起来好像是不产生差错的。而IEEE802标准的数据链路层被分为两个子层：</w:t>
      </w:r>
    </w:p>
    <w:p>
      <w:pPr>
        <w:ind w:firstLine="420"/>
        <w:rPr>
          <w:kern w:val="0"/>
        </w:rPr>
      </w:pPr>
      <w:r>
        <w:rPr>
          <w:kern w:val="0"/>
        </w:rPr>
        <w:t>●下面的子层是媒体访问控制子层（MAC）；</w:t>
      </w:r>
    </w:p>
    <w:p>
      <w:pPr>
        <w:ind w:firstLine="420"/>
        <w:rPr>
          <w:kern w:val="0"/>
        </w:rPr>
      </w:pPr>
      <w:r>
        <w:rPr>
          <w:kern w:val="0"/>
        </w:rPr>
        <w:t>●上面的子层是逻辑链路控制子层（LLC）。</w:t>
      </w:r>
    </w:p>
    <w:p>
      <w:pPr>
        <w:ind w:firstLine="420"/>
        <w:rPr>
          <w:kern w:val="0"/>
        </w:rPr>
      </w:pPr>
      <w:r>
        <w:rPr>
          <w:kern w:val="0"/>
        </w:rPr>
        <w:t>LLC子层的功能是实现有效的数据传输，负责数据链路层的流量控制和差错控制。MAC子层的功能是保证物理功能和逻辑功能的连续性，还把从LLC子层收到的数据组装成帧，并把帧交给物理层进行编码。</w:t>
      </w:r>
    </w:p>
    <w:p>
      <w:pPr>
        <w:pStyle w:val="6"/>
        <w:ind w:left="422" w:hanging="422"/>
        <w:rPr>
          <w:szCs w:val="32"/>
        </w:rPr>
      </w:pPr>
      <w:bookmarkStart w:id="3" w:name="_Toc215457526"/>
      <w:r>
        <w:rPr>
          <w:rFonts w:hint="eastAsia"/>
          <w:szCs w:val="32"/>
        </w:rPr>
        <w:t>三.</w:t>
      </w:r>
      <w:r>
        <w:rPr>
          <w:szCs w:val="32"/>
        </w:rPr>
        <w:t>以太网简介</w:t>
      </w:r>
      <w:bookmarkEnd w:id="3"/>
    </w:p>
    <w:p>
      <w:pPr>
        <w:ind w:firstLine="420"/>
        <w:rPr>
          <w:b/>
          <w:bCs/>
          <w:szCs w:val="28"/>
        </w:rPr>
      </w:pPr>
      <w:r>
        <w:rPr>
          <w:kern w:val="0"/>
        </w:rPr>
        <w:t>IEEE802.3所支持的局域网标准最早是由Xerox开发的，后来通过Digital公司、Intel公司和Xerox公司联合扩展为以太网标准，符合以太网标准的局域网络称为以太网。</w:t>
      </w:r>
    </w:p>
    <w:p>
      <w:pPr>
        <w:pStyle w:val="7"/>
        <w:ind w:left="422" w:hanging="422"/>
      </w:pPr>
      <w:r>
        <w:t>1.以太网的分类</w:t>
      </w:r>
    </w:p>
    <w:p>
      <w:pPr>
        <w:ind w:firstLine="420"/>
        <w:rPr>
          <w:b/>
          <w:bCs/>
          <w:szCs w:val="28"/>
        </w:rPr>
      </w:pPr>
      <w:r>
        <w:rPr>
          <w:kern w:val="0"/>
        </w:rPr>
        <w:t>数据速率为10Mbps的以太网称为标准以太网，数据速率为100Mbps的以太网称为快速以太网，数据速率为1000Mbps的以太网称为千兆以太网。目前10G以太网的标准也已正式制定。</w:t>
      </w:r>
    </w:p>
    <w:p>
      <w:pPr>
        <w:pStyle w:val="7"/>
        <w:ind w:left="422" w:hanging="422"/>
      </w:pPr>
      <w:r>
        <w:rPr>
          <w:rFonts w:hint="eastAsia"/>
        </w:rPr>
        <w:t>2</w:t>
      </w:r>
      <w:r>
        <w:t>.以太网的物理地址</w:t>
      </w:r>
    </w:p>
    <w:p>
      <w:pPr>
        <w:ind w:firstLine="420"/>
        <w:rPr>
          <w:kern w:val="0"/>
        </w:rPr>
      </w:pPr>
      <w:r>
        <w:rPr>
          <w:kern w:val="0"/>
        </w:rPr>
        <w:t>以太网上的每一个主机都有自己的网络接口卡（NIC）。网络接口卡通常安装在主机内部，并为主机提供一个6字节的物理地址，如：44-45-53-54-00-00。在遵循IEEE802标准的以太网络中，将这个物理地址称作“MAC地址”。MAC地址是惟一的，任意两个不同的网络接口卡都具有不同的MAC地址。MAC地址中的某些位具有特殊的意义，如下图所示：</w:t>
      </w:r>
    </w:p>
    <w:p>
      <w:pPr>
        <w:pStyle w:val="51"/>
        <w:spacing w:before="144"/>
        <w:rPr>
          <w:kern w:val="0"/>
        </w:rPr>
      </w:pPr>
      <w:r>
        <w:drawing>
          <wp:inline distT="0" distB="0" distL="0" distR="0">
            <wp:extent cx="4229100" cy="895350"/>
            <wp:effectExtent l="0" t="0" r="0" b="0"/>
            <wp:docPr id="4" name="图片 12" descr="说明: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descr="说明: 1-4"/>
                    <pic:cNvPicPr>
                      <a:picLocks noChangeAspect="1" noChangeArrowheads="1"/>
                    </pic:cNvPicPr>
                  </pic:nvPicPr>
                  <pic:blipFill>
                    <a:blip r:embed="rId63"/>
                    <a:srcRect/>
                    <a:stretch>
                      <a:fillRect/>
                    </a:stretch>
                  </pic:blipFill>
                  <pic:spPr>
                    <a:xfrm>
                      <a:off x="0" y="0"/>
                      <a:ext cx="4229100" cy="895350"/>
                    </a:xfrm>
                    <a:prstGeom prst="rect">
                      <a:avLst/>
                    </a:prstGeom>
                    <a:noFill/>
                    <a:ln w="9525">
                      <a:noFill/>
                      <a:miter lim="800000"/>
                      <a:headEnd/>
                      <a:tailEnd/>
                    </a:ln>
                  </pic:spPr>
                </pic:pic>
              </a:graphicData>
            </a:graphic>
          </wp:inline>
        </w:drawing>
      </w:r>
    </w:p>
    <w:p>
      <w:pPr>
        <w:pStyle w:val="52"/>
        <w:rPr>
          <w:kern w:val="0"/>
        </w:rPr>
      </w:pPr>
      <w:r>
        <w:rPr>
          <w:kern w:val="0"/>
        </w:rPr>
        <w:t>图1-4以太网的物理地址</w:t>
      </w:r>
    </w:p>
    <w:p>
      <w:pPr>
        <w:ind w:firstLine="420"/>
        <w:rPr>
          <w:kern w:val="0"/>
        </w:rPr>
      </w:pPr>
      <w:r>
        <w:rPr>
          <w:kern w:val="0"/>
        </w:rPr>
        <w:t>I/G比特位表示Individual/Group，当I/G位为0时，地址字段表示单个站地址（单播），为1时表示组地址，用来进行多播。</w:t>
      </w:r>
    </w:p>
    <w:p>
      <w:pPr>
        <w:ind w:firstLine="420"/>
        <w:rPr>
          <w:kern w:val="0"/>
        </w:rPr>
      </w:pPr>
      <w:r>
        <w:rPr>
          <w:kern w:val="0"/>
        </w:rPr>
        <w:t>G/L比特位表示Global/Local，当G/L位为1时是全球管理，保证在全球没有相同的地址，当为0时是本地管理，这时用户可任意分配网络上的地址。</w:t>
      </w:r>
    </w:p>
    <w:p>
      <w:pPr>
        <w:ind w:firstLine="420"/>
        <w:rPr>
          <w:kern w:val="0"/>
        </w:rPr>
      </w:pPr>
      <w:r>
        <w:rPr>
          <w:kern w:val="0"/>
        </w:rPr>
        <w:t>以太网MAC地址可分为三类：单播地址、广播地址和多播地址。单播地址（unicast）是一对一的，该地址是特定主机的MAC地址；广播地址（broadcast）：广播地址是一对全体的，该地址为全1，指明数据帧是发送给所有主机的。多播地址（multicast）：多播地址是一对多的，指明数据帧是发送给一部分主机的。</w:t>
      </w:r>
    </w:p>
    <w:p>
      <w:pPr>
        <w:pStyle w:val="6"/>
        <w:ind w:left="422" w:hanging="422"/>
        <w:rPr>
          <w:szCs w:val="32"/>
        </w:rPr>
      </w:pPr>
      <w:bookmarkStart w:id="4" w:name="_Toc215457527"/>
      <w:r>
        <w:rPr>
          <w:rFonts w:hint="eastAsia"/>
          <w:szCs w:val="32"/>
        </w:rPr>
        <w:t>四.</w:t>
      </w:r>
      <w:r>
        <w:rPr>
          <w:szCs w:val="32"/>
        </w:rPr>
        <w:t>以太网访问模式</w:t>
      </w:r>
      <w:bookmarkEnd w:id="4"/>
    </w:p>
    <w:p>
      <w:pPr>
        <w:ind w:firstLine="420"/>
        <w:rPr>
          <w:kern w:val="0"/>
        </w:rPr>
      </w:pPr>
      <w:r>
        <w:rPr>
          <w:kern w:val="0"/>
        </w:rPr>
        <w:t>当多个节点被连接到一条链路上时，叫做多点链路或广播链路。这时就需要一个协议来协调链路的访问，使得同一时刻只有一个节点访问链路。如果发生同一时刻多个节点使用链路的情况，则称为链路发生了冲突。带有冲突检测的载波侦听多路访问（CSMA/CD）是这样一种方案。发送主机在传输过程中仍继续监听信道，以检测是否存在冲突。如果发生冲突，信道上可以检测到超过发送主机本身发送的载波信号的幅度，由此判断出冲突的存在。一旦检测到冲突，就立即停止发送，并向总线上发一串阻塞信号，用以通知总线上其它各有关主机。这样，通道容量就不致因白白传送已受损的帧而浪费，可以提高总线的利用率。以太网使用CSMA/CD作为其访问模式。</w:t>
      </w:r>
    </w:p>
    <w:p>
      <w:pPr>
        <w:pStyle w:val="6"/>
        <w:ind w:left="422" w:hanging="422"/>
        <w:rPr>
          <w:szCs w:val="32"/>
        </w:rPr>
      </w:pPr>
      <w:bookmarkStart w:id="5" w:name="_Toc215457528"/>
      <w:r>
        <w:rPr>
          <w:rFonts w:hint="eastAsia"/>
          <w:szCs w:val="32"/>
        </w:rPr>
        <w:t>五.</w:t>
      </w:r>
      <w:r>
        <w:rPr>
          <w:szCs w:val="32"/>
        </w:rPr>
        <w:t>以太网的帧格式</w:t>
      </w:r>
      <w:bookmarkEnd w:id="5"/>
    </w:p>
    <w:p>
      <w:pPr>
        <w:pStyle w:val="7"/>
        <w:ind w:left="422" w:hanging="422"/>
      </w:pPr>
      <w:r>
        <w:t>1.以太网的MAC帧格式</w:t>
      </w:r>
    </w:p>
    <w:p>
      <w:pPr>
        <w:spacing w:after="144" w:afterLines="50"/>
        <w:ind w:firstLine="420"/>
        <w:rPr>
          <w:kern w:val="0"/>
        </w:rPr>
      </w:pPr>
      <w:r>
        <w:rPr>
          <w:kern w:val="0"/>
        </w:rPr>
        <w:t>以太网的MAC帧格式有两种标准，一种是DIXEthernetV2标准，另一种是IEEE的802.3标准。但两种帧格式可以在同一以太网络共存。两种帧格式都具有7个域：前导码、帧首定界符、目的MAC地址、源MAC地址、协议类型或数据长度、数据、帧校验序列。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44"/>
        <w:gridCol w:w="1241"/>
        <w:gridCol w:w="1357"/>
        <w:gridCol w:w="1198"/>
        <w:gridCol w:w="1255"/>
        <w:gridCol w:w="967"/>
        <w:gridCol w:w="13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20" w:hRule="atLeast"/>
          <w:jc w:val="center"/>
        </w:trPr>
        <w:tc>
          <w:tcPr>
            <w:tcW w:w="744" w:type="dxa"/>
            <w:tcBorders>
              <w:top w:val="single" w:color="000000" w:sz="4" w:space="0"/>
              <w:left w:val="single" w:color="000000" w:sz="4" w:space="0"/>
              <w:bottom w:val="single" w:color="000000" w:sz="4" w:space="0"/>
              <w:right w:val="single" w:color="000000" w:sz="4" w:space="0"/>
            </w:tcBorders>
            <w:vAlign w:val="center"/>
          </w:tcPr>
          <w:p>
            <w:pPr>
              <w:pStyle w:val="61"/>
            </w:pPr>
            <w:r>
              <w:t>前导码</w:t>
            </w:r>
          </w:p>
          <w:p>
            <w:pPr>
              <w:pStyle w:val="61"/>
            </w:pPr>
            <w:r>
              <w:rPr>
                <w:rFonts w:hint="eastAsia"/>
              </w:rPr>
              <w:t>（7字节）</w:t>
            </w:r>
          </w:p>
        </w:tc>
        <w:tc>
          <w:tcPr>
            <w:tcW w:w="1241" w:type="dxa"/>
            <w:tcBorders>
              <w:top w:val="single" w:color="000000" w:sz="4" w:space="0"/>
              <w:left w:val="single" w:color="000000" w:sz="4" w:space="0"/>
              <w:bottom w:val="single" w:color="000000" w:sz="4" w:space="0"/>
              <w:right w:val="single" w:color="000000" w:sz="4" w:space="0"/>
            </w:tcBorders>
            <w:vAlign w:val="center"/>
          </w:tcPr>
          <w:p>
            <w:pPr>
              <w:pStyle w:val="61"/>
            </w:pPr>
            <w:r>
              <w:t>帧首定界符</w:t>
            </w:r>
            <w:r>
              <w:rPr>
                <w:rFonts w:hint="eastAsia"/>
              </w:rPr>
              <w:t>（1字节）</w:t>
            </w:r>
          </w:p>
        </w:tc>
        <w:tc>
          <w:tcPr>
            <w:tcW w:w="1357" w:type="dxa"/>
            <w:tcBorders>
              <w:top w:val="single" w:color="000000" w:sz="4" w:space="0"/>
              <w:left w:val="single" w:color="000000" w:sz="4" w:space="0"/>
              <w:bottom w:val="single" w:color="000000" w:sz="4" w:space="0"/>
              <w:right w:val="single" w:color="000000" w:sz="4" w:space="0"/>
            </w:tcBorders>
            <w:vAlign w:val="center"/>
          </w:tcPr>
          <w:p>
            <w:pPr>
              <w:pStyle w:val="61"/>
            </w:pPr>
            <w:r>
              <w:t>目的</w:t>
            </w:r>
            <w:r>
              <w:rPr>
                <w:rFonts w:hint="eastAsia"/>
              </w:rPr>
              <w:t>MAC</w:t>
            </w:r>
            <w:r>
              <w:t>地址</w:t>
            </w:r>
            <w:r>
              <w:rPr>
                <w:rFonts w:hint="eastAsia"/>
              </w:rPr>
              <w:t>（6字节）</w:t>
            </w:r>
          </w:p>
        </w:tc>
        <w:tc>
          <w:tcPr>
            <w:tcW w:w="1198" w:type="dxa"/>
            <w:tcBorders>
              <w:top w:val="single" w:color="000000" w:sz="4" w:space="0"/>
              <w:left w:val="single" w:color="000000" w:sz="4" w:space="0"/>
              <w:bottom w:val="single" w:color="000000" w:sz="4" w:space="0"/>
              <w:right w:val="single" w:color="000000" w:sz="4" w:space="0"/>
            </w:tcBorders>
            <w:vAlign w:val="center"/>
          </w:tcPr>
          <w:p>
            <w:pPr>
              <w:pStyle w:val="61"/>
            </w:pPr>
            <w:r>
              <w:t>源</w:t>
            </w:r>
            <w:r>
              <w:rPr>
                <w:rFonts w:hint="eastAsia"/>
              </w:rPr>
              <w:t>MAC</w:t>
            </w:r>
            <w:r>
              <w:t>地址</w:t>
            </w:r>
            <w:r>
              <w:rPr>
                <w:rFonts w:hint="eastAsia"/>
              </w:rPr>
              <w:t>（6字节）</w:t>
            </w:r>
          </w:p>
        </w:tc>
        <w:tc>
          <w:tcPr>
            <w:tcW w:w="1255" w:type="dxa"/>
            <w:tcBorders>
              <w:top w:val="single" w:color="000000" w:sz="4" w:space="0"/>
              <w:left w:val="single" w:color="000000" w:sz="4" w:space="0"/>
              <w:bottom w:val="single" w:color="000000" w:sz="4" w:space="0"/>
              <w:right w:val="single" w:color="000000" w:sz="4" w:space="0"/>
            </w:tcBorders>
            <w:vAlign w:val="center"/>
          </w:tcPr>
          <w:p>
            <w:pPr>
              <w:pStyle w:val="61"/>
            </w:pPr>
            <w:r>
              <w:rPr>
                <w:rFonts w:hint="eastAsia"/>
              </w:rPr>
              <w:t>协议</w:t>
            </w:r>
            <w:r>
              <w:t>类型</w:t>
            </w:r>
            <w:r>
              <w:rPr>
                <w:rFonts w:hint="eastAsia"/>
              </w:rPr>
              <w:t>或数据</w:t>
            </w:r>
            <w:r>
              <w:t>长度</w:t>
            </w:r>
          </w:p>
          <w:p>
            <w:pPr>
              <w:pStyle w:val="61"/>
            </w:pPr>
            <w:r>
              <w:rPr>
                <w:rFonts w:hint="eastAsia"/>
              </w:rPr>
              <w:t>（2字节）</w:t>
            </w:r>
          </w:p>
        </w:tc>
        <w:tc>
          <w:tcPr>
            <w:tcW w:w="967" w:type="dxa"/>
            <w:tcBorders>
              <w:top w:val="single" w:color="000000" w:sz="4" w:space="0"/>
              <w:left w:val="single" w:color="000000" w:sz="4" w:space="0"/>
              <w:bottom w:val="single" w:color="000000" w:sz="4" w:space="0"/>
              <w:right w:val="single" w:color="000000" w:sz="4" w:space="0"/>
            </w:tcBorders>
            <w:vAlign w:val="center"/>
          </w:tcPr>
          <w:p>
            <w:pPr>
              <w:pStyle w:val="61"/>
            </w:pPr>
            <w:r>
              <w:t>数据</w:t>
            </w:r>
          </w:p>
        </w:tc>
        <w:tc>
          <w:tcPr>
            <w:tcW w:w="1369" w:type="dxa"/>
            <w:tcBorders>
              <w:top w:val="single" w:color="000000" w:sz="4" w:space="0"/>
              <w:left w:val="single" w:color="000000" w:sz="4" w:space="0"/>
              <w:bottom w:val="single" w:color="000000" w:sz="4" w:space="0"/>
              <w:right w:val="single" w:color="000000" w:sz="4" w:space="0"/>
            </w:tcBorders>
            <w:vAlign w:val="center"/>
          </w:tcPr>
          <w:p>
            <w:pPr>
              <w:pStyle w:val="61"/>
            </w:pPr>
            <w:r>
              <w:t>帧校验序列</w:t>
            </w:r>
          </w:p>
          <w:p>
            <w:pPr>
              <w:pStyle w:val="61"/>
            </w:pPr>
            <w:r>
              <w:rPr>
                <w:rFonts w:hint="eastAsia"/>
              </w:rPr>
              <w:t>（4字节）</w:t>
            </w:r>
          </w:p>
        </w:tc>
      </w:tr>
    </w:tbl>
    <w:p>
      <w:pPr>
        <w:pStyle w:val="52"/>
        <w:rPr>
          <w:kern w:val="0"/>
        </w:rPr>
      </w:pPr>
      <w:r>
        <w:rPr>
          <w:kern w:val="0"/>
        </w:rPr>
        <w:t>图1-5以太网的MAC帧格式</w:t>
      </w:r>
    </w:p>
    <w:p>
      <w:pPr>
        <w:ind w:firstLine="420"/>
        <w:rPr>
          <w:kern w:val="0"/>
        </w:rPr>
      </w:pPr>
      <w:r>
        <w:rPr>
          <w:kern w:val="0"/>
        </w:rPr>
        <w:t>两种格式的帧可以依据协议类型或数据长度字段的值进行区分。如果此帧是DIXEthernetV2标准格式帧，则协议类型或数据长度字段的值大于1536；如果此帧是IEEE802.3标准格式的帧，则协议类型或数据长度字段的值小于1518。对DIXEthernetV2帧来说，此字段的值代表了高层协议的类型；对IEEE802.3帧来说，它的高层协议一定是LLC，此字段的值代表了数据的长度。</w:t>
      </w:r>
    </w:p>
    <w:p>
      <w:pPr>
        <w:ind w:firstLine="420"/>
        <w:rPr>
          <w:rFonts w:cs="宋体"/>
          <w:kern w:val="0"/>
          <w:szCs w:val="21"/>
        </w:rPr>
      </w:pPr>
      <w:r>
        <w:rPr>
          <w:rFonts w:cs="宋体"/>
          <w:kern w:val="0"/>
          <w:szCs w:val="21"/>
        </w:rPr>
        <w:t>在以太网的MAC帧格式中，各个字段的含义如下：</w:t>
      </w:r>
    </w:p>
    <w:p>
      <w:pPr>
        <w:ind w:firstLine="420"/>
        <w:rPr>
          <w:rFonts w:cs="宋体"/>
          <w:kern w:val="0"/>
          <w:szCs w:val="21"/>
        </w:rPr>
      </w:pPr>
      <w:r>
        <w:rPr>
          <w:rFonts w:cs="宋体"/>
          <w:kern w:val="0"/>
          <w:szCs w:val="21"/>
        </w:rPr>
        <w:t>●前导码：这是以太网MAC帧的第一个域，包含了7个字节的二进制“1”和“0”间隔的代码，即“10101010……10”共56位，提示接收方一个数据帧即将到来，同时使接收系统建立起同步时钟。</w:t>
      </w:r>
    </w:p>
    <w:p>
      <w:pPr>
        <w:ind w:firstLine="420"/>
        <w:rPr>
          <w:rFonts w:cs="宋体"/>
          <w:kern w:val="0"/>
          <w:szCs w:val="21"/>
        </w:rPr>
      </w:pPr>
      <w:r>
        <w:rPr>
          <w:rFonts w:cs="宋体"/>
          <w:kern w:val="0"/>
          <w:szCs w:val="21"/>
        </w:rPr>
        <w:t>●帧首定界符：帧首定界符标记了帧的开始。它是一个字节的“10101011”二进制序列，帧首定界符通知接收方后面所有的内容都是数据，以便接收方对数据帧进行定位。</w:t>
      </w:r>
    </w:p>
    <w:p>
      <w:pPr>
        <w:ind w:firstLine="420"/>
        <w:rPr>
          <w:rFonts w:cs="宋体"/>
          <w:kern w:val="0"/>
          <w:szCs w:val="21"/>
        </w:rPr>
      </w:pPr>
      <w:r>
        <w:rPr>
          <w:rFonts w:cs="宋体"/>
          <w:kern w:val="0"/>
          <w:szCs w:val="21"/>
        </w:rPr>
        <w:t>●目的MAC地址：目的MAC地址为6个字节，标记了数据帧下一个主机的物理地址。如果数据包的目的地址必须从一个网络穿越到另一个网络，那么目的MAC地址所包含的是连接当前网络和下一个网络的路由器地址。当数据包到达目标网络后，目的MAC地址域换成目的主机的地址。</w:t>
      </w:r>
    </w:p>
    <w:p>
      <w:pPr>
        <w:ind w:firstLine="420"/>
        <w:rPr>
          <w:rFonts w:cs="宋体"/>
          <w:kern w:val="0"/>
          <w:szCs w:val="21"/>
        </w:rPr>
      </w:pPr>
      <w:r>
        <w:rPr>
          <w:rFonts w:cs="宋体"/>
          <w:kern w:val="0"/>
          <w:szCs w:val="21"/>
        </w:rPr>
        <w:t>●源MAC地址：源MAC地址也是6个字节。它包含了最后一个转发此帧的设备的物理地址。该设备可以是发送此数据帧的主机，也可以是最近接收和转发此数据帧的路由器。</w:t>
      </w:r>
    </w:p>
    <w:p>
      <w:pPr>
        <w:ind w:firstLine="420"/>
        <w:rPr>
          <w:rFonts w:cs="宋体"/>
          <w:kern w:val="0"/>
          <w:szCs w:val="21"/>
        </w:rPr>
      </w:pPr>
      <w:r>
        <w:rPr>
          <w:rFonts w:cs="宋体"/>
          <w:kern w:val="0"/>
          <w:szCs w:val="21"/>
        </w:rPr>
        <w:t>●协议类型或数据长度：如果该字段的值小于1518，它用于定义后面数据字段的长度；如果字段的值大于1536，它定义一个封装在帧中的数据包的类型。</w:t>
      </w:r>
    </w:p>
    <w:p>
      <w:pPr>
        <w:ind w:firstLine="420"/>
        <w:rPr>
          <w:rFonts w:cs="宋体"/>
          <w:kern w:val="0"/>
          <w:szCs w:val="21"/>
        </w:rPr>
      </w:pPr>
      <w:r>
        <w:rPr>
          <w:rFonts w:cs="宋体"/>
          <w:kern w:val="0"/>
          <w:szCs w:val="21"/>
        </w:rPr>
        <w:t>●数据：它的长度范围是从46到1500字节之间。46是以太网MAC帧所封装的高层协议数据的最小长度。如果高层协议的数据包小于46字节，则填充到46字节。</w:t>
      </w:r>
    </w:p>
    <w:p>
      <w:pPr>
        <w:ind w:firstLine="420"/>
        <w:rPr>
          <w:b/>
          <w:bCs/>
          <w:szCs w:val="28"/>
        </w:rPr>
      </w:pPr>
      <w:r>
        <w:rPr>
          <w:rFonts w:cs="宋体"/>
          <w:kern w:val="0"/>
          <w:szCs w:val="21"/>
        </w:rPr>
        <w:t>●帧校验序列：最后一个域是帧校验序列，以太网采用32位冗余校验（CRC）。校验范围是除了前导码、帧首定界符和帧校验序列外的所有内容。</w:t>
      </w:r>
    </w:p>
    <w:p>
      <w:pPr>
        <w:pStyle w:val="7"/>
        <w:ind w:left="422" w:hanging="422"/>
      </w:pPr>
      <w:r>
        <w:t>2.LLC帧格式</w:t>
      </w:r>
    </w:p>
    <w:p>
      <w:pPr>
        <w:spacing w:after="144" w:afterLines="50"/>
        <w:ind w:firstLine="420"/>
        <w:rPr>
          <w:kern w:val="0"/>
        </w:rPr>
      </w:pPr>
      <w:r>
        <w:rPr>
          <w:kern w:val="0"/>
        </w:rPr>
        <w:t>LLC的帧格式如下图所示：</w:t>
      </w:r>
    </w:p>
    <w:tbl>
      <w:tblPr>
        <w:tblStyle w:val="30"/>
        <w:tblW w:w="567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344"/>
        <w:gridCol w:w="1442"/>
        <w:gridCol w:w="1442"/>
        <w:gridCol w:w="14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exact"/>
          <w:jc w:val="center"/>
        </w:trPr>
        <w:tc>
          <w:tcPr>
            <w:tcW w:w="1008" w:type="dxa"/>
            <w:vAlign w:val="center"/>
          </w:tcPr>
          <w:p>
            <w:pPr>
              <w:pStyle w:val="61"/>
            </w:pPr>
            <w:r>
              <w:rPr>
                <w:rFonts w:hint="eastAsia"/>
              </w:rPr>
              <w:t>DSAP</w:t>
            </w:r>
          </w:p>
        </w:tc>
        <w:tc>
          <w:tcPr>
            <w:tcW w:w="1080" w:type="dxa"/>
            <w:vAlign w:val="center"/>
          </w:tcPr>
          <w:p>
            <w:pPr>
              <w:pStyle w:val="61"/>
            </w:pPr>
            <w:r>
              <w:rPr>
                <w:rFonts w:hint="eastAsia"/>
              </w:rPr>
              <w:t>SSAP</w:t>
            </w:r>
          </w:p>
        </w:tc>
        <w:tc>
          <w:tcPr>
            <w:tcW w:w="1080" w:type="dxa"/>
            <w:vAlign w:val="center"/>
          </w:tcPr>
          <w:p>
            <w:pPr>
              <w:pStyle w:val="61"/>
            </w:pPr>
            <w:r>
              <w:rPr>
                <w:rFonts w:hint="eastAsia"/>
              </w:rPr>
              <w:t>控制</w:t>
            </w:r>
          </w:p>
        </w:tc>
        <w:tc>
          <w:tcPr>
            <w:tcW w:w="1080" w:type="dxa"/>
            <w:vAlign w:val="center"/>
          </w:tcPr>
          <w:p>
            <w:pPr>
              <w:pStyle w:val="61"/>
            </w:pPr>
            <w:r>
              <w:rPr>
                <w:rFonts w:hint="eastAsia"/>
              </w:rPr>
              <w:t>LLC数据</w:t>
            </w:r>
          </w:p>
        </w:tc>
      </w:tr>
    </w:tbl>
    <w:p>
      <w:pPr>
        <w:pStyle w:val="52"/>
        <w:rPr>
          <w:kern w:val="0"/>
        </w:rPr>
      </w:pPr>
      <w:r>
        <w:rPr>
          <w:kern w:val="0"/>
        </w:rPr>
        <w:t>图1-6LLC帧格式</w:t>
      </w:r>
    </w:p>
    <w:p>
      <w:pPr>
        <w:ind w:firstLine="420"/>
        <w:rPr>
          <w:kern w:val="0"/>
        </w:rPr>
      </w:pPr>
      <w:r>
        <w:rPr>
          <w:kern w:val="0"/>
        </w:rPr>
        <w:t>其中，DSAP（目的服务访问点）和SSAP（源服务访问点）是LLC所使用的地址，用来标识接收和发送数据的计算机上的用户实体。DSAP的第一个比特是用来指明帧是为单地址还是组地址，0表示单地址，1表示组地址。SSAP的第一个比特用来指明帧是命令帧还是响应帧。0表示命令帧，1表示响应帧。</w:t>
      </w:r>
    </w:p>
    <w:p>
      <w:pPr>
        <w:ind w:firstLine="420"/>
        <w:rPr>
          <w:kern w:val="0"/>
        </w:rPr>
      </w:pPr>
      <w:r>
        <w:rPr>
          <w:kern w:val="0"/>
        </w:rPr>
        <w:t>LLC定义了三种帧：信息帧（I-帧）、监控帧（S-帧）和无编号帧（U-帧）。帧的类型可从控制字段识别。对于信息帧和监控帧，控制字段为2字节长，而对于无编号帧，控制字段为1字节长。</w:t>
      </w:r>
    </w:p>
    <w:p>
      <w:pPr>
        <w:spacing w:after="144" w:afterLines="50"/>
        <w:ind w:firstLine="420"/>
        <w:rPr>
          <w:kern w:val="0"/>
        </w:rPr>
      </w:pPr>
      <w:r>
        <w:rPr>
          <w:kern w:val="0"/>
        </w:rPr>
        <w:t>下图表示了LLC三类帧的控制字段的比较。</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05"/>
        <w:gridCol w:w="17"/>
        <w:gridCol w:w="488"/>
        <w:gridCol w:w="9"/>
        <w:gridCol w:w="992"/>
        <w:gridCol w:w="28"/>
        <w:gridCol w:w="1019"/>
        <w:gridCol w:w="938"/>
        <w:gridCol w:w="8"/>
        <w:gridCol w:w="74"/>
        <w:gridCol w:w="527"/>
        <w:gridCol w:w="7"/>
        <w:gridCol w:w="489"/>
        <w:gridCol w:w="1020"/>
        <w:gridCol w:w="1019"/>
        <w:gridCol w:w="10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522" w:type="dxa"/>
            <w:gridSpan w:val="2"/>
            <w:vAlign w:val="center"/>
          </w:tcPr>
          <w:p>
            <w:pPr>
              <w:pStyle w:val="61"/>
            </w:pPr>
            <w:r>
              <w:rPr>
                <w:rFonts w:hint="eastAsia"/>
              </w:rPr>
              <w:t>1位</w:t>
            </w:r>
          </w:p>
        </w:tc>
        <w:tc>
          <w:tcPr>
            <w:tcW w:w="3474" w:type="dxa"/>
            <w:gridSpan w:val="6"/>
            <w:vAlign w:val="center"/>
          </w:tcPr>
          <w:p>
            <w:pPr>
              <w:pStyle w:val="61"/>
            </w:pPr>
            <w:r>
              <w:rPr>
                <w:rFonts w:hint="eastAsia"/>
              </w:rPr>
              <w:t>7位</w:t>
            </w:r>
          </w:p>
        </w:tc>
        <w:tc>
          <w:tcPr>
            <w:tcW w:w="609" w:type="dxa"/>
            <w:gridSpan w:val="3"/>
            <w:vAlign w:val="center"/>
          </w:tcPr>
          <w:p>
            <w:pPr>
              <w:pStyle w:val="61"/>
            </w:pPr>
            <w:r>
              <w:rPr>
                <w:rFonts w:hint="eastAsia"/>
              </w:rPr>
              <w:t>1位</w:t>
            </w:r>
          </w:p>
        </w:tc>
        <w:tc>
          <w:tcPr>
            <w:tcW w:w="3555" w:type="dxa"/>
            <w:gridSpan w:val="5"/>
            <w:vAlign w:val="center"/>
          </w:tcPr>
          <w:p>
            <w:pPr>
              <w:pStyle w:val="61"/>
            </w:pPr>
            <w:r>
              <w:rPr>
                <w:rFonts w:hint="eastAsia"/>
              </w:rPr>
              <w:t>7位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522" w:type="dxa"/>
            <w:gridSpan w:val="2"/>
            <w:vAlign w:val="center"/>
          </w:tcPr>
          <w:p>
            <w:pPr>
              <w:pStyle w:val="61"/>
            </w:pPr>
            <w:r>
              <w:rPr>
                <w:rFonts w:hint="eastAsia"/>
              </w:rPr>
              <w:t>0</w:t>
            </w:r>
          </w:p>
        </w:tc>
        <w:tc>
          <w:tcPr>
            <w:tcW w:w="3474" w:type="dxa"/>
            <w:gridSpan w:val="6"/>
            <w:vAlign w:val="center"/>
          </w:tcPr>
          <w:p>
            <w:pPr>
              <w:pStyle w:val="61"/>
            </w:pPr>
            <w:r>
              <w:rPr>
                <w:rFonts w:hint="eastAsia"/>
              </w:rPr>
              <w:t>N(S)</w:t>
            </w:r>
          </w:p>
        </w:tc>
        <w:tc>
          <w:tcPr>
            <w:tcW w:w="609" w:type="dxa"/>
            <w:gridSpan w:val="3"/>
            <w:vAlign w:val="center"/>
          </w:tcPr>
          <w:p>
            <w:pPr>
              <w:pStyle w:val="61"/>
            </w:pPr>
            <w:r>
              <w:rPr>
                <w:rFonts w:hint="eastAsia"/>
              </w:rPr>
              <w:t>P/F</w:t>
            </w:r>
          </w:p>
        </w:tc>
        <w:tc>
          <w:tcPr>
            <w:tcW w:w="3555" w:type="dxa"/>
            <w:gridSpan w:val="5"/>
            <w:vAlign w:val="center"/>
          </w:tcPr>
          <w:p>
            <w:pPr>
              <w:pStyle w:val="61"/>
            </w:pPr>
            <w:r>
              <w:rPr>
                <w:rFonts w:hint="eastAsia"/>
              </w:rPr>
              <w:t>N(R)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160" w:type="dxa"/>
            <w:gridSpan w:val="16"/>
            <w:vAlign w:val="center"/>
          </w:tcPr>
          <w:p>
            <w:pPr>
              <w:pStyle w:val="61"/>
            </w:pPr>
            <w:r>
              <w:rPr>
                <w:rFonts w:hint="eastAsia"/>
              </w:rPr>
              <w:t>I-帧的控制字段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0" w:hRule="atLeast"/>
          <w:jc w:val="center"/>
        </w:trPr>
        <w:tc>
          <w:tcPr>
            <w:tcW w:w="505" w:type="dxa"/>
            <w:vAlign w:val="center"/>
          </w:tcPr>
          <w:p>
            <w:pPr>
              <w:pStyle w:val="61"/>
            </w:pPr>
            <w:r>
              <w:t>1位</w:t>
            </w:r>
          </w:p>
        </w:tc>
        <w:tc>
          <w:tcPr>
            <w:tcW w:w="505" w:type="dxa"/>
            <w:gridSpan w:val="2"/>
            <w:vAlign w:val="center"/>
          </w:tcPr>
          <w:p>
            <w:pPr>
              <w:pStyle w:val="61"/>
            </w:pPr>
            <w:r>
              <w:t>1位</w:t>
            </w:r>
          </w:p>
        </w:tc>
        <w:tc>
          <w:tcPr>
            <w:tcW w:w="1001" w:type="dxa"/>
            <w:gridSpan w:val="2"/>
            <w:vAlign w:val="center"/>
          </w:tcPr>
          <w:p>
            <w:pPr>
              <w:pStyle w:val="61"/>
            </w:pPr>
            <w:r>
              <w:t>2位</w:t>
            </w:r>
          </w:p>
        </w:tc>
        <w:tc>
          <w:tcPr>
            <w:tcW w:w="1993" w:type="dxa"/>
            <w:gridSpan w:val="4"/>
            <w:vAlign w:val="center"/>
          </w:tcPr>
          <w:p>
            <w:pPr>
              <w:pStyle w:val="61"/>
            </w:pPr>
            <w:r>
              <w:t>4位</w:t>
            </w:r>
          </w:p>
        </w:tc>
        <w:tc>
          <w:tcPr>
            <w:tcW w:w="608" w:type="dxa"/>
            <w:gridSpan w:val="3"/>
            <w:vAlign w:val="center"/>
          </w:tcPr>
          <w:p>
            <w:pPr>
              <w:pStyle w:val="61"/>
            </w:pPr>
            <w:r>
              <w:rPr>
                <w:rFonts w:hint="eastAsia"/>
              </w:rPr>
              <w:t>1位</w:t>
            </w:r>
          </w:p>
        </w:tc>
        <w:tc>
          <w:tcPr>
            <w:tcW w:w="3548" w:type="dxa"/>
            <w:gridSpan w:val="4"/>
            <w:vAlign w:val="center"/>
          </w:tcPr>
          <w:p>
            <w:pPr>
              <w:pStyle w:val="61"/>
            </w:pPr>
            <w:r>
              <w:rPr>
                <w:rFonts w:hint="eastAsia"/>
              </w:rPr>
              <w:t>7位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505" w:type="dxa"/>
            <w:vAlign w:val="center"/>
          </w:tcPr>
          <w:p>
            <w:pPr>
              <w:pStyle w:val="61"/>
            </w:pPr>
            <w:r>
              <w:rPr>
                <w:rFonts w:hint="eastAsia"/>
              </w:rPr>
              <w:t>1</w:t>
            </w:r>
          </w:p>
        </w:tc>
        <w:tc>
          <w:tcPr>
            <w:tcW w:w="505" w:type="dxa"/>
            <w:gridSpan w:val="2"/>
            <w:vAlign w:val="center"/>
          </w:tcPr>
          <w:p>
            <w:pPr>
              <w:pStyle w:val="61"/>
            </w:pPr>
            <w:r>
              <w:rPr>
                <w:rFonts w:hint="eastAsia"/>
              </w:rPr>
              <w:t>0</w:t>
            </w:r>
          </w:p>
        </w:tc>
        <w:tc>
          <w:tcPr>
            <w:tcW w:w="1001" w:type="dxa"/>
            <w:gridSpan w:val="2"/>
            <w:vAlign w:val="center"/>
          </w:tcPr>
          <w:p>
            <w:pPr>
              <w:pStyle w:val="61"/>
            </w:pPr>
            <w:r>
              <w:rPr>
                <w:rFonts w:hint="eastAsia"/>
              </w:rPr>
              <w:t>SS</w:t>
            </w:r>
          </w:p>
        </w:tc>
        <w:tc>
          <w:tcPr>
            <w:tcW w:w="1993" w:type="dxa"/>
            <w:gridSpan w:val="4"/>
            <w:vAlign w:val="center"/>
          </w:tcPr>
          <w:p>
            <w:pPr>
              <w:pStyle w:val="61"/>
            </w:pPr>
            <w:r>
              <w:rPr>
                <w:rFonts w:hint="eastAsia"/>
              </w:rPr>
              <w:t>X</w:t>
            </w:r>
          </w:p>
        </w:tc>
        <w:tc>
          <w:tcPr>
            <w:tcW w:w="608" w:type="dxa"/>
            <w:gridSpan w:val="3"/>
            <w:vAlign w:val="center"/>
          </w:tcPr>
          <w:p>
            <w:pPr>
              <w:pStyle w:val="61"/>
            </w:pPr>
            <w:r>
              <w:rPr>
                <w:rFonts w:hint="eastAsia"/>
              </w:rPr>
              <w:t>P/F</w:t>
            </w:r>
          </w:p>
        </w:tc>
        <w:tc>
          <w:tcPr>
            <w:tcW w:w="3548" w:type="dxa"/>
            <w:gridSpan w:val="4"/>
            <w:vAlign w:val="center"/>
          </w:tcPr>
          <w:p>
            <w:pPr>
              <w:pStyle w:val="61"/>
            </w:pPr>
            <w:r>
              <w:rPr>
                <w:rFonts w:hint="eastAsia"/>
              </w:rPr>
              <w:t>N(R)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160" w:type="dxa"/>
            <w:gridSpan w:val="16"/>
            <w:vAlign w:val="center"/>
          </w:tcPr>
          <w:p>
            <w:pPr>
              <w:pStyle w:val="61"/>
            </w:pPr>
            <w:r>
              <w:rPr>
                <w:rFonts w:hint="eastAsia"/>
              </w:rPr>
              <w:t>S-帧的控制字段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019" w:type="dxa"/>
            <w:gridSpan w:val="4"/>
            <w:vAlign w:val="center"/>
          </w:tcPr>
          <w:p>
            <w:pPr>
              <w:pStyle w:val="61"/>
            </w:pPr>
            <w:r>
              <w:rPr>
                <w:rFonts w:hint="eastAsia"/>
              </w:rPr>
              <w:t>1</w:t>
            </w:r>
          </w:p>
        </w:tc>
        <w:tc>
          <w:tcPr>
            <w:tcW w:w="1020" w:type="dxa"/>
            <w:gridSpan w:val="2"/>
            <w:vAlign w:val="center"/>
          </w:tcPr>
          <w:p>
            <w:pPr>
              <w:pStyle w:val="61"/>
            </w:pPr>
            <w:r>
              <w:rPr>
                <w:rFonts w:hint="eastAsia"/>
              </w:rPr>
              <w:t>1</w:t>
            </w:r>
          </w:p>
        </w:tc>
        <w:tc>
          <w:tcPr>
            <w:tcW w:w="1019" w:type="dxa"/>
            <w:vAlign w:val="center"/>
          </w:tcPr>
          <w:p>
            <w:pPr>
              <w:pStyle w:val="61"/>
            </w:pPr>
            <w:r>
              <w:rPr>
                <w:rFonts w:hint="eastAsia"/>
              </w:rPr>
              <w:t>M</w:t>
            </w:r>
          </w:p>
        </w:tc>
        <w:tc>
          <w:tcPr>
            <w:tcW w:w="1020" w:type="dxa"/>
            <w:gridSpan w:val="3"/>
            <w:vAlign w:val="center"/>
          </w:tcPr>
          <w:p>
            <w:pPr>
              <w:pStyle w:val="61"/>
            </w:pPr>
            <w:r>
              <w:rPr>
                <w:rFonts w:hint="eastAsia"/>
              </w:rPr>
              <w:t>M</w:t>
            </w:r>
          </w:p>
        </w:tc>
        <w:tc>
          <w:tcPr>
            <w:tcW w:w="1023" w:type="dxa"/>
            <w:gridSpan w:val="3"/>
            <w:vAlign w:val="center"/>
          </w:tcPr>
          <w:p>
            <w:pPr>
              <w:pStyle w:val="61"/>
            </w:pPr>
            <w:r>
              <w:rPr>
                <w:rFonts w:hint="eastAsia"/>
              </w:rPr>
              <w:t>P/F</w:t>
            </w:r>
          </w:p>
        </w:tc>
        <w:tc>
          <w:tcPr>
            <w:tcW w:w="1020" w:type="dxa"/>
            <w:vAlign w:val="center"/>
          </w:tcPr>
          <w:p>
            <w:pPr>
              <w:pStyle w:val="61"/>
            </w:pPr>
            <w:r>
              <w:rPr>
                <w:rFonts w:hint="eastAsia"/>
              </w:rPr>
              <w:t>M</w:t>
            </w:r>
          </w:p>
        </w:tc>
        <w:tc>
          <w:tcPr>
            <w:tcW w:w="1019" w:type="dxa"/>
            <w:vAlign w:val="center"/>
          </w:tcPr>
          <w:p>
            <w:pPr>
              <w:pStyle w:val="61"/>
            </w:pPr>
            <w:r>
              <w:rPr>
                <w:rFonts w:hint="eastAsia"/>
              </w:rPr>
              <w:t>M</w:t>
            </w:r>
          </w:p>
        </w:tc>
        <w:tc>
          <w:tcPr>
            <w:tcW w:w="1020" w:type="dxa"/>
            <w:vAlign w:val="center"/>
          </w:tcPr>
          <w:p>
            <w:pPr>
              <w:pStyle w:val="61"/>
            </w:pPr>
            <w:r>
              <w:rPr>
                <w:rFonts w:hint="eastAsia"/>
              </w:rPr>
              <w:t>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160" w:type="dxa"/>
            <w:gridSpan w:val="16"/>
            <w:vAlign w:val="center"/>
          </w:tcPr>
          <w:p>
            <w:pPr>
              <w:pStyle w:val="61"/>
            </w:pPr>
            <w:r>
              <w:rPr>
                <w:rFonts w:hint="eastAsia"/>
              </w:rPr>
              <w:t>U-帧的控制字段</w:t>
            </w:r>
          </w:p>
        </w:tc>
      </w:tr>
    </w:tbl>
    <w:p>
      <w:pPr>
        <w:pStyle w:val="52"/>
        <w:rPr>
          <w:kern w:val="0"/>
        </w:rPr>
      </w:pPr>
      <w:r>
        <w:rPr>
          <w:kern w:val="0"/>
        </w:rPr>
        <w:t>图1-7LLC三类帧的控制字段</w:t>
      </w:r>
    </w:p>
    <w:p>
      <w:pPr>
        <w:ind w:firstLine="420"/>
        <w:rPr>
          <w:kern w:val="0"/>
        </w:rPr>
      </w:pPr>
      <w:r>
        <w:rPr>
          <w:kern w:val="0"/>
        </w:rPr>
        <w:t>●N(S)：发送序号。</w:t>
      </w:r>
    </w:p>
    <w:p>
      <w:pPr>
        <w:ind w:firstLine="420"/>
        <w:rPr>
          <w:kern w:val="0"/>
        </w:rPr>
      </w:pPr>
      <w:r>
        <w:rPr>
          <w:kern w:val="0"/>
        </w:rPr>
        <w:t>●N(R)：接收序号。</w:t>
      </w:r>
    </w:p>
    <w:p>
      <w:pPr>
        <w:ind w:firstLine="420"/>
        <w:rPr>
          <w:kern w:val="0"/>
        </w:rPr>
      </w:pPr>
      <w:r>
        <w:rPr>
          <w:kern w:val="0"/>
        </w:rPr>
        <w:t>●SS：监控功能位，00表示准备接收（RR）；10表示未准备接收（RNR）；01表示拒绝（REJ）。</w:t>
      </w:r>
    </w:p>
    <w:p>
      <w:pPr>
        <w:ind w:firstLine="420"/>
        <w:rPr>
          <w:kern w:val="0"/>
        </w:rPr>
      </w:pPr>
      <w:r>
        <w:rPr>
          <w:kern w:val="0"/>
        </w:rPr>
        <w:t>●M：修正功能位。</w:t>
      </w:r>
    </w:p>
    <w:p>
      <w:pPr>
        <w:ind w:firstLine="420"/>
        <w:rPr>
          <w:kern w:val="0"/>
        </w:rPr>
      </w:pPr>
      <w:r>
        <w:rPr>
          <w:kern w:val="0"/>
        </w:rPr>
        <w:t>●X：保留，设置为0。</w:t>
      </w:r>
    </w:p>
    <w:p>
      <w:pPr>
        <w:ind w:firstLine="420"/>
        <w:rPr>
          <w:kern w:val="0"/>
        </w:rPr>
      </w:pPr>
      <w:r>
        <w:rPr>
          <w:kern w:val="0"/>
        </w:rPr>
        <w:t>●P/F：Poll/final位。命令LLCPDU传输/响应LLCPDU传输。</w:t>
      </w:r>
    </w:p>
    <w:p>
      <w:pPr>
        <w:widowControl/>
        <w:ind w:firstLine="0" w:firstLineChars="0"/>
        <w:rPr>
          <w:rFonts w:cs="宋体"/>
          <w:kern w:val="0"/>
          <w:szCs w:val="21"/>
        </w:rPr>
      </w:pPr>
      <w:r>
        <w:rPr>
          <w:b/>
          <w:bCs/>
          <w:szCs w:val="28"/>
        </w:rPr>
        <w:t>3.LLC-PDU与相邻层的PDU之间的关系</w:t>
      </w:r>
    </w:p>
    <w:p>
      <w:pPr>
        <w:ind w:firstLine="420"/>
        <w:rPr>
          <w:b/>
          <w:bCs/>
          <w:szCs w:val="28"/>
        </w:rPr>
      </w:pPr>
      <w:r>
        <w:rPr>
          <w:kern w:val="0"/>
        </w:rPr>
        <w:t>IEEE802标准为LLC和MAC子层的帧格式作了详细规定。下图描述了网络层PDU、LLC子层PDU和MAC子层PDU的关系。</w:t>
      </w:r>
    </w:p>
    <w:p>
      <w:pPr>
        <w:pStyle w:val="51"/>
        <w:spacing w:before="144"/>
        <w:rPr>
          <w:kern w:val="0"/>
        </w:rPr>
      </w:pPr>
      <w:r>
        <w:drawing>
          <wp:inline distT="0" distB="0" distL="0" distR="0">
            <wp:extent cx="3829050" cy="857250"/>
            <wp:effectExtent l="0" t="0" r="0" b="0"/>
            <wp:docPr id="5" name="图片 15" descr="说明: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descr="说明: 1-8"/>
                    <pic:cNvPicPr>
                      <a:picLocks noChangeAspect="1" noChangeArrowheads="1"/>
                    </pic:cNvPicPr>
                  </pic:nvPicPr>
                  <pic:blipFill>
                    <a:blip r:embed="rId64"/>
                    <a:srcRect/>
                    <a:stretch>
                      <a:fillRect/>
                    </a:stretch>
                  </pic:blipFill>
                  <pic:spPr>
                    <a:xfrm>
                      <a:off x="0" y="0"/>
                      <a:ext cx="3829050" cy="857250"/>
                    </a:xfrm>
                    <a:prstGeom prst="rect">
                      <a:avLst/>
                    </a:prstGeom>
                    <a:noFill/>
                    <a:ln w="9525">
                      <a:noFill/>
                      <a:miter lim="800000"/>
                      <a:headEnd/>
                      <a:tailEnd/>
                    </a:ln>
                  </pic:spPr>
                </pic:pic>
              </a:graphicData>
            </a:graphic>
          </wp:inline>
        </w:drawing>
      </w:r>
    </w:p>
    <w:p>
      <w:pPr>
        <w:pStyle w:val="52"/>
        <w:rPr>
          <w:kern w:val="0"/>
        </w:rPr>
      </w:pPr>
      <w:r>
        <w:rPr>
          <w:kern w:val="0"/>
        </w:rPr>
        <w:t>图1-8LLC-PDU与相邻层的PDU之间的关系</w:t>
      </w:r>
    </w:p>
    <w:p>
      <w:pPr>
        <w:ind w:firstLine="420"/>
        <w:rPr>
          <w:kern w:val="0"/>
        </w:rPr>
      </w:pPr>
      <w:r>
        <w:rPr>
          <w:kern w:val="0"/>
        </w:rPr>
        <w:t>LLC帧（即LLC-PDU）与媒体无关，而MAC（即MAC-PDU）则与局域网的媒体访问方式有很大关系，不同的局域网有不同的MAC帧格式。</w:t>
      </w:r>
    </w:p>
    <w:p>
      <w:pPr>
        <w:widowControl/>
        <w:ind w:firstLine="0" w:firstLineChars="0"/>
        <w:rPr>
          <w:rFonts w:cs="宋体"/>
          <w:kern w:val="0"/>
          <w:szCs w:val="21"/>
        </w:rPr>
      </w:pPr>
      <w:r>
        <w:rPr>
          <w:b/>
          <w:bCs/>
          <w:szCs w:val="28"/>
        </w:rPr>
        <w:t>4.LLC地址与MAC地址</w:t>
      </w:r>
    </w:p>
    <w:p>
      <w:pPr>
        <w:ind w:firstLine="420"/>
        <w:rPr>
          <w:kern w:val="0"/>
        </w:rPr>
      </w:pPr>
      <w:r>
        <w:rPr>
          <w:kern w:val="0"/>
        </w:rPr>
        <w:t>在MAC帧的帧首中，有目的MAC地址和源MAC地址，它们都是6字节长。在LLC帧的帧首中，则设有DSAP和SSAP，该地址是逻辑地址，表示的是数据链路层的不同访问服务点。LLC地址与MAC地址是两个不同的概念，在局域网中，一个主机上的多个服务访问点可以利用同一条数据链路。从这一点可以看出，LLC子层带有OSI网络层的某些功能。</w:t>
      </w:r>
    </w:p>
    <w:p>
      <w:pPr>
        <w:pStyle w:val="6"/>
        <w:ind w:left="422" w:hanging="422"/>
        <w:rPr>
          <w:szCs w:val="32"/>
        </w:rPr>
      </w:pPr>
      <w:bookmarkStart w:id="6" w:name="_Toc215457529"/>
      <w:r>
        <w:rPr>
          <w:rFonts w:hint="eastAsia"/>
          <w:szCs w:val="32"/>
        </w:rPr>
        <w:t>六.</w:t>
      </w:r>
      <w:r>
        <w:rPr>
          <w:szCs w:val="32"/>
        </w:rPr>
        <w:t>协议栈实现代码解析</w:t>
      </w:r>
      <w:bookmarkEnd w:id="6"/>
    </w:p>
    <w:p>
      <w:pPr>
        <w:ind w:firstLine="420"/>
        <w:rPr>
          <w:kern w:val="0"/>
        </w:rPr>
      </w:pPr>
      <w:r>
        <w:rPr>
          <w:kern w:val="0"/>
        </w:rPr>
        <w:t>本实验将通过对netproto_eth_student.h和netproto_eth_student.c两个文件进行编码，完成协议栈中以太网数据帧接收和发送的实现。</w:t>
      </w:r>
    </w:p>
    <w:p>
      <w:pPr>
        <w:ind w:firstLine="420"/>
        <w:rPr>
          <w:kern w:val="0"/>
        </w:rPr>
      </w:pPr>
      <w:r>
        <w:rPr>
          <w:kern w:val="0"/>
        </w:rPr>
        <w:t>netproto_eth_student.h文件中定义了以太网数据帧中“协议类型与数据长度”字段值以及以太网数据帧的负载内容、负载长度，关键代码如下所示：</w:t>
      </w:r>
    </w:p>
    <w:p>
      <w:pPr>
        <w:keepLines/>
        <w:shd w:val="pct10" w:color="auto" w:fill="auto"/>
        <w:tabs>
          <w:tab w:val="left" w:pos="418"/>
        </w:tabs>
        <w:spacing w:before="144" w:beforeLines="50" w:after="144" w:afterLines="50" w:line="240" w:lineRule="exact"/>
        <w:ind w:firstLine="0" w:firstLineChars="0"/>
        <w:jc w:val="left"/>
        <w:rPr>
          <w:sz w:val="18"/>
          <w:szCs w:val="18"/>
        </w:rPr>
      </w:pPr>
      <w:r>
        <w:rPr>
          <w:sz w:val="18"/>
          <w:szCs w:val="18"/>
        </w:rPr>
        <w:t>#definePAYLOAD_DATA"Hello,World!"</w:t>
      </w:r>
    </w:p>
    <w:p>
      <w:pPr>
        <w:keepLines/>
        <w:shd w:val="pct10" w:color="auto" w:fill="auto"/>
        <w:tabs>
          <w:tab w:val="left" w:pos="418"/>
        </w:tabs>
        <w:spacing w:before="144" w:beforeLines="50" w:after="144" w:afterLines="50" w:line="240" w:lineRule="exact"/>
        <w:ind w:firstLine="0" w:firstLineChars="0"/>
        <w:jc w:val="left"/>
        <w:rPr>
          <w:sz w:val="18"/>
          <w:szCs w:val="18"/>
        </w:rPr>
      </w:pPr>
      <w:r>
        <w:rPr>
          <w:sz w:val="18"/>
          <w:szCs w:val="18"/>
        </w:rPr>
        <w:t>#definePAYLOAD_LENsizeof(PAYLOAD_DATA)</w:t>
      </w:r>
    </w:p>
    <w:p>
      <w:pPr>
        <w:keepLines/>
        <w:shd w:val="pct10" w:color="auto" w:fill="auto"/>
        <w:tabs>
          <w:tab w:val="left" w:pos="418"/>
        </w:tabs>
        <w:spacing w:before="144" w:beforeLines="50" w:after="144" w:afterLines="50" w:line="240" w:lineRule="exact"/>
        <w:ind w:firstLine="0" w:firstLineChars="0"/>
        <w:jc w:val="left"/>
        <w:rPr>
          <w:sz w:val="18"/>
          <w:szCs w:val="18"/>
        </w:rPr>
      </w:pPr>
      <w:r>
        <w:rPr>
          <w:rFonts w:hint="eastAsia"/>
          <w:sz w:val="18"/>
          <w:szCs w:val="18"/>
        </w:rPr>
        <w:t>#define</w:t>
      </w:r>
      <w:r>
        <w:rPr>
          <w:sz w:val="18"/>
          <w:szCs w:val="18"/>
        </w:rPr>
        <w:t>MAX_PAYLOAD_LEN</w:t>
      </w:r>
      <w:r>
        <w:rPr>
          <w:rFonts w:hint="eastAsia"/>
          <w:sz w:val="18"/>
          <w:szCs w:val="18"/>
        </w:rPr>
        <w:t>1024</w:t>
      </w:r>
    </w:p>
    <w:p>
      <w:pPr>
        <w:keepLines/>
        <w:shd w:val="pct10" w:color="auto" w:fill="auto"/>
        <w:tabs>
          <w:tab w:val="left" w:pos="418"/>
        </w:tabs>
        <w:spacing w:before="144" w:beforeLines="50" w:after="144" w:afterLines="50" w:line="240" w:lineRule="exact"/>
        <w:ind w:firstLine="0" w:firstLineChars="0"/>
        <w:jc w:val="left"/>
        <w:rPr>
          <w:sz w:val="18"/>
          <w:szCs w:val="18"/>
        </w:rPr>
      </w:pPr>
      <w:r>
        <w:rPr>
          <w:sz w:val="18"/>
          <w:szCs w:val="18"/>
        </w:rPr>
        <w:t>#defineTYPE_LENGTH5893</w:t>
      </w:r>
    </w:p>
    <w:p>
      <w:pPr>
        <w:ind w:firstLine="420"/>
        <w:rPr>
          <w:kern w:val="0"/>
        </w:rPr>
      </w:pPr>
      <w:r>
        <w:rPr>
          <w:kern w:val="0"/>
        </w:rPr>
        <w:t>这段代码定义了3个宏，他们代表的含义如下表所示：</w:t>
      </w:r>
    </w:p>
    <w:p>
      <w:pPr>
        <w:pStyle w:val="52"/>
        <w:rPr>
          <w:kern w:val="0"/>
        </w:rPr>
      </w:pPr>
      <w:r>
        <w:rPr>
          <w:kern w:val="0"/>
        </w:rPr>
        <w:t>表1-1netproto_eth_student.h中定义的宏</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268"/>
        <w:gridCol w:w="2410"/>
        <w:gridCol w:w="35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0" w:hRule="atLeast"/>
          <w:jc w:val="center"/>
        </w:trPr>
        <w:tc>
          <w:tcPr>
            <w:tcW w:w="2268" w:type="dxa"/>
            <w:shd w:val="clear" w:color="auto" w:fill="D9D9D9"/>
            <w:vAlign w:val="center"/>
          </w:tcPr>
          <w:p>
            <w:pPr>
              <w:pStyle w:val="61"/>
            </w:pPr>
            <w:r>
              <w:rPr>
                <w:rFonts w:hint="eastAsia"/>
              </w:rPr>
              <w:t>宏</w:t>
            </w:r>
          </w:p>
        </w:tc>
        <w:tc>
          <w:tcPr>
            <w:tcW w:w="2410" w:type="dxa"/>
            <w:shd w:val="clear" w:color="auto" w:fill="D9D9D9"/>
            <w:vAlign w:val="center"/>
          </w:tcPr>
          <w:p>
            <w:pPr>
              <w:pStyle w:val="61"/>
            </w:pPr>
            <w:r>
              <w:rPr>
                <w:rFonts w:hint="eastAsia"/>
              </w:rPr>
              <w:t>值</w:t>
            </w:r>
          </w:p>
        </w:tc>
        <w:tc>
          <w:tcPr>
            <w:tcW w:w="3595" w:type="dxa"/>
            <w:shd w:val="clear" w:color="auto" w:fill="D9D9D9"/>
            <w:vAlign w:val="center"/>
          </w:tcPr>
          <w:p>
            <w:pPr>
              <w:pStyle w:val="61"/>
            </w:pPr>
            <w:r>
              <w:rPr>
                <w:rFonts w:hint="eastAsia"/>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268" w:type="dxa"/>
            <w:vAlign w:val="center"/>
          </w:tcPr>
          <w:p>
            <w:pPr>
              <w:pStyle w:val="61"/>
            </w:pPr>
            <w:r>
              <w:t>PAYLOAD_DATA</w:t>
            </w:r>
          </w:p>
        </w:tc>
        <w:tc>
          <w:tcPr>
            <w:tcW w:w="2410" w:type="dxa"/>
            <w:vAlign w:val="center"/>
          </w:tcPr>
          <w:p>
            <w:pPr>
              <w:pStyle w:val="61"/>
            </w:pPr>
            <w:r>
              <w:t>"Hello,World!"</w:t>
            </w:r>
          </w:p>
        </w:tc>
        <w:tc>
          <w:tcPr>
            <w:tcW w:w="3595" w:type="dxa"/>
            <w:vAlign w:val="center"/>
          </w:tcPr>
          <w:p>
            <w:pPr>
              <w:pStyle w:val="61"/>
            </w:pPr>
            <w:r>
              <w:rPr>
                <w:rFonts w:hint="eastAsia"/>
              </w:rPr>
              <w:t>定义以太网负载数据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268" w:type="dxa"/>
            <w:vAlign w:val="center"/>
          </w:tcPr>
          <w:p>
            <w:pPr>
              <w:pStyle w:val="61"/>
            </w:pPr>
            <w:r>
              <w:t>PAYLOAD_LEN</w:t>
            </w:r>
          </w:p>
        </w:tc>
        <w:tc>
          <w:tcPr>
            <w:tcW w:w="2410" w:type="dxa"/>
            <w:vAlign w:val="center"/>
          </w:tcPr>
          <w:p>
            <w:pPr>
              <w:pStyle w:val="61"/>
            </w:pPr>
            <w:r>
              <w:rPr>
                <w:szCs w:val="18"/>
              </w:rPr>
              <w:t>sizeof(PAYLOAD_DATA)</w:t>
            </w:r>
          </w:p>
        </w:tc>
        <w:tc>
          <w:tcPr>
            <w:tcW w:w="3595" w:type="dxa"/>
            <w:vAlign w:val="center"/>
          </w:tcPr>
          <w:p>
            <w:pPr>
              <w:pStyle w:val="61"/>
            </w:pPr>
            <w:r>
              <w:rPr>
                <w:rFonts w:hint="eastAsia"/>
              </w:rPr>
              <w:t>定义以太网负载数据长度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268" w:type="dxa"/>
            <w:vAlign w:val="center"/>
          </w:tcPr>
          <w:p>
            <w:pPr>
              <w:pStyle w:val="61"/>
            </w:pPr>
            <w:r>
              <w:t>TYPE_LENGTH</w:t>
            </w:r>
          </w:p>
        </w:tc>
        <w:tc>
          <w:tcPr>
            <w:tcW w:w="2410" w:type="dxa"/>
            <w:vAlign w:val="center"/>
          </w:tcPr>
          <w:p>
            <w:pPr>
              <w:pStyle w:val="61"/>
            </w:pPr>
            <w:r>
              <w:rPr>
                <w:szCs w:val="18"/>
              </w:rPr>
              <w:t>5893</w:t>
            </w:r>
          </w:p>
        </w:tc>
        <w:tc>
          <w:tcPr>
            <w:tcW w:w="3595" w:type="dxa"/>
            <w:vAlign w:val="center"/>
          </w:tcPr>
          <w:p>
            <w:pPr>
              <w:pStyle w:val="61"/>
            </w:pPr>
            <w:r>
              <w:rPr>
                <w:rFonts w:hint="eastAsia"/>
              </w:rPr>
              <w:t>定义以太网帧中的“协议类型或数据长度”字段的值</w:t>
            </w:r>
          </w:p>
        </w:tc>
      </w:tr>
    </w:tbl>
    <w:p>
      <w:pPr>
        <w:spacing w:before="144" w:beforeLines="50"/>
        <w:ind w:firstLine="420"/>
        <w:rPr>
          <w:kern w:val="0"/>
        </w:rPr>
      </w:pPr>
      <w:r>
        <w:rPr>
          <w:kern w:val="0"/>
        </w:rPr>
        <w:t>在实验的编码过程中，应该使用这些宏对相应的变量进行赋值。学生也可以根据自己的需求修改这些宏定义的值。</w:t>
      </w:r>
    </w:p>
    <w:p>
      <w:pPr>
        <w:ind w:firstLine="420"/>
        <w:rPr>
          <w:kern w:val="0"/>
        </w:rPr>
      </w:pPr>
      <w:r>
        <w:rPr>
          <w:kern w:val="0"/>
        </w:rPr>
        <w:t>netproto_eth_student.c文件是协议栈中以太网数据帧的实现部分，其中定义了2个函数。下面分别介绍这些协议栈的实现部分。</w:t>
      </w:r>
    </w:p>
    <w:p>
      <w:pPr>
        <w:ind w:firstLine="420"/>
        <w:rPr>
          <w:kern w:val="0"/>
        </w:rPr>
      </w:pPr>
      <w:r>
        <w:rPr>
          <w:kern w:val="0"/>
        </w:rPr>
        <w:t>函数netp_eth_output_student的功能是编辑并发送一个EthernetV2数据帧。这个函数的编码工作需要由学生完成。</w:t>
      </w:r>
    </w:p>
    <w:p>
      <w:pPr>
        <w:ind w:firstLine="420"/>
        <w:rPr>
          <w:kern w:val="0"/>
        </w:rPr>
      </w:pPr>
      <w:r>
        <w:rPr>
          <w:kern w:val="0"/>
        </w:rPr>
        <w:t>当有数据到达本机网络接口时，函数netp_eth_input_student将被调用，并传递给这个函数原始数据。该函数的返回值为push_to_lwip的枚举类型值，push_to_lwip的定义如下：</w:t>
      </w:r>
    </w:p>
    <w:p>
      <w:pPr>
        <w:pStyle w:val="56"/>
        <w:spacing w:before="144" w:after="144"/>
      </w:pPr>
      <w:r>
        <w:t>enumpush_to_lwip{</w:t>
      </w:r>
    </w:p>
    <w:p>
      <w:pPr>
        <w:pStyle w:val="56"/>
        <w:spacing w:before="144" w:after="144"/>
      </w:pPr>
      <w:r>
        <w:t>NETP_PUSH_TO_LWIP,//数据处理完成后，交给lwIP继续处理</w:t>
      </w:r>
    </w:p>
    <w:p>
      <w:pPr>
        <w:pStyle w:val="56"/>
        <w:spacing w:before="144" w:after="144"/>
      </w:pPr>
      <w:r>
        <w:t>NETP_NO_PUSH_LIWP//数据处理完成后，不交给lwIP继续处理，本层处理完毕以后</w:t>
      </w:r>
    </w:p>
    <w:p>
      <w:pPr>
        <w:pStyle w:val="56"/>
        <w:spacing w:before="144" w:after="144"/>
      </w:pPr>
      <w:r>
        <w:t>数据包被丢弃</w:t>
      </w:r>
    </w:p>
    <w:p>
      <w:pPr>
        <w:pStyle w:val="56"/>
        <w:spacing w:before="144" w:after="144"/>
      </w:pPr>
      <w:r>
        <w:t>};</w:t>
      </w:r>
    </w:p>
    <w:p>
      <w:pPr>
        <w:ind w:firstLine="420"/>
        <w:rPr>
          <w:kern w:val="0"/>
        </w:rPr>
      </w:pPr>
      <w:r>
        <w:rPr>
          <w:kern w:val="0"/>
        </w:rPr>
        <w:t>返回NETP_PUSH_TO_LWIP表示这个数据帧应该提交给协议栈上层继续处理，而返回NETP_NO_PUSH_LIWP则表示不需要提交给协议栈上层处理，本层处理完毕后，这个数据帧将被丢弃。需要根据正确的逻辑关系返回适当的值，使协议栈正常工作。</w:t>
      </w:r>
    </w:p>
    <w:p>
      <w:pPr>
        <w:ind w:firstLine="420"/>
        <w:rPr>
          <w:kern w:val="0"/>
        </w:rPr>
      </w:pPr>
      <w:r>
        <w:rPr>
          <w:kern w:val="0"/>
        </w:rPr>
        <w:t>在编码过程中可能会遇到一些结构体、宏和函数，下表是对他们进行介绍：</w:t>
      </w:r>
    </w:p>
    <w:p>
      <w:pPr>
        <w:pStyle w:val="52"/>
        <w:rPr>
          <w:kern w:val="0"/>
        </w:rPr>
      </w:pPr>
      <w:r>
        <w:rPr>
          <w:kern w:val="0"/>
        </w:rPr>
        <w:t>表1-2实验涉及的结构体和函数</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56"/>
        <w:gridCol w:w="3994"/>
        <w:gridCol w:w="15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blHeader/>
          <w:jc w:val="center"/>
        </w:trPr>
        <w:tc>
          <w:tcPr>
            <w:tcW w:w="2444" w:type="dxa"/>
            <w:shd w:val="clear" w:color="auto" w:fill="D9D9D9"/>
            <w:vAlign w:val="center"/>
          </w:tcPr>
          <w:p>
            <w:pPr>
              <w:pStyle w:val="61"/>
            </w:pPr>
            <w:r>
              <w:rPr>
                <w:rFonts w:hint="eastAsia"/>
              </w:rPr>
              <w:t>结构体/函数</w:t>
            </w:r>
          </w:p>
        </w:tc>
        <w:tc>
          <w:tcPr>
            <w:tcW w:w="3994" w:type="dxa"/>
            <w:shd w:val="clear" w:color="auto" w:fill="D9D9D9"/>
            <w:vAlign w:val="center"/>
          </w:tcPr>
          <w:p>
            <w:pPr>
              <w:pStyle w:val="61"/>
            </w:pPr>
            <w:r>
              <w:rPr>
                <w:rFonts w:hint="eastAsia"/>
              </w:rPr>
              <w:t>声明或定义</w:t>
            </w:r>
          </w:p>
        </w:tc>
        <w:tc>
          <w:tcPr>
            <w:tcW w:w="1584" w:type="dxa"/>
            <w:shd w:val="clear" w:color="auto" w:fill="D9D9D9"/>
            <w:vAlign w:val="center"/>
          </w:tcPr>
          <w:p>
            <w:pPr>
              <w:pStyle w:val="61"/>
            </w:pPr>
            <w:r>
              <w:rPr>
                <w:rFonts w:hint="eastAsia"/>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pPr>
            <w:r>
              <w:t>structnetp_eth_header</w:t>
            </w:r>
          </w:p>
        </w:tc>
        <w:tc>
          <w:tcPr>
            <w:tcW w:w="3994" w:type="dxa"/>
            <w:vAlign w:val="center"/>
          </w:tcPr>
          <w:p>
            <w:pPr>
              <w:pStyle w:val="61"/>
            </w:pPr>
            <w:r>
              <w:t>structnetp_eth_header{</w:t>
            </w:r>
          </w:p>
          <w:p>
            <w:pPr>
              <w:pStyle w:val="61"/>
            </w:pPr>
            <w:r>
              <w:t>structnetp_eth_addrdest_address;</w:t>
            </w:r>
          </w:p>
          <w:p>
            <w:pPr>
              <w:pStyle w:val="61"/>
            </w:pPr>
            <w:r>
              <w:t>structnetp_eth_addrsour_address;</w:t>
            </w:r>
          </w:p>
          <w:p>
            <w:pPr>
              <w:pStyle w:val="61"/>
            </w:pPr>
            <w:r>
              <w:t>u16_ttype;</w:t>
            </w:r>
          </w:p>
          <w:p>
            <w:pPr>
              <w:pStyle w:val="61"/>
            </w:pPr>
            <w:r>
              <w:t>};</w:t>
            </w:r>
          </w:p>
        </w:tc>
        <w:tc>
          <w:tcPr>
            <w:tcW w:w="1584" w:type="dxa"/>
            <w:vAlign w:val="center"/>
          </w:tcPr>
          <w:p>
            <w:pPr>
              <w:pStyle w:val="61"/>
            </w:pPr>
            <w:r>
              <w:t>以太网数据帧头结构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rPr>
                <w:kern w:val="0"/>
              </w:rPr>
            </w:pPr>
            <w:r>
              <w:rPr>
                <w:kern w:val="0"/>
              </w:rPr>
              <w:t>structnetp_eth_addr</w:t>
            </w:r>
          </w:p>
        </w:tc>
        <w:tc>
          <w:tcPr>
            <w:tcW w:w="3994" w:type="dxa"/>
            <w:vAlign w:val="center"/>
          </w:tcPr>
          <w:p>
            <w:pPr>
              <w:pStyle w:val="61"/>
            </w:pPr>
            <w:r>
              <w:t>structnetp_eth_addr{</w:t>
            </w:r>
          </w:p>
          <w:p>
            <w:pPr>
              <w:pStyle w:val="61"/>
            </w:pPr>
            <w:r>
              <w:t>u8_taddr[ETH_ADDRESS_LEN];</w:t>
            </w:r>
          </w:p>
          <w:p>
            <w:pPr>
              <w:pStyle w:val="61"/>
            </w:pPr>
            <w:r>
              <w:t>};</w:t>
            </w:r>
          </w:p>
        </w:tc>
        <w:tc>
          <w:tcPr>
            <w:tcW w:w="1584" w:type="dxa"/>
            <w:vAlign w:val="center"/>
          </w:tcPr>
          <w:p>
            <w:pPr>
              <w:pStyle w:val="61"/>
            </w:pPr>
            <w:r>
              <w:t>以太网地址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pPr>
            <w:r>
              <w:rPr>
                <w:kern w:val="0"/>
                <w:szCs w:val="18"/>
              </w:rPr>
              <w:t>ETH_HEADER_LEN</w:t>
            </w:r>
          </w:p>
        </w:tc>
        <w:tc>
          <w:tcPr>
            <w:tcW w:w="3994" w:type="dxa"/>
            <w:vAlign w:val="center"/>
          </w:tcPr>
          <w:p>
            <w:pPr>
              <w:pStyle w:val="61"/>
            </w:pPr>
            <w:r>
              <w:rPr>
                <w:kern w:val="0"/>
                <w:szCs w:val="18"/>
              </w:rPr>
              <w:t>#defineETH_HEADER_LEN14</w:t>
            </w:r>
          </w:p>
        </w:tc>
        <w:tc>
          <w:tcPr>
            <w:tcW w:w="1584" w:type="dxa"/>
            <w:vAlign w:val="center"/>
          </w:tcPr>
          <w:p>
            <w:pPr>
              <w:pStyle w:val="61"/>
            </w:pPr>
            <w:r>
              <w:rPr>
                <w:kern w:val="0"/>
                <w:szCs w:val="18"/>
              </w:rPr>
              <w:t>以太网帧头长度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pPr>
            <w:r>
              <w:rPr>
                <w:kern w:val="0"/>
                <w:szCs w:val="18"/>
              </w:rPr>
              <w:t>PAYLOAD_DATA</w:t>
            </w:r>
          </w:p>
        </w:tc>
        <w:tc>
          <w:tcPr>
            <w:tcW w:w="3994" w:type="dxa"/>
            <w:vAlign w:val="center"/>
          </w:tcPr>
          <w:p>
            <w:pPr>
              <w:pStyle w:val="61"/>
            </w:pPr>
            <w:r>
              <w:rPr>
                <w:rFonts w:hint="eastAsia"/>
                <w:kern w:val="0"/>
                <w:szCs w:val="18"/>
              </w:rPr>
              <w:t>#define</w:t>
            </w:r>
            <w:r>
              <w:rPr>
                <w:kern w:val="0"/>
                <w:szCs w:val="18"/>
              </w:rPr>
              <w:t>PAYLOAD_DATA"Hello,World!"</w:t>
            </w:r>
          </w:p>
        </w:tc>
        <w:tc>
          <w:tcPr>
            <w:tcW w:w="1584" w:type="dxa"/>
            <w:vAlign w:val="center"/>
          </w:tcPr>
          <w:p>
            <w:pPr>
              <w:pStyle w:val="61"/>
            </w:pPr>
            <w:r>
              <w:rPr>
                <w:kern w:val="0"/>
                <w:szCs w:val="18"/>
              </w:rPr>
              <w:t>以太网负载内容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pPr>
            <w:r>
              <w:rPr>
                <w:kern w:val="0"/>
                <w:szCs w:val="18"/>
              </w:rPr>
              <w:t>PAYLOAD_LEN</w:t>
            </w:r>
          </w:p>
        </w:tc>
        <w:tc>
          <w:tcPr>
            <w:tcW w:w="3994" w:type="dxa"/>
            <w:vAlign w:val="center"/>
          </w:tcPr>
          <w:p>
            <w:pPr>
              <w:pStyle w:val="61"/>
            </w:pPr>
            <w:r>
              <w:rPr>
                <w:kern w:val="0"/>
                <w:szCs w:val="18"/>
              </w:rPr>
              <w:t>#definePAYLOAD_LENsizeof(PAYLOAD_DATA)</w:t>
            </w:r>
          </w:p>
        </w:tc>
        <w:tc>
          <w:tcPr>
            <w:tcW w:w="1584" w:type="dxa"/>
            <w:vAlign w:val="center"/>
          </w:tcPr>
          <w:p>
            <w:pPr>
              <w:pStyle w:val="61"/>
            </w:pPr>
            <w:r>
              <w:rPr>
                <w:kern w:val="0"/>
                <w:szCs w:val="18"/>
              </w:rPr>
              <w:t>以太网负载长度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rPr>
                <w:kern w:val="0"/>
                <w:szCs w:val="18"/>
              </w:rPr>
            </w:pPr>
            <w:r>
              <w:t>MAX_PAYLOAD_LEN</w:t>
            </w:r>
          </w:p>
        </w:tc>
        <w:tc>
          <w:tcPr>
            <w:tcW w:w="3994" w:type="dxa"/>
            <w:vAlign w:val="center"/>
          </w:tcPr>
          <w:p>
            <w:pPr>
              <w:pStyle w:val="61"/>
              <w:rPr>
                <w:kern w:val="0"/>
                <w:szCs w:val="18"/>
              </w:rPr>
            </w:pPr>
            <w:r>
              <w:rPr>
                <w:rFonts w:hint="eastAsia"/>
              </w:rPr>
              <w:t>#define</w:t>
            </w:r>
            <w:r>
              <w:t>MAX_PAYLOAD_LEN</w:t>
            </w:r>
            <w:r>
              <w:rPr>
                <w:rFonts w:hint="eastAsia"/>
              </w:rPr>
              <w:t>1024</w:t>
            </w:r>
          </w:p>
        </w:tc>
        <w:tc>
          <w:tcPr>
            <w:tcW w:w="1584" w:type="dxa"/>
            <w:vAlign w:val="center"/>
          </w:tcPr>
          <w:p>
            <w:pPr>
              <w:pStyle w:val="61"/>
              <w:rPr>
                <w:kern w:val="0"/>
                <w:szCs w:val="18"/>
              </w:rPr>
            </w:pPr>
            <w:r>
              <w:rPr>
                <w:rFonts w:hint="eastAsia"/>
                <w:kern w:val="0"/>
                <w:szCs w:val="18"/>
              </w:rPr>
              <w:t>最大负载长度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rPr>
                <w:kern w:val="0"/>
                <w:szCs w:val="18"/>
              </w:rPr>
            </w:pPr>
            <w:r>
              <w:rPr>
                <w:kern w:val="0"/>
                <w:szCs w:val="18"/>
              </w:rPr>
              <w:t>TYPE_LENGTH</w:t>
            </w:r>
          </w:p>
        </w:tc>
        <w:tc>
          <w:tcPr>
            <w:tcW w:w="3994" w:type="dxa"/>
            <w:vAlign w:val="center"/>
          </w:tcPr>
          <w:p>
            <w:pPr>
              <w:pStyle w:val="61"/>
              <w:rPr>
                <w:kern w:val="0"/>
                <w:szCs w:val="18"/>
              </w:rPr>
            </w:pPr>
            <w:r>
              <w:rPr>
                <w:kern w:val="0"/>
                <w:szCs w:val="18"/>
              </w:rPr>
              <w:t>#defineTYPE_LENGTH5893</w:t>
            </w:r>
          </w:p>
        </w:tc>
        <w:tc>
          <w:tcPr>
            <w:tcW w:w="1584" w:type="dxa"/>
            <w:vAlign w:val="center"/>
          </w:tcPr>
          <w:p>
            <w:pPr>
              <w:pStyle w:val="61"/>
              <w:rPr>
                <w:kern w:val="0"/>
                <w:szCs w:val="18"/>
              </w:rPr>
            </w:pPr>
            <w:r>
              <w:rPr>
                <w:kern w:val="0"/>
                <w:szCs w:val="18"/>
              </w:rPr>
              <w:t>协议类型与数据长度字段值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rPr>
                <w:kern w:val="0"/>
                <w:szCs w:val="18"/>
              </w:rPr>
            </w:pPr>
            <w:r>
              <w:rPr>
                <w:kern w:val="0"/>
                <w:szCs w:val="18"/>
              </w:rPr>
              <w:t>netp_set_eth_addr</w:t>
            </w:r>
          </w:p>
        </w:tc>
        <w:tc>
          <w:tcPr>
            <w:tcW w:w="3994" w:type="dxa"/>
            <w:vAlign w:val="center"/>
          </w:tcPr>
          <w:p>
            <w:pPr>
              <w:pStyle w:val="61"/>
              <w:rPr>
                <w:kern w:val="0"/>
                <w:szCs w:val="18"/>
              </w:rPr>
            </w:pPr>
            <w:r>
              <w:rPr>
                <w:kern w:val="0"/>
                <w:szCs w:val="18"/>
              </w:rPr>
              <w:t>voidnetp_set_eth_addr(</w:t>
            </w:r>
          </w:p>
          <w:p>
            <w:pPr>
              <w:pStyle w:val="61"/>
              <w:rPr>
                <w:kern w:val="0"/>
                <w:szCs w:val="18"/>
              </w:rPr>
            </w:pPr>
            <w:r>
              <w:rPr>
                <w:kern w:val="0"/>
                <w:szCs w:val="18"/>
              </w:rPr>
              <w:t>structnetp_eth_addr*p_addr,</w:t>
            </w:r>
          </w:p>
          <w:p>
            <w:pPr>
              <w:pStyle w:val="61"/>
              <w:rPr>
                <w:kern w:val="0"/>
                <w:szCs w:val="18"/>
              </w:rPr>
            </w:pPr>
            <w:r>
              <w:rPr>
                <w:kern w:val="0"/>
                <w:szCs w:val="18"/>
              </w:rPr>
              <w:t>u8_tv1,u8_tv2,u8_tv3,</w:t>
            </w:r>
          </w:p>
          <w:p>
            <w:pPr>
              <w:pStyle w:val="61"/>
              <w:rPr>
                <w:kern w:val="0"/>
                <w:szCs w:val="18"/>
              </w:rPr>
            </w:pPr>
            <w:r>
              <w:rPr>
                <w:kern w:val="0"/>
                <w:szCs w:val="18"/>
              </w:rPr>
              <w:t>u8_tv4,u8_tv5,u8_tv6</w:t>
            </w:r>
          </w:p>
          <w:p>
            <w:pPr>
              <w:pStyle w:val="61"/>
              <w:rPr>
                <w:kern w:val="0"/>
                <w:szCs w:val="18"/>
              </w:rPr>
            </w:pPr>
            <w:r>
              <w:rPr>
                <w:kern w:val="0"/>
                <w:szCs w:val="18"/>
              </w:rPr>
              <w:t>)</w:t>
            </w:r>
            <w:r>
              <w:rPr>
                <w:rFonts w:hint="eastAsia"/>
                <w:kern w:val="0"/>
                <w:szCs w:val="18"/>
              </w:rPr>
              <w:t>;</w:t>
            </w:r>
          </w:p>
        </w:tc>
        <w:tc>
          <w:tcPr>
            <w:tcW w:w="1584" w:type="dxa"/>
            <w:vAlign w:val="center"/>
          </w:tcPr>
          <w:p>
            <w:pPr>
              <w:pStyle w:val="61"/>
              <w:rPr>
                <w:kern w:val="0"/>
                <w:szCs w:val="18"/>
              </w:rPr>
            </w:pPr>
            <w:r>
              <w:rPr>
                <w:kern w:val="0"/>
                <w:szCs w:val="18"/>
              </w:rPr>
              <w:t>设置以太网数据帧MAC地址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rPr>
                <w:kern w:val="0"/>
                <w:szCs w:val="18"/>
              </w:rPr>
            </w:pPr>
            <w:r>
              <w:rPr>
                <w:kern w:val="0"/>
                <w:szCs w:val="18"/>
              </w:rPr>
              <w:t>netp_current_hw_addr</w:t>
            </w:r>
          </w:p>
        </w:tc>
        <w:tc>
          <w:tcPr>
            <w:tcW w:w="3994" w:type="dxa"/>
            <w:vAlign w:val="center"/>
          </w:tcPr>
          <w:p>
            <w:pPr>
              <w:pStyle w:val="61"/>
              <w:rPr>
                <w:kern w:val="0"/>
                <w:szCs w:val="18"/>
              </w:rPr>
            </w:pPr>
            <w:r>
              <w:rPr>
                <w:kern w:val="0"/>
                <w:szCs w:val="18"/>
              </w:rPr>
              <w:t>intnetp_current_hw_addr(</w:t>
            </w:r>
          </w:p>
          <w:p>
            <w:pPr>
              <w:pStyle w:val="61"/>
              <w:rPr>
                <w:kern w:val="0"/>
                <w:szCs w:val="18"/>
              </w:rPr>
            </w:pPr>
            <w:r>
              <w:rPr>
                <w:kern w:val="0"/>
                <w:szCs w:val="18"/>
              </w:rPr>
              <w:t>u8_t*hardware_address</w:t>
            </w:r>
          </w:p>
          <w:p>
            <w:pPr>
              <w:pStyle w:val="61"/>
              <w:rPr>
                <w:kern w:val="0"/>
                <w:szCs w:val="18"/>
              </w:rPr>
            </w:pPr>
            <w:r>
              <w:rPr>
                <w:kern w:val="0"/>
                <w:szCs w:val="18"/>
              </w:rPr>
              <w:t>)</w:t>
            </w:r>
            <w:r>
              <w:rPr>
                <w:rFonts w:hint="eastAsia"/>
                <w:kern w:val="0"/>
                <w:szCs w:val="18"/>
              </w:rPr>
              <w:t>;</w:t>
            </w:r>
          </w:p>
        </w:tc>
        <w:tc>
          <w:tcPr>
            <w:tcW w:w="1584" w:type="dxa"/>
            <w:vAlign w:val="center"/>
          </w:tcPr>
          <w:p>
            <w:pPr>
              <w:pStyle w:val="61"/>
              <w:rPr>
                <w:kern w:val="0"/>
                <w:szCs w:val="18"/>
              </w:rPr>
            </w:pPr>
            <w:r>
              <w:rPr>
                <w:kern w:val="0"/>
                <w:szCs w:val="18"/>
              </w:rPr>
              <w:t>获取正在使用的网络适配器的物理地址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rPr>
                <w:kern w:val="0"/>
                <w:szCs w:val="18"/>
              </w:rPr>
            </w:pPr>
            <w:r>
              <w:rPr>
                <w:kern w:val="0"/>
                <w:szCs w:val="18"/>
              </w:rPr>
              <w:t>netp_packet_send</w:t>
            </w:r>
          </w:p>
        </w:tc>
        <w:tc>
          <w:tcPr>
            <w:tcW w:w="3994" w:type="dxa"/>
            <w:vAlign w:val="center"/>
          </w:tcPr>
          <w:p>
            <w:pPr>
              <w:pStyle w:val="61"/>
              <w:rPr>
                <w:kern w:val="0"/>
                <w:szCs w:val="18"/>
              </w:rPr>
            </w:pPr>
            <w:r>
              <w:rPr>
                <w:kern w:val="0"/>
                <w:szCs w:val="18"/>
              </w:rPr>
              <w:t>Intnetp_packet_send(</w:t>
            </w:r>
          </w:p>
          <w:p>
            <w:pPr>
              <w:pStyle w:val="61"/>
              <w:rPr>
                <w:kern w:val="0"/>
                <w:szCs w:val="18"/>
              </w:rPr>
            </w:pPr>
            <w:r>
              <w:rPr>
                <w:kern w:val="0"/>
                <w:szCs w:val="18"/>
              </w:rPr>
              <w:t>void*buffer,intlen</w:t>
            </w:r>
          </w:p>
          <w:p>
            <w:pPr>
              <w:pStyle w:val="61"/>
              <w:rPr>
                <w:kern w:val="0"/>
                <w:szCs w:val="18"/>
              </w:rPr>
            </w:pPr>
            <w:r>
              <w:rPr>
                <w:kern w:val="0"/>
                <w:szCs w:val="18"/>
              </w:rPr>
              <w:t>)</w:t>
            </w:r>
            <w:r>
              <w:rPr>
                <w:rFonts w:hint="eastAsia"/>
                <w:kern w:val="0"/>
                <w:szCs w:val="18"/>
              </w:rPr>
              <w:t>;</w:t>
            </w:r>
          </w:p>
        </w:tc>
        <w:tc>
          <w:tcPr>
            <w:tcW w:w="1584" w:type="dxa"/>
            <w:vAlign w:val="center"/>
          </w:tcPr>
          <w:p>
            <w:pPr>
              <w:pStyle w:val="61"/>
              <w:rPr>
                <w:kern w:val="0"/>
                <w:szCs w:val="18"/>
              </w:rPr>
            </w:pPr>
            <w:r>
              <w:rPr>
                <w:kern w:val="0"/>
                <w:szCs w:val="18"/>
              </w:rPr>
              <w:t>发送一个数据帧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rPr>
                <w:kern w:val="0"/>
                <w:szCs w:val="18"/>
              </w:rPr>
            </w:pPr>
            <w:r>
              <w:rPr>
                <w:kern w:val="0"/>
                <w:szCs w:val="18"/>
              </w:rPr>
              <w:t>htons</w:t>
            </w:r>
          </w:p>
        </w:tc>
        <w:tc>
          <w:tcPr>
            <w:tcW w:w="3994" w:type="dxa"/>
            <w:vAlign w:val="center"/>
          </w:tcPr>
          <w:p>
            <w:pPr>
              <w:pStyle w:val="61"/>
              <w:rPr>
                <w:kern w:val="0"/>
                <w:szCs w:val="18"/>
              </w:rPr>
            </w:pPr>
            <w:r>
              <w:rPr>
                <w:kern w:val="0"/>
                <w:szCs w:val="18"/>
              </w:rPr>
              <w:t>u16_thtons(u16_tn)</w:t>
            </w:r>
            <w:r>
              <w:rPr>
                <w:rFonts w:hint="eastAsia"/>
                <w:kern w:val="0"/>
                <w:szCs w:val="18"/>
              </w:rPr>
              <w:t>;</w:t>
            </w:r>
          </w:p>
        </w:tc>
        <w:tc>
          <w:tcPr>
            <w:tcW w:w="1584" w:type="dxa"/>
            <w:vAlign w:val="center"/>
          </w:tcPr>
          <w:p>
            <w:pPr>
              <w:pStyle w:val="61"/>
              <w:rPr>
                <w:kern w:val="0"/>
                <w:szCs w:val="18"/>
              </w:rPr>
            </w:pPr>
            <w:r>
              <w:rPr>
                <w:rFonts w:hint="eastAsia"/>
                <w:kern w:val="0"/>
                <w:szCs w:val="18"/>
              </w:rPr>
              <w:t>将16位数值由主机字节序转换为网络字节序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rPr>
                <w:kern w:val="0"/>
                <w:szCs w:val="18"/>
              </w:rPr>
            </w:pPr>
            <w:r>
              <w:rPr>
                <w:kern w:val="0"/>
                <w:szCs w:val="18"/>
              </w:rPr>
              <w:t>netp_is_eth_addr_broadcast</w:t>
            </w:r>
          </w:p>
        </w:tc>
        <w:tc>
          <w:tcPr>
            <w:tcW w:w="3994" w:type="dxa"/>
            <w:vAlign w:val="center"/>
          </w:tcPr>
          <w:p>
            <w:pPr>
              <w:pStyle w:val="61"/>
              <w:rPr>
                <w:kern w:val="0"/>
                <w:szCs w:val="18"/>
              </w:rPr>
            </w:pPr>
            <w:r>
              <w:rPr>
                <w:kern w:val="0"/>
                <w:szCs w:val="18"/>
              </w:rPr>
              <w:t>intnetp_is_eth_addr_broadcast(</w:t>
            </w:r>
          </w:p>
          <w:p>
            <w:pPr>
              <w:pStyle w:val="61"/>
              <w:rPr>
                <w:kern w:val="0"/>
                <w:szCs w:val="18"/>
              </w:rPr>
            </w:pPr>
            <w:r>
              <w:rPr>
                <w:kern w:val="0"/>
                <w:szCs w:val="18"/>
              </w:rPr>
              <w:t>structnetp_eth_addr*mac_address</w:t>
            </w:r>
          </w:p>
          <w:p>
            <w:pPr>
              <w:pStyle w:val="61"/>
              <w:rPr>
                <w:kern w:val="0"/>
                <w:szCs w:val="18"/>
              </w:rPr>
            </w:pPr>
            <w:r>
              <w:rPr>
                <w:kern w:val="0"/>
                <w:szCs w:val="18"/>
              </w:rPr>
              <w:t>)</w:t>
            </w:r>
            <w:r>
              <w:rPr>
                <w:rFonts w:hint="eastAsia"/>
                <w:kern w:val="0"/>
                <w:szCs w:val="18"/>
              </w:rPr>
              <w:t>;</w:t>
            </w:r>
          </w:p>
        </w:tc>
        <w:tc>
          <w:tcPr>
            <w:tcW w:w="1584" w:type="dxa"/>
            <w:vAlign w:val="center"/>
          </w:tcPr>
          <w:p>
            <w:pPr>
              <w:pStyle w:val="61"/>
              <w:rPr>
                <w:kern w:val="0"/>
                <w:szCs w:val="18"/>
              </w:rPr>
            </w:pPr>
            <w:r>
              <w:rPr>
                <w:kern w:val="0"/>
                <w:szCs w:val="18"/>
              </w:rPr>
              <w:t>判断一个MAC地址是否为广播地址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444" w:type="dxa"/>
            <w:vAlign w:val="center"/>
          </w:tcPr>
          <w:p>
            <w:pPr>
              <w:pStyle w:val="61"/>
              <w:rPr>
                <w:kern w:val="0"/>
                <w:szCs w:val="18"/>
              </w:rPr>
            </w:pPr>
            <w:r>
              <w:rPr>
                <w:kern w:val="0"/>
                <w:szCs w:val="18"/>
              </w:rPr>
              <w:t>netp_eth_addr_cmp</w:t>
            </w:r>
          </w:p>
        </w:tc>
        <w:tc>
          <w:tcPr>
            <w:tcW w:w="3994" w:type="dxa"/>
            <w:vAlign w:val="center"/>
          </w:tcPr>
          <w:p>
            <w:pPr>
              <w:pStyle w:val="61"/>
              <w:rPr>
                <w:kern w:val="0"/>
                <w:szCs w:val="18"/>
              </w:rPr>
            </w:pPr>
            <w:r>
              <w:rPr>
                <w:kern w:val="0"/>
                <w:szCs w:val="18"/>
              </w:rPr>
              <w:t>intnetp_eth_addr_cmp(</w:t>
            </w:r>
          </w:p>
          <w:p>
            <w:pPr>
              <w:pStyle w:val="61"/>
              <w:rPr>
                <w:kern w:val="0"/>
                <w:szCs w:val="18"/>
              </w:rPr>
            </w:pPr>
            <w:r>
              <w:rPr>
                <w:kern w:val="0"/>
                <w:szCs w:val="18"/>
              </w:rPr>
              <w:t>structnetp_eth_addr*mac_address1,</w:t>
            </w:r>
          </w:p>
          <w:p>
            <w:pPr>
              <w:pStyle w:val="61"/>
              <w:rPr>
                <w:kern w:val="0"/>
                <w:szCs w:val="18"/>
              </w:rPr>
            </w:pPr>
            <w:r>
              <w:rPr>
                <w:kern w:val="0"/>
                <w:szCs w:val="18"/>
              </w:rPr>
              <w:t>structnetp_eth_addr*mac_address2</w:t>
            </w:r>
          </w:p>
          <w:p>
            <w:pPr>
              <w:pStyle w:val="61"/>
              <w:rPr>
                <w:kern w:val="0"/>
                <w:szCs w:val="18"/>
              </w:rPr>
            </w:pPr>
            <w:r>
              <w:rPr>
                <w:kern w:val="0"/>
                <w:szCs w:val="18"/>
              </w:rPr>
              <w:t>)</w:t>
            </w:r>
            <w:r>
              <w:rPr>
                <w:rFonts w:hint="eastAsia"/>
                <w:kern w:val="0"/>
                <w:szCs w:val="18"/>
              </w:rPr>
              <w:t>;</w:t>
            </w:r>
          </w:p>
        </w:tc>
        <w:tc>
          <w:tcPr>
            <w:tcW w:w="1584" w:type="dxa"/>
            <w:vAlign w:val="center"/>
          </w:tcPr>
          <w:p>
            <w:pPr>
              <w:pStyle w:val="61"/>
              <w:rPr>
                <w:kern w:val="0"/>
                <w:szCs w:val="18"/>
              </w:rPr>
            </w:pPr>
            <w:r>
              <w:rPr>
                <w:kern w:val="0"/>
                <w:szCs w:val="18"/>
              </w:rPr>
              <w:t>判断两个MAC地址是否相同</w:t>
            </w:r>
          </w:p>
        </w:tc>
      </w:tr>
    </w:tbl>
    <w:p>
      <w:pPr>
        <w:pStyle w:val="6"/>
        <w:spacing w:before="144" w:beforeLines="50"/>
        <w:ind w:left="422" w:hanging="422"/>
        <w:rPr>
          <w:szCs w:val="32"/>
        </w:rPr>
      </w:pPr>
      <w:bookmarkStart w:id="7" w:name="_Toc215457530"/>
      <w:r>
        <w:rPr>
          <w:rFonts w:hint="eastAsia"/>
          <w:szCs w:val="32"/>
        </w:rPr>
        <w:t>七.</w:t>
      </w:r>
      <w:r>
        <w:rPr>
          <w:szCs w:val="32"/>
        </w:rPr>
        <w:t>各模块推荐流程</w:t>
      </w:r>
      <w:bookmarkEnd w:id="7"/>
    </w:p>
    <w:p>
      <w:pPr>
        <w:widowControl/>
        <w:ind w:firstLine="0" w:firstLineChars="0"/>
        <w:rPr>
          <w:rFonts w:cs="宋体"/>
          <w:kern w:val="0"/>
          <w:szCs w:val="21"/>
        </w:rPr>
      </w:pPr>
      <w:r>
        <w:rPr>
          <w:rFonts w:cs="宋体"/>
          <w:bCs/>
          <w:kern w:val="0"/>
          <w:szCs w:val="21"/>
        </w:rPr>
        <w:t>1.EthernetV2数据帧发送流程</w:t>
      </w:r>
    </w:p>
    <w:p>
      <w:pPr>
        <w:ind w:firstLine="420"/>
        <w:rPr>
          <w:kern w:val="0"/>
        </w:rPr>
      </w:pPr>
      <w:r>
        <w:rPr>
          <w:kern w:val="0"/>
        </w:rPr>
        <w:t>编码实现EthernetV2数据帧发送推荐使用如下流程：</w:t>
      </w:r>
    </w:p>
    <w:p>
      <w:pPr>
        <w:pStyle w:val="51"/>
        <w:spacing w:beforeLines="0"/>
        <w:rPr>
          <w:kern w:val="0"/>
        </w:rPr>
      </w:pPr>
      <w:r>
        <w:rPr>
          <w:kern w:val="0"/>
        </w:rPr>
        <w:drawing>
          <wp:inline distT="0" distB="0" distL="0" distR="0">
            <wp:extent cx="3228975" cy="4876800"/>
            <wp:effectExtent l="0" t="0" r="0" b="0"/>
            <wp:docPr id="6" name="图片 6" descr="说明: 1313976038600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说明: 1313976038600_pic"/>
                    <pic:cNvPicPr>
                      <a:picLocks noChangeAspect="1" noChangeArrowheads="1"/>
                    </pic:cNvPicPr>
                  </pic:nvPicPr>
                  <pic:blipFill>
                    <a:blip r:embed="rId65"/>
                    <a:srcRect t="1698" b="1698"/>
                    <a:stretch>
                      <a:fillRect/>
                    </a:stretch>
                  </pic:blipFill>
                  <pic:spPr>
                    <a:xfrm>
                      <a:off x="0" y="0"/>
                      <a:ext cx="3228975" cy="4876800"/>
                    </a:xfrm>
                    <a:prstGeom prst="rect">
                      <a:avLst/>
                    </a:prstGeom>
                    <a:noFill/>
                    <a:ln w="9525">
                      <a:noFill/>
                      <a:miter lim="800000"/>
                      <a:headEnd/>
                      <a:tailEnd/>
                    </a:ln>
                  </pic:spPr>
                </pic:pic>
              </a:graphicData>
            </a:graphic>
          </wp:inline>
        </w:drawing>
      </w:r>
    </w:p>
    <w:p>
      <w:pPr>
        <w:pStyle w:val="52"/>
        <w:rPr>
          <w:kern w:val="0"/>
        </w:rPr>
      </w:pPr>
      <w:r>
        <w:rPr>
          <w:kern w:val="0"/>
        </w:rPr>
        <w:t>图1-9EthernetV2数据帧发送推荐流程</w:t>
      </w:r>
    </w:p>
    <w:p>
      <w:pPr>
        <w:widowControl/>
        <w:ind w:firstLine="0" w:firstLineChars="0"/>
        <w:rPr>
          <w:rFonts w:cs="宋体"/>
          <w:kern w:val="0"/>
          <w:szCs w:val="21"/>
        </w:rPr>
      </w:pPr>
      <w:r>
        <w:rPr>
          <w:rFonts w:cs="宋体"/>
          <w:bCs/>
          <w:kern w:val="0"/>
          <w:szCs w:val="21"/>
        </w:rPr>
        <w:t>2.EthernetV2数据帧处理流程</w:t>
      </w:r>
    </w:p>
    <w:p>
      <w:pPr>
        <w:ind w:firstLine="420"/>
        <w:rPr>
          <w:kern w:val="0"/>
        </w:rPr>
      </w:pPr>
      <w:r>
        <w:rPr>
          <w:kern w:val="0"/>
        </w:rPr>
        <w:t>编码实现处理EthernetV2输入数据帧推荐使用如下流程：</w:t>
      </w:r>
    </w:p>
    <w:p>
      <w:pPr>
        <w:pStyle w:val="51"/>
        <w:spacing w:beforeLines="0"/>
        <w:rPr>
          <w:kern w:val="0"/>
        </w:rPr>
      </w:pPr>
      <w:r>
        <w:rPr>
          <w:kern w:val="0"/>
        </w:rPr>
        <w:drawing>
          <wp:inline distT="0" distB="0" distL="0" distR="0">
            <wp:extent cx="3638550" cy="3914775"/>
            <wp:effectExtent l="19050" t="0" r="0" b="0"/>
            <wp:docPr id="7" name="图片 7" descr="说明: 131397660324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说明: 1313976603242_pic"/>
                    <pic:cNvPicPr>
                      <a:picLocks noChangeAspect="1" noChangeArrowheads="1"/>
                    </pic:cNvPicPr>
                  </pic:nvPicPr>
                  <pic:blipFill>
                    <a:blip r:embed="rId66"/>
                    <a:srcRect/>
                    <a:stretch>
                      <a:fillRect/>
                    </a:stretch>
                  </pic:blipFill>
                  <pic:spPr>
                    <a:xfrm>
                      <a:off x="0" y="0"/>
                      <a:ext cx="3638550" cy="3914775"/>
                    </a:xfrm>
                    <a:prstGeom prst="rect">
                      <a:avLst/>
                    </a:prstGeom>
                    <a:noFill/>
                    <a:ln w="9525">
                      <a:noFill/>
                      <a:miter lim="800000"/>
                      <a:headEnd/>
                      <a:tailEnd/>
                    </a:ln>
                  </pic:spPr>
                </pic:pic>
              </a:graphicData>
            </a:graphic>
          </wp:inline>
        </w:drawing>
      </w:r>
    </w:p>
    <w:p>
      <w:pPr>
        <w:pStyle w:val="52"/>
        <w:rPr>
          <w:kern w:val="0"/>
        </w:rPr>
      </w:pPr>
      <w:r>
        <w:rPr>
          <w:kern w:val="0"/>
        </w:rPr>
        <w:t>图1-10处理EthernetV2输入数据帧推荐流程</w:t>
      </w:r>
    </w:p>
    <w:p>
      <w:pPr>
        <w:pStyle w:val="5"/>
        <w:spacing w:beforeLines="0" w:afterLines="0"/>
        <w:outlineLvl w:val="9"/>
        <w:rPr>
          <w:sz w:val="24"/>
        </w:rPr>
      </w:pPr>
      <w:r>
        <w:rPr>
          <w:rFonts w:hint="eastAsia"/>
          <w:sz w:val="24"/>
        </w:rPr>
        <w:t>【实验步骤】</w:t>
      </w:r>
    </w:p>
    <w:p>
      <w:pPr>
        <w:pStyle w:val="4"/>
        <w:spacing w:beforeLines="0" w:afterLines="0"/>
        <w:ind w:left="422" w:hanging="422" w:hangingChars="200"/>
        <w:jc w:val="left"/>
        <w:rPr>
          <w:sz w:val="21"/>
        </w:rPr>
      </w:pPr>
      <w:r>
        <w:rPr>
          <w:rFonts w:hint="eastAsia"/>
          <w:sz w:val="21"/>
        </w:rPr>
        <w:t>练习1</w:t>
      </w:r>
      <w:r>
        <w:rPr>
          <w:sz w:val="21"/>
        </w:rPr>
        <w:t>领略真实的MAC帧</w:t>
      </w:r>
    </w:p>
    <w:p>
      <w:pPr>
        <w:ind w:firstLine="420"/>
      </w:pPr>
      <w:r>
        <w:t>各主机打开工具区的“拓扑验证工具”，选择相应的网络结构，配置网卡后，进行拓扑验证，如果通过拓扑验证，关闭工具继续进行实验，如果没有通过，请检查网络连接。</w:t>
      </w:r>
    </w:p>
    <w:p>
      <w:pPr>
        <w:ind w:firstLine="420"/>
        <w:rPr>
          <w:szCs w:val="21"/>
        </w:rPr>
      </w:pPr>
      <w:r>
        <w:rPr>
          <w:szCs w:val="21"/>
        </w:rPr>
        <w:t>本练习将主机A和B作为一组，主机C和D作为一组，主机E和F作为一组。现仅以主机A、B所在组为例，其它组的操作参考主机A、B所在组的操作。</w:t>
      </w:r>
    </w:p>
    <w:p>
      <w:pPr>
        <w:pStyle w:val="69"/>
      </w:pPr>
      <w:r>
        <w:t>1.主机B启动协议分析器，新建捕获窗口进行数据捕获并设置过滤条件（提取ICMP协议）。</w:t>
      </w:r>
    </w:p>
    <w:p>
      <w:pPr>
        <w:pStyle w:val="69"/>
      </w:pPr>
      <w:r>
        <w:t>2.主机Aping主机B，察看主机B协议分析器捕获的数据包，分析MAC帧格式。</w:t>
      </w:r>
    </w:p>
    <w:p>
      <w:pPr>
        <w:pStyle w:val="69"/>
      </w:pPr>
      <w:r>
        <w:t>3.将主机B的过滤器恢复为默认状态。</w:t>
      </w:r>
    </w:p>
    <w:p>
      <w:pPr>
        <w:pStyle w:val="4"/>
        <w:spacing w:beforeLines="0" w:afterLines="0"/>
        <w:ind w:left="422" w:hanging="422" w:hangingChars="200"/>
        <w:jc w:val="left"/>
        <w:rPr>
          <w:sz w:val="21"/>
        </w:rPr>
      </w:pPr>
      <w:r>
        <w:rPr>
          <w:rFonts w:hint="eastAsia"/>
          <w:sz w:val="21"/>
        </w:rPr>
        <w:t>练习2理解MAC地址的作用</w:t>
      </w:r>
    </w:p>
    <w:p>
      <w:pPr>
        <w:ind w:firstLine="420"/>
        <w:rPr>
          <w:rFonts w:cs="宋体"/>
          <w:kern w:val="0"/>
          <w:szCs w:val="21"/>
        </w:rPr>
      </w:pPr>
      <w:r>
        <w:rPr>
          <w:rFonts w:cs="宋体"/>
          <w:kern w:val="0"/>
          <w:szCs w:val="21"/>
        </w:rPr>
        <w:t>本练习将主机A和B作为一组，主机C和D作为一组，主机E和F作为一组。现仅以主机A、B为例，其它组的操作参考主机A、B的操作。</w:t>
      </w:r>
    </w:p>
    <w:p>
      <w:pPr>
        <w:pStyle w:val="69"/>
        <w:rPr>
          <w:kern w:val="0"/>
        </w:rPr>
      </w:pPr>
      <w:r>
        <w:rPr>
          <w:kern w:val="0"/>
        </w:rPr>
        <w:t>1.主机B启动协议分析器，打开捕获窗口进行数据捕获并设置过滤条件（源MAC地址为主机A的MAC地址）。</w:t>
      </w:r>
    </w:p>
    <w:p>
      <w:pPr>
        <w:pStyle w:val="69"/>
        <w:rPr>
          <w:kern w:val="0"/>
        </w:rPr>
      </w:pPr>
      <w:r>
        <w:rPr>
          <w:kern w:val="0"/>
        </w:rPr>
        <w:t>2.主机Aping主机B。</w:t>
      </w:r>
    </w:p>
    <w:p>
      <w:pPr>
        <w:pStyle w:val="69"/>
        <w:rPr>
          <w:rFonts w:cs="宋体"/>
          <w:kern w:val="0"/>
          <w:szCs w:val="21"/>
        </w:rPr>
      </w:pPr>
      <w:r>
        <w:rPr>
          <w:rFonts w:cs="宋体"/>
          <w:kern w:val="0"/>
          <w:szCs w:val="21"/>
        </w:rPr>
        <w:t>3.主机B停止捕获数据，在捕获的数据中查找主机A所发送的ICMP数据帧，并分析该帧内容。</w:t>
      </w:r>
    </w:p>
    <w:p>
      <w:pPr>
        <w:ind w:firstLine="420"/>
        <w:rPr>
          <w:rFonts w:cs="宋体"/>
          <w:kern w:val="0"/>
          <w:szCs w:val="21"/>
        </w:rPr>
      </w:pPr>
      <w:r>
        <w:rPr>
          <w:rFonts w:cs="宋体"/>
          <w:kern w:val="0"/>
          <w:szCs w:val="21"/>
        </w:rPr>
        <w:t>●记录实验结果</w:t>
      </w:r>
    </w:p>
    <w:p>
      <w:pPr>
        <w:pStyle w:val="51"/>
        <w:spacing w:beforeLines="0" w:after="144" w:afterLines="50"/>
        <w:rPr>
          <w:kern w:val="0"/>
        </w:rPr>
      </w:pPr>
      <w:r>
        <w:rPr>
          <w:rStyle w:val="53"/>
        </w:rPr>
        <w:t>表1-3实验结果</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26"/>
        <w:gridCol w:w="1676"/>
        <w:gridCol w:w="1676"/>
        <w:gridCol w:w="16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26" w:type="dxa"/>
            <w:shd w:val="clear" w:color="auto" w:fill="D9D9D9"/>
            <w:vAlign w:val="center"/>
          </w:tcPr>
          <w:p>
            <w:pPr>
              <w:pStyle w:val="61"/>
            </w:pPr>
          </w:p>
        </w:tc>
        <w:tc>
          <w:tcPr>
            <w:tcW w:w="1676" w:type="dxa"/>
            <w:shd w:val="clear" w:color="auto" w:fill="D9D9D9"/>
            <w:vAlign w:val="center"/>
          </w:tcPr>
          <w:p>
            <w:pPr>
              <w:pStyle w:val="61"/>
            </w:pPr>
            <w:r>
              <w:rPr>
                <w:rFonts w:hint="eastAsia"/>
              </w:rPr>
              <w:t>本机MAC地址</w:t>
            </w:r>
          </w:p>
        </w:tc>
        <w:tc>
          <w:tcPr>
            <w:tcW w:w="1676" w:type="dxa"/>
            <w:shd w:val="clear" w:color="auto" w:fill="D9D9D9"/>
            <w:vAlign w:val="center"/>
          </w:tcPr>
          <w:p>
            <w:pPr>
              <w:pStyle w:val="61"/>
            </w:pPr>
            <w:r>
              <w:rPr>
                <w:rFonts w:hint="eastAsia"/>
              </w:rPr>
              <w:t>源MAC地址</w:t>
            </w:r>
          </w:p>
        </w:tc>
        <w:tc>
          <w:tcPr>
            <w:tcW w:w="1676" w:type="dxa"/>
            <w:shd w:val="clear" w:color="auto" w:fill="D9D9D9"/>
            <w:vAlign w:val="center"/>
          </w:tcPr>
          <w:p>
            <w:pPr>
              <w:pStyle w:val="61"/>
            </w:pPr>
            <w:r>
              <w:rPr>
                <w:rFonts w:hint="eastAsia"/>
              </w:rPr>
              <w:t>目的MAC地址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26" w:type="dxa"/>
            <w:shd w:val="clear" w:color="auto" w:fill="D9D9D9"/>
            <w:vAlign w:val="center"/>
          </w:tcPr>
          <w:p>
            <w:pPr>
              <w:pStyle w:val="61"/>
            </w:pPr>
            <w:r>
              <w:rPr>
                <w:rFonts w:hint="eastAsia"/>
              </w:rPr>
              <w:t>主机B</w:t>
            </w:r>
          </w:p>
        </w:tc>
        <w:tc>
          <w:tcPr>
            <w:tcW w:w="1676" w:type="dxa"/>
            <w:vAlign w:val="center"/>
          </w:tcPr>
          <w:p>
            <w:pPr>
              <w:pStyle w:val="61"/>
            </w:pPr>
          </w:p>
        </w:tc>
        <w:tc>
          <w:tcPr>
            <w:tcW w:w="1676" w:type="dxa"/>
            <w:vAlign w:val="center"/>
          </w:tcPr>
          <w:p>
            <w:pPr>
              <w:pStyle w:val="61"/>
            </w:pPr>
          </w:p>
        </w:tc>
        <w:tc>
          <w:tcPr>
            <w:tcW w:w="1676" w:type="dxa"/>
            <w:vAlign w:val="center"/>
          </w:tcPr>
          <w:p>
            <w:pPr>
              <w:pStyle w:val="61"/>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26" w:type="dxa"/>
            <w:shd w:val="clear" w:color="auto" w:fill="D9D9D9"/>
            <w:vAlign w:val="center"/>
          </w:tcPr>
          <w:p>
            <w:pPr>
              <w:pStyle w:val="61"/>
            </w:pPr>
            <w:r>
              <w:rPr>
                <w:rFonts w:hint="eastAsia"/>
              </w:rPr>
              <w:t>主机D</w:t>
            </w:r>
          </w:p>
        </w:tc>
        <w:tc>
          <w:tcPr>
            <w:tcW w:w="1676" w:type="dxa"/>
            <w:vAlign w:val="center"/>
          </w:tcPr>
          <w:p>
            <w:pPr>
              <w:pStyle w:val="61"/>
            </w:pPr>
          </w:p>
        </w:tc>
        <w:tc>
          <w:tcPr>
            <w:tcW w:w="1676" w:type="dxa"/>
            <w:vAlign w:val="center"/>
          </w:tcPr>
          <w:p>
            <w:pPr>
              <w:pStyle w:val="61"/>
            </w:pPr>
          </w:p>
        </w:tc>
        <w:tc>
          <w:tcPr>
            <w:tcW w:w="1676" w:type="dxa"/>
            <w:vAlign w:val="center"/>
          </w:tcPr>
          <w:p>
            <w:pPr>
              <w:pStyle w:val="61"/>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26" w:type="dxa"/>
            <w:shd w:val="clear" w:color="auto" w:fill="D9D9D9"/>
            <w:vAlign w:val="center"/>
          </w:tcPr>
          <w:p>
            <w:pPr>
              <w:pStyle w:val="61"/>
            </w:pPr>
            <w:r>
              <w:rPr>
                <w:rFonts w:hint="eastAsia"/>
              </w:rPr>
              <w:t>主机F</w:t>
            </w:r>
          </w:p>
        </w:tc>
        <w:tc>
          <w:tcPr>
            <w:tcW w:w="1676" w:type="dxa"/>
            <w:vAlign w:val="center"/>
          </w:tcPr>
          <w:p>
            <w:pPr>
              <w:pStyle w:val="61"/>
            </w:pPr>
          </w:p>
        </w:tc>
        <w:tc>
          <w:tcPr>
            <w:tcW w:w="1676" w:type="dxa"/>
            <w:vAlign w:val="center"/>
          </w:tcPr>
          <w:p>
            <w:pPr>
              <w:pStyle w:val="61"/>
            </w:pPr>
          </w:p>
        </w:tc>
        <w:tc>
          <w:tcPr>
            <w:tcW w:w="1676" w:type="dxa"/>
            <w:vAlign w:val="center"/>
          </w:tcPr>
          <w:p>
            <w:pPr>
              <w:pStyle w:val="61"/>
            </w:pPr>
          </w:p>
        </w:tc>
      </w:tr>
    </w:tbl>
    <w:p>
      <w:pPr>
        <w:pStyle w:val="74"/>
        <w:spacing w:before="144" w:beforeLines="50"/>
        <w:ind w:firstLine="422"/>
      </w:pPr>
      <w:r>
        <w:rPr>
          <w:rFonts w:hint="eastAsia"/>
        </w:rPr>
        <w:t>思考问题：</w:t>
      </w:r>
    </w:p>
    <w:p>
      <w:pPr>
        <w:ind w:left="420" w:leftChars="200" w:firstLine="0" w:firstLineChars="0"/>
      </w:pPr>
      <w:r>
        <w:t>1.MAC地址应用于TCP/IP协议模型的哪一层？</w:t>
      </w:r>
    </w:p>
    <w:p>
      <w:pPr>
        <w:ind w:left="420" w:leftChars="200" w:firstLine="0" w:firstLineChars="0"/>
      </w:pPr>
      <w:r>
        <w:t>2.如何区分以太网的两种标准帧格式？</w:t>
      </w:r>
    </w:p>
    <w:p>
      <w:pPr>
        <w:pStyle w:val="4"/>
        <w:spacing w:beforeLines="0" w:afterLines="0"/>
        <w:ind w:left="422" w:hanging="422" w:hangingChars="200"/>
        <w:jc w:val="left"/>
        <w:rPr>
          <w:sz w:val="21"/>
          <w:szCs w:val="21"/>
        </w:rPr>
      </w:pPr>
      <w:r>
        <w:rPr>
          <w:rFonts w:hint="eastAsia"/>
          <w:sz w:val="21"/>
        </w:rPr>
        <w:t>练习3编辑并发送MAC广播帧</w:t>
      </w:r>
    </w:p>
    <w:p>
      <w:pPr>
        <w:ind w:firstLine="420"/>
        <w:rPr>
          <w:szCs w:val="21"/>
        </w:rPr>
      </w:pPr>
      <w:r>
        <w:rPr>
          <w:szCs w:val="21"/>
        </w:rPr>
        <w:t>本练习将主机A、B、C、D、E、F作为一组进行实验。</w:t>
      </w:r>
    </w:p>
    <w:p>
      <w:pPr>
        <w:pStyle w:val="69"/>
      </w:pPr>
      <w:r>
        <w:t>1.主机E启动协议编辑器。</w:t>
      </w:r>
    </w:p>
    <w:p>
      <w:pPr>
        <w:pStyle w:val="69"/>
      </w:pPr>
      <w:r>
        <w:t>2.主机E编辑一个MAC帧：</w:t>
      </w:r>
    </w:p>
    <w:p>
      <w:pPr>
        <w:ind w:firstLine="420"/>
        <w:rPr>
          <w:szCs w:val="21"/>
        </w:rPr>
      </w:pPr>
      <w:r>
        <w:rPr>
          <w:szCs w:val="21"/>
        </w:rPr>
        <w:t>目的MAC地址：FFFFFF-FFFFFF</w:t>
      </w:r>
    </w:p>
    <w:p>
      <w:pPr>
        <w:ind w:firstLine="420"/>
        <w:rPr>
          <w:szCs w:val="21"/>
        </w:rPr>
      </w:pPr>
      <w:r>
        <w:rPr>
          <w:szCs w:val="21"/>
        </w:rPr>
        <w:t>源MAC地址：主机E的MAC地址</w:t>
      </w:r>
    </w:p>
    <w:p>
      <w:pPr>
        <w:ind w:firstLine="420"/>
        <w:rPr>
          <w:szCs w:val="21"/>
        </w:rPr>
      </w:pPr>
      <w:r>
        <w:rPr>
          <w:szCs w:val="21"/>
        </w:rPr>
        <w:t>协议类型或数据长度：大于0x0600</w:t>
      </w:r>
    </w:p>
    <w:p>
      <w:pPr>
        <w:ind w:firstLine="420"/>
        <w:rPr>
          <w:szCs w:val="21"/>
        </w:rPr>
      </w:pPr>
      <w:r>
        <w:rPr>
          <w:szCs w:val="21"/>
        </w:rPr>
        <w:t>数据字段：编辑长度在46—1500字节之间的数据</w:t>
      </w:r>
    </w:p>
    <w:p>
      <w:pPr>
        <w:pStyle w:val="69"/>
      </w:pPr>
      <w:r>
        <w:t>3.主机A、B、C、D、F启动协议分析器，打开捕获窗口进行数据捕获并设置过滤条件（源MAC地址为主机E的MAC地址）。</w:t>
      </w:r>
    </w:p>
    <w:p>
      <w:pPr>
        <w:pStyle w:val="69"/>
      </w:pPr>
      <w:r>
        <w:t>4.主机E发送已编辑好的数据帧。</w:t>
      </w:r>
    </w:p>
    <w:p>
      <w:pPr>
        <w:pStyle w:val="69"/>
      </w:pPr>
      <w:r>
        <w:t>5.主机A、B、C、D、F停止捕获数据，察看捕获到的数据中是否含有主机E所发送的数据帧。</w:t>
      </w:r>
    </w:p>
    <w:p>
      <w:pPr>
        <w:ind w:firstLine="420"/>
        <w:rPr>
          <w:szCs w:val="21"/>
        </w:rPr>
      </w:pPr>
      <w:r>
        <w:rPr>
          <w:szCs w:val="21"/>
        </w:rPr>
        <w:t>●结合练习三的实验结果，简述FFFFFF-FFFFFF作为目的MAC地址的作用。</w:t>
      </w:r>
    </w:p>
    <w:p>
      <w:pPr>
        <w:pStyle w:val="74"/>
        <w:ind w:firstLine="422"/>
      </w:pPr>
      <w:r>
        <w:rPr>
          <w:rFonts w:hint="eastAsia"/>
        </w:rPr>
        <w:t>思考问题：</w:t>
      </w:r>
    </w:p>
    <w:p>
      <w:pPr>
        <w:ind w:firstLine="420"/>
      </w:pPr>
      <w:r>
        <w:t>1.主机A、B、C、D、F是否可以收到主机E的广播帧？</w:t>
      </w:r>
    </w:p>
    <w:p>
      <w:pPr>
        <w:ind w:firstLine="420"/>
      </w:pPr>
      <w:r>
        <w:t>2.说明MAC广播帧的范围？</w:t>
      </w:r>
    </w:p>
    <w:p>
      <w:pPr>
        <w:pStyle w:val="4"/>
        <w:spacing w:beforeLines="0" w:afterLines="0"/>
        <w:ind w:left="422" w:hanging="422" w:hangingChars="200"/>
        <w:jc w:val="left"/>
        <w:rPr>
          <w:sz w:val="21"/>
        </w:rPr>
      </w:pPr>
      <w:r>
        <w:rPr>
          <w:rFonts w:hint="eastAsia"/>
          <w:sz w:val="21"/>
        </w:rPr>
        <w:t>练习4编辑并发送LLC帧</w:t>
      </w:r>
    </w:p>
    <w:p>
      <w:pPr>
        <w:ind w:firstLine="420"/>
        <w:rPr>
          <w:rFonts w:cs="宋体"/>
          <w:kern w:val="0"/>
          <w:szCs w:val="21"/>
        </w:rPr>
      </w:pPr>
      <w:r>
        <w:rPr>
          <w:rFonts w:cs="宋体"/>
          <w:kern w:val="0"/>
          <w:szCs w:val="21"/>
        </w:rPr>
        <w:t>本练习将主机A和B作为一组，主机C和D作为一组，主机E和F作为一组。现仅以主机A、B所在组为例，其它组的操作参考主机A、B所在组的操作。</w:t>
      </w:r>
    </w:p>
    <w:p>
      <w:pPr>
        <w:pStyle w:val="69"/>
        <w:rPr>
          <w:kern w:val="0"/>
        </w:rPr>
      </w:pPr>
      <w:r>
        <w:rPr>
          <w:kern w:val="0"/>
        </w:rPr>
        <w:t>1.主机A启动协议编辑器，并编写一个LLC帧。</w:t>
      </w:r>
    </w:p>
    <w:p>
      <w:pPr>
        <w:ind w:firstLine="420"/>
        <w:rPr>
          <w:rFonts w:cs="宋体"/>
          <w:kern w:val="0"/>
          <w:szCs w:val="21"/>
        </w:rPr>
      </w:pPr>
      <w:r>
        <w:rPr>
          <w:rFonts w:cs="宋体"/>
          <w:kern w:val="0"/>
          <w:szCs w:val="21"/>
        </w:rPr>
        <w:t>目的MAC地址：主机B的MAC地址</w:t>
      </w:r>
    </w:p>
    <w:p>
      <w:pPr>
        <w:ind w:firstLine="420"/>
        <w:rPr>
          <w:rFonts w:cs="宋体"/>
          <w:kern w:val="0"/>
          <w:szCs w:val="21"/>
        </w:rPr>
      </w:pPr>
      <w:r>
        <w:rPr>
          <w:rFonts w:cs="宋体"/>
          <w:kern w:val="0"/>
          <w:szCs w:val="21"/>
        </w:rPr>
        <w:t>源MAC地址：主机A的MAC地址</w:t>
      </w:r>
    </w:p>
    <w:p>
      <w:pPr>
        <w:ind w:firstLine="420"/>
        <w:rPr>
          <w:rFonts w:cs="宋体"/>
          <w:kern w:val="0"/>
          <w:szCs w:val="21"/>
        </w:rPr>
      </w:pPr>
      <w:r>
        <w:rPr>
          <w:rFonts w:cs="宋体"/>
          <w:kern w:val="0"/>
          <w:szCs w:val="21"/>
        </w:rPr>
        <w:t>协议类型和数据长度：001F</w:t>
      </w:r>
    </w:p>
    <w:p>
      <w:pPr>
        <w:ind w:firstLine="420"/>
        <w:rPr>
          <w:rFonts w:cs="宋体"/>
          <w:kern w:val="0"/>
          <w:szCs w:val="21"/>
        </w:rPr>
      </w:pPr>
      <w:r>
        <w:rPr>
          <w:rFonts w:cs="宋体"/>
          <w:kern w:val="0"/>
          <w:szCs w:val="21"/>
        </w:rPr>
        <w:t>控制字段：填写02（注：回车后变成0200，该帧变为信息帧，控制字段的长度变为2字节）</w:t>
      </w:r>
    </w:p>
    <w:p>
      <w:pPr>
        <w:ind w:firstLine="420"/>
        <w:rPr>
          <w:rFonts w:cs="宋体"/>
          <w:kern w:val="0"/>
          <w:szCs w:val="21"/>
        </w:rPr>
      </w:pPr>
      <w:r>
        <w:rPr>
          <w:rFonts w:cs="宋体"/>
          <w:kern w:val="0"/>
          <w:szCs w:val="21"/>
        </w:rPr>
        <w:t>用户定义数据/数据字段：AAAAAAABBBBBBBCCCCCCCDDDDDD（注：长度为27个字节）</w:t>
      </w:r>
    </w:p>
    <w:p>
      <w:pPr>
        <w:pStyle w:val="69"/>
        <w:rPr>
          <w:kern w:val="0"/>
        </w:rPr>
      </w:pPr>
      <w:r>
        <w:rPr>
          <w:kern w:val="0"/>
        </w:rPr>
        <w:t>2.主机B启动协议分析器并开始捕获数据。</w:t>
      </w:r>
    </w:p>
    <w:p>
      <w:pPr>
        <w:pStyle w:val="69"/>
        <w:rPr>
          <w:kern w:val="0"/>
        </w:rPr>
      </w:pPr>
      <w:r>
        <w:rPr>
          <w:kern w:val="0"/>
        </w:rPr>
        <w:t>3.主机A发送编辑好的LLC帧。</w:t>
      </w:r>
    </w:p>
    <w:p>
      <w:pPr>
        <w:pStyle w:val="69"/>
        <w:rPr>
          <w:kern w:val="0"/>
        </w:rPr>
      </w:pPr>
      <w:r>
        <w:rPr>
          <w:kern w:val="0"/>
        </w:rPr>
        <w:t>4.主机B停止捕获数据，在捕获到的数据中查找主机A所发送的LLC帧，分析该帧内容。</w:t>
      </w:r>
    </w:p>
    <w:p>
      <w:pPr>
        <w:ind w:firstLine="420"/>
        <w:rPr>
          <w:rFonts w:cs="宋体"/>
          <w:kern w:val="0"/>
          <w:szCs w:val="21"/>
        </w:rPr>
      </w:pPr>
      <w:r>
        <w:rPr>
          <w:rFonts w:cs="宋体"/>
          <w:kern w:val="0"/>
          <w:szCs w:val="21"/>
        </w:rPr>
        <w:t>●记录实验结果</w:t>
      </w:r>
    </w:p>
    <w:p>
      <w:pPr>
        <w:pStyle w:val="52"/>
        <w:rPr>
          <w:kern w:val="0"/>
        </w:rPr>
      </w:pPr>
      <w:r>
        <w:rPr>
          <w:kern w:val="0"/>
        </w:rPr>
        <w:t>表1-4实验结果</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2340"/>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1620" w:type="dxa"/>
            <w:shd w:val="clear" w:color="auto" w:fill="D9D9D9"/>
            <w:vAlign w:val="center"/>
          </w:tcPr>
          <w:p>
            <w:pPr>
              <w:pStyle w:val="61"/>
            </w:pPr>
            <w:r>
              <w:rPr>
                <w:rFonts w:hint="eastAsia"/>
              </w:rPr>
              <w:t>帧类型</w:t>
            </w:r>
          </w:p>
        </w:tc>
        <w:tc>
          <w:tcPr>
            <w:tcW w:w="2340" w:type="dxa"/>
            <w:shd w:val="clear" w:color="auto" w:fill="D9D9D9"/>
            <w:vAlign w:val="center"/>
          </w:tcPr>
          <w:p>
            <w:pPr>
              <w:pStyle w:val="61"/>
            </w:pPr>
            <w:r>
              <w:rPr>
                <w:rFonts w:hint="eastAsia"/>
              </w:rPr>
              <w:t>发送序号N（S）</w:t>
            </w:r>
          </w:p>
        </w:tc>
        <w:tc>
          <w:tcPr>
            <w:tcW w:w="2520" w:type="dxa"/>
            <w:shd w:val="clear" w:color="auto" w:fill="D9D9D9"/>
            <w:vAlign w:val="center"/>
          </w:tcPr>
          <w:p>
            <w:pPr>
              <w:pStyle w:val="61"/>
            </w:pPr>
            <w:r>
              <w:rPr>
                <w:rFonts w:hint="eastAsia"/>
              </w:rPr>
              <w:t>接受序号N（R）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1620" w:type="dxa"/>
            <w:vAlign w:val="center"/>
          </w:tcPr>
          <w:p>
            <w:pPr>
              <w:pStyle w:val="61"/>
            </w:pPr>
          </w:p>
        </w:tc>
        <w:tc>
          <w:tcPr>
            <w:tcW w:w="2340" w:type="dxa"/>
            <w:vAlign w:val="center"/>
          </w:tcPr>
          <w:p>
            <w:pPr>
              <w:pStyle w:val="61"/>
            </w:pPr>
          </w:p>
        </w:tc>
        <w:tc>
          <w:tcPr>
            <w:tcW w:w="2520" w:type="dxa"/>
            <w:vAlign w:val="center"/>
          </w:tcPr>
          <w:p>
            <w:pPr>
              <w:pStyle w:val="61"/>
            </w:pPr>
          </w:p>
        </w:tc>
      </w:tr>
    </w:tbl>
    <w:p>
      <w:pPr>
        <w:spacing w:before="144" w:beforeLines="50"/>
        <w:ind w:firstLine="420"/>
        <w:rPr>
          <w:rFonts w:cs="宋体"/>
          <w:kern w:val="0"/>
          <w:szCs w:val="21"/>
        </w:rPr>
      </w:pPr>
      <w:r>
        <w:rPr>
          <w:rFonts w:cs="宋体"/>
          <w:kern w:val="0"/>
          <w:szCs w:val="21"/>
        </w:rPr>
        <w:t>●简述“协议类型和数据长度”字段的两种含义。</w:t>
      </w:r>
    </w:p>
    <w:p>
      <w:pPr>
        <w:pStyle w:val="69"/>
        <w:rPr>
          <w:kern w:val="0"/>
        </w:rPr>
      </w:pPr>
      <w:r>
        <w:rPr>
          <w:kern w:val="0"/>
        </w:rPr>
        <w:t>5.将第1步中主机A已编辑好的数据帧修改为“无编号帧”(前两个比特位为1)，用户定义数据/数据字段修改为AAAAAAABBBBBBBCCCCCCCDDDDDDD（注：长度为28个字节），重做第2、3、4步。</w:t>
      </w:r>
    </w:p>
    <w:p>
      <w:pPr>
        <w:pStyle w:val="74"/>
        <w:ind w:firstLine="422"/>
      </w:pPr>
      <w:r>
        <w:rPr>
          <w:rFonts w:hint="eastAsia"/>
        </w:rPr>
        <w:t>思考问题：</w:t>
      </w:r>
    </w:p>
    <w:p>
      <w:pPr>
        <w:ind w:firstLine="420"/>
      </w:pPr>
      <w:r>
        <w:t>1.如何编辑LLC无编号帧和LLC数据帧。</w:t>
      </w:r>
    </w:p>
    <w:p>
      <w:pPr>
        <w:ind w:firstLine="420"/>
      </w:pPr>
      <w:r>
        <w:t>2.在协议分析端捕获到该帧，帧的长度是多少</w:t>
      </w:r>
      <w:r>
        <w:rPr>
          <w:rFonts w:hint="eastAsia"/>
        </w:rPr>
        <w:t>？</w:t>
      </w:r>
      <w:r>
        <w:t>由此理解以太网的最短帧长度。</w:t>
      </w:r>
    </w:p>
    <w:p>
      <w:pPr>
        <w:ind w:firstLine="420"/>
      </w:pPr>
      <w:r>
        <w:t>3.为什么IEEE802标准将数据链路层分割为MAC子层和LLC子层？</w:t>
      </w:r>
    </w:p>
    <w:p>
      <w:pPr>
        <w:ind w:firstLine="420"/>
      </w:pPr>
      <w:r>
        <w:t>4.为什么以太网有最短帧长度的要求？</w:t>
      </w:r>
    </w:p>
    <w:p>
      <w:pPr>
        <w:pStyle w:val="4"/>
        <w:spacing w:beforeLines="0" w:afterLines="0"/>
        <w:ind w:left="422" w:hanging="422" w:hangingChars="200"/>
        <w:jc w:val="left"/>
        <w:rPr>
          <w:sz w:val="21"/>
        </w:rPr>
      </w:pPr>
      <w:r>
        <w:rPr>
          <w:rFonts w:hint="eastAsia"/>
          <w:sz w:val="21"/>
        </w:rPr>
        <w:t>练习5发送EthernetV2数据帧功能的实现</w:t>
      </w:r>
    </w:p>
    <w:p>
      <w:pPr>
        <w:ind w:firstLine="420"/>
        <w:jc w:val="left"/>
        <w:rPr>
          <w:rStyle w:val="100"/>
        </w:rPr>
      </w:pPr>
      <w:r>
        <w:rPr>
          <w:rStyle w:val="100"/>
        </w:rPr>
        <w:t>本练习将主机A、B、C、D、E、F作为一组进行实验。实验开始前，先单击“初始环境”。</w:t>
      </w:r>
    </w:p>
    <w:p>
      <w:pPr>
        <w:ind w:firstLine="420"/>
        <w:jc w:val="left"/>
        <w:rPr>
          <w:rStyle w:val="100"/>
        </w:rPr>
      </w:pPr>
      <w:r>
        <w:rPr>
          <w:rStyle w:val="100"/>
        </w:rPr>
        <w:t>在实验中主机的调试接口IP地址分别设为172.16.1.1n1、172.16.1.1n2、172.16.1.1n3、172.16.1.1n4、172.16.1.1n5、172.16.1.1n6(n为组别号，目的是为了避免IP地址冲突)，所有主机使用子网掩码255.255.255.0，默认网关设置为0.0.0.0。</w:t>
      </w:r>
    </w:p>
    <w:p>
      <w:pPr>
        <w:ind w:firstLine="420"/>
        <w:jc w:val="left"/>
        <w:rPr>
          <w:rStyle w:val="100"/>
        </w:rPr>
      </w:pPr>
      <w:r>
        <w:rPr>
          <w:rStyle w:val="100"/>
        </w:rPr>
        <w:t>以第一组为例：主机A将调试接口的IP地址设置为172.16.1.111、主机B使用处于连接状态的物理接口，将调试接口的IP设置为172.16.1.112、主机C将调试接口的IP地址设置为172.16.1.113、主机D使用处于连接状态的物理接口，将调试接口的IP地址设置为172.16.1.114、主机E使用处于连接状态的物理接口，将调试接口的IP地址设置为172.16.1.115、主机F将调试接口的IP地址设置为172.16.1.116。所有主机使用子网掩码255.255.255.0，默认网关设置为0.0.0.0。</w:t>
      </w:r>
    </w:p>
    <w:p>
      <w:pPr>
        <w:ind w:firstLine="0" w:firstLineChars="0"/>
        <w:jc w:val="left"/>
        <w:rPr>
          <w:rStyle w:val="100"/>
        </w:rPr>
      </w:pPr>
      <w:r>
        <w:rPr>
          <w:rStyle w:val="100"/>
        </w:rPr>
        <w:t>1. 所有主机编码实现发送Ehternet V2数据帧</w:t>
      </w:r>
    </w:p>
    <w:p>
      <w:pPr>
        <w:pStyle w:val="60"/>
        <w:spacing w:beforeLines="0" w:afterLines="0"/>
        <w:rPr>
          <w:rStyle w:val="100"/>
        </w:rPr>
      </w:pPr>
      <w:r>
        <w:rPr>
          <w:rStyle w:val="100"/>
          <w:rFonts w:hint="eastAsia"/>
        </w:rPr>
        <w:t>(</w:t>
      </w:r>
      <w:r>
        <w:rPr>
          <w:rStyle w:val="100"/>
        </w:rPr>
        <w:t>1</w:t>
      </w:r>
      <w:r>
        <w:rPr>
          <w:rStyle w:val="100"/>
          <w:rFonts w:hint="eastAsia"/>
        </w:rPr>
        <w:t xml:space="preserve">) </w:t>
      </w:r>
      <w:r>
        <w:rPr>
          <w:rStyle w:val="100"/>
        </w:rPr>
        <w:t>各主机使用VS2005软件打开实验平台安装目录下的JLCSS\ExpCNC\Work\NPL\ExpNPL_student\netproto_eth_student\netproto_eth_student.sln文件，在源文件netproto_eth_student.c的函数netp_eth_output_student内编写实现代码。</w:t>
      </w:r>
    </w:p>
    <w:p>
      <w:pPr>
        <w:pStyle w:val="60"/>
        <w:spacing w:before="144" w:after="144"/>
        <w:rPr>
          <w:rStyle w:val="100"/>
        </w:rPr>
      </w:pPr>
      <w:r>
        <w:rPr>
          <w:rStyle w:val="100"/>
        </w:rPr>
        <w:t>注：若实验平台安装在C盘，则目录为：C:\Program Files\JLCSS\ExpCNC\Work\NPL\E</w:t>
      </w:r>
      <w:r>
        <w:rPr>
          <w:rStyle w:val="100"/>
          <w:rFonts w:hint="eastAsia"/>
        </w:rPr>
        <w:t>xpNPL</w:t>
      </w:r>
      <w:r>
        <w:rPr>
          <w:rStyle w:val="100"/>
        </w:rPr>
        <w:t>_student\netproto_eth_student\netproto_eth_student.sln。</w:t>
      </w:r>
    </w:p>
    <w:p>
      <w:pPr>
        <w:pStyle w:val="60"/>
        <w:spacing w:beforeLines="0" w:afterLines="0"/>
        <w:rPr>
          <w:rStyle w:val="100"/>
        </w:rPr>
      </w:pPr>
      <w:r>
        <w:rPr>
          <w:rStyle w:val="100"/>
          <w:rFonts w:hint="eastAsia"/>
        </w:rPr>
        <w:t>(</w:t>
      </w:r>
      <w:r>
        <w:rPr>
          <w:rStyle w:val="100"/>
        </w:rPr>
        <w:t>2</w:t>
      </w:r>
      <w:r>
        <w:rPr>
          <w:rStyle w:val="100"/>
          <w:rFonts w:hint="eastAsia"/>
        </w:rPr>
        <w:t xml:space="preserve">) </w:t>
      </w:r>
      <w:r>
        <w:rPr>
          <w:rStyle w:val="100"/>
        </w:rPr>
        <w:t>参考实验原理Ethernet V2数据帧发送推荐流程图给出的流程，分析已经存在的代码。</w:t>
      </w:r>
    </w:p>
    <w:p>
      <w:pPr>
        <w:pStyle w:val="60"/>
        <w:spacing w:beforeLines="0" w:afterLines="0" w:line="320" w:lineRule="exact"/>
        <w:rPr>
          <w:rStyle w:val="100"/>
        </w:rPr>
      </w:pPr>
      <w:r>
        <w:rPr>
          <w:rStyle w:val="100"/>
        </w:rPr>
        <w:t>已经存在的代码定义了一个以太网数据帧头部结构和一个能容纳以太网帧头和负载的发送缓冲区send_buff，另外还实现了将以太网帧头结构和负载拷贝到发送缓冲区的过程。</w:t>
      </w:r>
    </w:p>
    <w:p>
      <w:pPr>
        <w:pStyle w:val="60"/>
        <w:spacing w:beforeLines="0" w:afterLines="0" w:line="300" w:lineRule="exact"/>
        <w:rPr>
          <w:rStyle w:val="100"/>
        </w:rPr>
      </w:pPr>
      <w:r>
        <w:rPr>
          <w:rStyle w:val="100"/>
          <w:rFonts w:hint="eastAsia"/>
        </w:rPr>
        <w:t>(</w:t>
      </w:r>
      <w:r>
        <w:rPr>
          <w:rStyle w:val="100"/>
        </w:rPr>
        <w:t>3</w:t>
      </w:r>
      <w:r>
        <w:rPr>
          <w:rStyle w:val="100"/>
          <w:rFonts w:hint="eastAsia"/>
        </w:rPr>
        <w:t xml:space="preserve">) </w:t>
      </w:r>
      <w:r>
        <w:rPr>
          <w:rStyle w:val="100"/>
        </w:rPr>
        <w:t>构造、填充以太网数据帧头</w:t>
      </w:r>
    </w:p>
    <w:p>
      <w:pPr>
        <w:pStyle w:val="78"/>
        <w:ind w:firstLine="420"/>
      </w:pPr>
      <w:r>
        <w:t>构造并填充一个以太网数据帧头。目的MAC地址设置为广播地址即FF-FF-FF-FF-FF-FF，可以使用netp_set_eth_addr函数设置MAC地址。源MAC地址设置为本接口的MAC地址，可以使用netp_current_hw_addr函数获取本接口的MAC地址。协议类型或数据长度字段值应设置为0x0806，表示上层协议为arp协议，可以使用MAC_PROTO_ARP宏。</w:t>
      </w:r>
    </w:p>
    <w:p>
      <w:pPr>
        <w:pStyle w:val="78"/>
        <w:ind w:firstLine="420"/>
      </w:pPr>
      <w:r>
        <w:rPr>
          <w:rFonts w:hint="eastAsia"/>
        </w:rPr>
        <w:t>(</w:t>
      </w:r>
      <w:r>
        <w:t>4</w:t>
      </w:r>
      <w:r>
        <w:rPr>
          <w:rFonts w:hint="eastAsia"/>
        </w:rPr>
        <w:t xml:space="preserve">) </w:t>
      </w:r>
      <w:r>
        <w:t>判断是否为合法的Ethernet V2数据帧</w:t>
      </w:r>
    </w:p>
    <w:p>
      <w:pPr>
        <w:pStyle w:val="78"/>
        <w:ind w:firstLine="420"/>
      </w:pPr>
      <w:r>
        <w:t>根据实验原理关于MAC帧格式的介绍，判断要发送的数据帧是不是合法的Ethernet V2数据帧，即“协议类型或数据长度”字段值是否大于1536。</w:t>
      </w:r>
    </w:p>
    <w:p>
      <w:pPr>
        <w:pStyle w:val="78"/>
        <w:ind w:firstLine="420"/>
      </w:pPr>
      <w:r>
        <w:rPr>
          <w:rFonts w:hint="eastAsia"/>
        </w:rPr>
        <w:t>(</w:t>
      </w:r>
      <w:r>
        <w:t>5</w:t>
      </w:r>
      <w:r>
        <w:rPr>
          <w:rFonts w:hint="eastAsia"/>
        </w:rPr>
        <w:t xml:space="preserve">) </w:t>
      </w:r>
      <w:r>
        <w:t>使用发送函数netp_packet_send发送数据帧。</w:t>
      </w:r>
    </w:p>
    <w:p>
      <w:pPr>
        <w:pStyle w:val="78"/>
        <w:ind w:firstLine="0" w:firstLineChars="0"/>
      </w:pPr>
      <w:r>
        <w:t>2. 当完成代码编写后，所有主机打开协议分析器，开始捕获数据。</w:t>
      </w:r>
    </w:p>
    <w:p>
      <w:pPr>
        <w:pStyle w:val="78"/>
        <w:ind w:firstLine="0" w:firstLineChars="0"/>
      </w:pPr>
      <w:r>
        <w:t>3. 所有主机调试并运行程序。</w:t>
      </w:r>
    </w:p>
    <w:p>
      <w:pPr>
        <w:pStyle w:val="78"/>
        <w:ind w:firstLine="0" w:firstLineChars="0"/>
      </w:pPr>
      <w:r>
        <w:t>4. 各主机停止数据捕获，观察实验现象。</w:t>
      </w:r>
    </w:p>
    <w:p>
      <w:pPr>
        <w:pStyle w:val="78"/>
        <w:ind w:firstLine="420"/>
      </w:pPr>
      <w:r>
        <w:t>● 捕获到的数据帧，“协议类型或数据长度”字段值是什么？</w:t>
      </w:r>
    </w:p>
    <w:p>
      <w:pPr>
        <w:pStyle w:val="78"/>
        <w:ind w:firstLine="0" w:firstLineChars="0"/>
        <w:rPr>
          <w:rFonts w:cs="宋体"/>
          <w:kern w:val="0"/>
        </w:rPr>
      </w:pPr>
      <w:r>
        <w:rPr>
          <w:rFonts w:cs="宋体"/>
          <w:kern w:val="0"/>
        </w:rPr>
        <w:t>5.参考代码如下：</w:t>
      </w:r>
    </w:p>
    <w:p>
      <w:pPr>
        <w:pStyle w:val="56"/>
        <w:spacing w:before="144" w:after="144"/>
      </w:pPr>
      <w:r>
        <w:t>/**</w:t>
      </w:r>
      <w:r>
        <w:rPr>
          <w:rFonts w:hint="eastAsia"/>
        </w:rPr>
        <w:br w:type="textWrapping"/>
      </w:r>
      <w:r>
        <w:t>*\brief</w:t>
      </w:r>
      <w:r>
        <w:rPr>
          <w:rFonts w:hint="eastAsia"/>
        </w:rPr>
        <w:t>编辑并发送一个</w:t>
      </w:r>
      <w:r>
        <w:t>EthernetV2</w:t>
      </w:r>
      <w:r>
        <w:rPr>
          <w:rFonts w:hint="eastAsia"/>
        </w:rPr>
        <w:t>数据帧</w:t>
      </w:r>
      <w:r>
        <w:rPr>
          <w:rFonts w:hint="eastAsia"/>
        </w:rPr>
        <w:br w:type="textWrapping"/>
      </w:r>
      <w:r>
        <w:t>*</w:t>
      </w:r>
      <w:r>
        <w:rPr>
          <w:rFonts w:hint="eastAsia"/>
        </w:rPr>
        <w:br w:type="textWrapping"/>
      </w:r>
      <w:r>
        <w:t>*</w:t>
      </w:r>
      <w:r>
        <w:rPr>
          <w:rFonts w:hint="eastAsia"/>
        </w:rPr>
        <w:t>由学生完成这个函数，发送一个</w:t>
      </w:r>
      <w:r>
        <w:t>EthernetV2</w:t>
      </w:r>
      <w:r>
        <w:rPr>
          <w:rFonts w:hint="eastAsia"/>
        </w:rPr>
        <w:t>数据帧。主线程将会调用这个函数。</w:t>
      </w:r>
      <w:r>
        <w:rPr>
          <w:rFonts w:hint="eastAsia"/>
        </w:rPr>
        <w:br w:type="textWrapping"/>
      </w:r>
      <w:r>
        <w:t>*/</w:t>
      </w:r>
      <w:r>
        <w:rPr>
          <w:rFonts w:hint="eastAsia"/>
        </w:rPr>
        <w:br w:type="textWrapping"/>
      </w:r>
      <w:r>
        <w:t>void</w:t>
      </w:r>
      <w:r>
        <w:rPr>
          <w:rFonts w:hint="eastAsia"/>
        </w:rPr>
        <w:br w:type="textWrapping"/>
      </w:r>
      <w:r>
        <w:t>netp_eth_output_student()</w:t>
      </w:r>
      <w:r>
        <w:rPr>
          <w:rFonts w:hint="eastAsia"/>
        </w:rPr>
        <w:br w:type="textWrapping"/>
      </w:r>
      <w:r>
        <w:t>{</w:t>
      </w:r>
      <w:r>
        <w:rPr>
          <w:rFonts w:hint="eastAsia"/>
        </w:rPr>
        <w:br w:type="textWrapping"/>
      </w:r>
      <w:r>
        <w:t>//</w:t>
      </w:r>
      <w:r>
        <w:rPr>
          <w:rFonts w:hint="eastAsia"/>
        </w:rPr>
        <w:t>创建以太网帧头结构并申请发送缓冲区</w:t>
      </w:r>
      <w:r>
        <w:rPr>
          <w:rFonts w:hint="eastAsia"/>
        </w:rPr>
        <w:br w:type="textWrapping"/>
      </w:r>
      <w:r>
        <w:t>structnetp_eth_headereth_header;</w:t>
      </w:r>
      <w:r>
        <w:rPr>
          <w:rFonts w:hint="eastAsia"/>
        </w:rPr>
        <w:br w:type="textWrapping"/>
      </w:r>
      <w:r>
        <w:t>u8_tsend_buff[ETH_HEADER_LEN+PAYLOAD_LEN];</w:t>
      </w:r>
      <w:r>
        <w:rPr>
          <w:rFonts w:hint="eastAsia"/>
        </w:rPr>
        <w:br w:type="textWrapping"/>
      </w:r>
      <w:r>
        <w:rPr>
          <w:rFonts w:hint="eastAsia"/>
        </w:rPr>
        <w:br w:type="textWrapping"/>
      </w:r>
      <w:r>
        <w:t>//</w:t>
      </w:r>
      <w:r>
        <w:rPr>
          <w:rFonts w:hint="eastAsia"/>
        </w:rPr>
        <w:t>构造以太网帧头，目的</w:t>
      </w:r>
      <w:r>
        <w:t>MAC</w:t>
      </w:r>
      <w:r>
        <w:rPr>
          <w:rFonts w:hint="eastAsia"/>
        </w:rPr>
        <w:t>地址为广播地址、源</w:t>
      </w:r>
      <w:r>
        <w:t>MAC</w:t>
      </w:r>
      <w:r>
        <w:rPr>
          <w:rFonts w:hint="eastAsia"/>
        </w:rPr>
        <w:t>地址为本接口</w:t>
      </w:r>
      <w:r>
        <w:t>MAC</w:t>
      </w:r>
      <w:r>
        <w:rPr>
          <w:rFonts w:hint="eastAsia"/>
        </w:rPr>
        <w:t>地址</w:t>
      </w:r>
      <w:r>
        <w:rPr>
          <w:rFonts w:hint="eastAsia"/>
        </w:rPr>
        <w:br w:type="textWrapping"/>
      </w:r>
      <w:r>
        <w:t>//</w:t>
      </w:r>
      <w:r>
        <w:rPr>
          <w:rFonts w:hint="eastAsia"/>
        </w:rPr>
        <w:t>协议类型为</w:t>
      </w:r>
      <w:r>
        <w:t>TYPE_LENGTH</w:t>
      </w:r>
      <w:r>
        <w:rPr>
          <w:rFonts w:hint="eastAsia"/>
        </w:rPr>
        <w:t>所定义的类型值</w:t>
      </w:r>
      <w:r>
        <w:rPr>
          <w:rFonts w:hint="eastAsia"/>
        </w:rPr>
        <w:br w:type="textWrapping"/>
      </w:r>
      <w:r>
        <w:t>netp_set_eth_addr(&amp;eth_header.dest_address,0xFF,0xFF,0xFF,0xFF,0xFF,0xFF);</w:t>
      </w:r>
      <w:r>
        <w:rPr>
          <w:rFonts w:hint="eastAsia"/>
        </w:rPr>
        <w:br w:type="textWrapping"/>
      </w:r>
      <w:r>
        <w:t>netp_current_hw_addr(&amp;(eth_header.sour_address));</w:t>
      </w:r>
      <w:r>
        <w:rPr>
          <w:rFonts w:hint="eastAsia"/>
        </w:rPr>
        <w:br w:type="textWrapping"/>
      </w:r>
      <w:r>
        <w:t>eth_header.type=htons(TYPE_LENGTH);</w:t>
      </w:r>
      <w:r>
        <w:rPr>
          <w:rFonts w:hint="eastAsia"/>
        </w:rPr>
        <w:br w:type="textWrapping"/>
      </w:r>
      <w:r>
        <w:rPr>
          <w:rFonts w:hint="eastAsia"/>
        </w:rPr>
        <w:br w:type="textWrapping"/>
      </w:r>
      <w:r>
        <w:t>//</w:t>
      </w:r>
      <w:r>
        <w:rPr>
          <w:rFonts w:hint="eastAsia"/>
        </w:rPr>
        <w:t>判断是否为合法的</w:t>
      </w:r>
      <w:r>
        <w:t>EthernetV2</w:t>
      </w:r>
      <w:r>
        <w:rPr>
          <w:rFonts w:hint="eastAsia"/>
        </w:rPr>
        <w:t>数据帧</w:t>
      </w:r>
      <w:r>
        <w:rPr>
          <w:rFonts w:hint="eastAsia"/>
        </w:rPr>
        <w:br w:type="textWrapping"/>
      </w:r>
      <w:r>
        <w:t>if(ntohs(eth_header.type)&lt;=1536){</w:t>
      </w:r>
      <w:r>
        <w:rPr>
          <w:rFonts w:hint="eastAsia"/>
        </w:rPr>
        <w:br w:type="textWrapping"/>
      </w:r>
      <w:r>
        <w:t>printf("Ethernetv2</w:t>
      </w:r>
      <w:r>
        <w:rPr>
          <w:rFonts w:hint="eastAsia"/>
        </w:rPr>
        <w:t>数据帧的协议类型或数据长度字段值要求大于</w:t>
      </w:r>
      <w:r>
        <w:t>1536</w:t>
      </w:r>
      <w:r>
        <w:rPr>
          <w:rFonts w:hint="eastAsia"/>
        </w:rPr>
        <w:t>，发送失败！</w:t>
      </w:r>
      <w:r>
        <w:t>\n");</w:t>
      </w:r>
      <w:r>
        <w:rPr>
          <w:rFonts w:hint="eastAsia"/>
        </w:rPr>
        <w:br w:type="textWrapping"/>
      </w:r>
      <w:r>
        <w:t>return;</w:t>
      </w:r>
      <w:r>
        <w:rPr>
          <w:rFonts w:hint="eastAsia"/>
        </w:rPr>
        <w:br w:type="textWrapping"/>
      </w:r>
      <w:r>
        <w:t>}</w:t>
      </w:r>
      <w:r>
        <w:rPr>
          <w:rFonts w:hint="eastAsia"/>
        </w:rPr>
        <w:br w:type="textWrapping"/>
      </w:r>
    </w:p>
    <w:p>
      <w:pPr>
        <w:pStyle w:val="56"/>
        <w:spacing w:before="144" w:after="144"/>
      </w:pPr>
      <w:r>
        <w:t>//</w:t>
      </w:r>
      <w:r>
        <w:rPr>
          <w:rFonts w:hint="eastAsia"/>
        </w:rPr>
        <w:t>将以太网帧头结构和负载拷贝到发送缓冲区中</w:t>
      </w:r>
      <w:r>
        <w:rPr>
          <w:rFonts w:hint="eastAsia"/>
        </w:rPr>
        <w:br w:type="textWrapping"/>
      </w:r>
      <w:r>
        <w:t>memcpy(send_buff,&amp;eth_header,sizeof(structnetp_eth_header));</w:t>
      </w:r>
      <w:r>
        <w:rPr>
          <w:rFonts w:hint="eastAsia"/>
        </w:rPr>
        <w:br w:type="textWrapping"/>
      </w:r>
      <w:r>
        <w:t>memcpy(send_buff+ETH_HEADER_LEN,PAYLOAD_DATA,PAYLOAD_LEN);</w:t>
      </w:r>
      <w:r>
        <w:rPr>
          <w:rFonts w:hint="eastAsia"/>
        </w:rPr>
        <w:br w:type="textWrapping"/>
      </w:r>
      <w:r>
        <w:rPr>
          <w:rFonts w:hint="eastAsia"/>
        </w:rPr>
        <w:br w:type="textWrapping"/>
      </w:r>
      <w:r>
        <w:t>//</w:t>
      </w:r>
      <w:r>
        <w:rPr>
          <w:rFonts w:hint="eastAsia"/>
        </w:rPr>
        <w:t>使用发送函数</w:t>
      </w:r>
      <w:r>
        <w:t>(netp_packet_send)</w:t>
      </w:r>
      <w:r>
        <w:rPr>
          <w:rFonts w:hint="eastAsia"/>
        </w:rPr>
        <w:t>发送数据帧</w:t>
      </w:r>
      <w:r>
        <w:rPr>
          <w:rFonts w:hint="eastAsia"/>
        </w:rPr>
        <w:br w:type="textWrapping"/>
      </w:r>
      <w:r>
        <w:t>if(!netp_packet_send(send_buff,sizeof(send_buff))){</w:t>
      </w:r>
      <w:r>
        <w:rPr>
          <w:rFonts w:hint="eastAsia"/>
        </w:rPr>
        <w:br w:type="textWrapping"/>
      </w:r>
      <w:r>
        <w:t>printf("</w:t>
      </w:r>
      <w:r>
        <w:rPr>
          <w:rFonts w:hint="eastAsia"/>
        </w:rPr>
        <w:t>发送</w:t>
      </w:r>
      <w:r>
        <w:t>MAC</w:t>
      </w:r>
      <w:r>
        <w:rPr>
          <w:rFonts w:hint="eastAsia"/>
        </w:rPr>
        <w:t>数据帧</w:t>
      </w:r>
      <w:r>
        <w:t>----</w:t>
      </w:r>
      <w:r>
        <w:rPr>
          <w:rFonts w:hint="eastAsia"/>
        </w:rPr>
        <w:t>成功！</w:t>
      </w:r>
      <w:r>
        <w:t>\n");</w:t>
      </w:r>
      <w:r>
        <w:rPr>
          <w:rFonts w:hint="eastAsia"/>
        </w:rPr>
        <w:br w:type="textWrapping"/>
      </w:r>
      <w:r>
        <w:t>}else{</w:t>
      </w:r>
      <w:r>
        <w:rPr>
          <w:rFonts w:hint="eastAsia"/>
        </w:rPr>
        <w:br w:type="textWrapping"/>
      </w:r>
      <w:r>
        <w:t>printf("</w:t>
      </w:r>
      <w:r>
        <w:rPr>
          <w:rFonts w:hint="eastAsia"/>
        </w:rPr>
        <w:t>发送</w:t>
      </w:r>
      <w:r>
        <w:t>MAC</w:t>
      </w:r>
      <w:r>
        <w:rPr>
          <w:rFonts w:hint="eastAsia"/>
        </w:rPr>
        <w:t>数据帧</w:t>
      </w:r>
      <w:r>
        <w:t>----</w:t>
      </w:r>
      <w:r>
        <w:rPr>
          <w:rFonts w:hint="eastAsia"/>
        </w:rPr>
        <w:t>失败！</w:t>
      </w:r>
      <w:r>
        <w:t>\n");</w:t>
      </w:r>
      <w:r>
        <w:rPr>
          <w:rFonts w:hint="eastAsia"/>
        </w:rPr>
        <w:br w:type="textWrapping"/>
      </w:r>
      <w:r>
        <w:t>}</w:t>
      </w:r>
      <w:r>
        <w:rPr>
          <w:rFonts w:hint="eastAsia"/>
        </w:rPr>
        <w:br w:type="textWrapping"/>
      </w:r>
      <w:r>
        <w:t>}</w:t>
      </w:r>
    </w:p>
    <w:p>
      <w:pPr>
        <w:pStyle w:val="4"/>
        <w:spacing w:beforeLines="0" w:afterLines="0"/>
        <w:ind w:left="422" w:hanging="422" w:hangingChars="200"/>
        <w:jc w:val="left"/>
        <w:rPr>
          <w:sz w:val="21"/>
        </w:rPr>
      </w:pPr>
      <w:r>
        <w:rPr>
          <w:rFonts w:hint="eastAsia"/>
          <w:sz w:val="21"/>
        </w:rPr>
        <w:t>练习6处理EthernetV2输入数据帧功能的实现</w:t>
      </w:r>
    </w:p>
    <w:p>
      <w:pPr>
        <w:pStyle w:val="78"/>
        <w:ind w:firstLine="420"/>
      </w:pPr>
      <w:r>
        <w:rPr>
          <w:rStyle w:val="79"/>
        </w:rPr>
        <w:t>本练习将主机A、B、</w:t>
      </w:r>
      <w:r>
        <w:t>C、D、E、F作为一组进行实验。实验开始前，先单击“初始环境”。</w:t>
      </w:r>
    </w:p>
    <w:p>
      <w:pPr>
        <w:pStyle w:val="78"/>
        <w:ind w:firstLine="420"/>
        <w:rPr>
          <w:rStyle w:val="79"/>
        </w:rPr>
      </w:pPr>
      <w:r>
        <w:t>该练习需要在前一个练习的基础上进行。</w:t>
      </w:r>
    </w:p>
    <w:p>
      <w:pPr>
        <w:pStyle w:val="69"/>
        <w:ind w:firstLine="405"/>
        <w:rPr>
          <w:rStyle w:val="79"/>
        </w:rPr>
      </w:pPr>
      <w:r>
        <w:rPr>
          <w:rStyle w:val="79"/>
        </w:rPr>
        <w:t>在实验中主机的调试接口IP地址分别设为172.16.0.1n1、172.16.0.1n2、172.16.0.1n3、172.16.0.1n4、172.16.0.1n5、172.16.0.1n6(n为组别号，目的是为了避免IP地址冲突)，所有主机使用子网掩码255.255.255.0，默认网关设置为0.0.0.0。</w:t>
      </w:r>
    </w:p>
    <w:p>
      <w:pPr>
        <w:pStyle w:val="69"/>
        <w:ind w:firstLine="405"/>
        <w:rPr>
          <w:rStyle w:val="79"/>
        </w:rPr>
      </w:pPr>
      <w:r>
        <w:rPr>
          <w:rStyle w:val="79"/>
        </w:rPr>
        <w:t>以第一组为例，主机A将新接口的IP地址设置为172.16.0.111、主机B使用处于连接状态的物理接口，将新接口的IP设置为172.16.0.112、主机C将新接口的IP地址设置为172.16.0.113、主机D使用处于连接状态的物理接口，将新接口的IP地址设置为172.16.0.114、主机E使用处于连接状态的物理接口，将新接口的IP地址设置为172.16.0.115、主机F将新接口的IP地址设置为172.16.0.116。所有主机使用子网掩码255.255.255.0，默认网关设置为0.0.0.0。</w:t>
      </w:r>
    </w:p>
    <w:p>
      <w:pPr>
        <w:pStyle w:val="69"/>
        <w:rPr>
          <w:rStyle w:val="79"/>
        </w:rPr>
      </w:pPr>
      <w:r>
        <w:rPr>
          <w:rStyle w:val="79"/>
        </w:rPr>
        <w:t>1. 所有主机编码实现处理Ethernet V2输入数据帧功能</w:t>
      </w:r>
    </w:p>
    <w:p>
      <w:pPr>
        <w:pStyle w:val="69"/>
        <w:ind w:firstLine="405"/>
        <w:rPr>
          <w:rStyle w:val="79"/>
        </w:rPr>
      </w:pPr>
      <w:r>
        <w:rPr>
          <w:rStyle w:val="79"/>
          <w:rFonts w:hint="eastAsia"/>
        </w:rPr>
        <w:t>(</w:t>
      </w:r>
      <w:r>
        <w:rPr>
          <w:rStyle w:val="79"/>
        </w:rPr>
        <w:t>1</w:t>
      </w:r>
      <w:r>
        <w:rPr>
          <w:rStyle w:val="79"/>
          <w:rFonts w:hint="eastAsia"/>
        </w:rPr>
        <w:t xml:space="preserve">) </w:t>
      </w:r>
      <w:r>
        <w:rPr>
          <w:rStyle w:val="79"/>
        </w:rPr>
        <w:t>各主机使用VS2005软件打开实验平台安装目录下的JLCSS\ExpCNC\Work\NPL\ExpNPL_student\netproto_eth_student\netproto_eth_student.sln文件，在源文件netproto_eth_student.c的函数netp_eth_input_student内编写实现代码，参考实验原理处理Ethernet V2输入数据帧推荐流程图给出的流程，思考代码编写方案。首先分析netproto_eth_student.c文件中已经给出的代码。</w:t>
      </w:r>
    </w:p>
    <w:p>
      <w:pPr>
        <w:pStyle w:val="60"/>
        <w:spacing w:before="144" w:after="144"/>
        <w:rPr>
          <w:rStyle w:val="79"/>
        </w:rPr>
      </w:pPr>
      <w:r>
        <w:rPr>
          <w:rStyle w:val="79"/>
        </w:rPr>
        <w:t>注：若实验平台安装在C盘，则目录为：C:\Program Files\JLCSS\ExpCNC\Work\NPL\</w:t>
      </w:r>
      <w:r>
        <w:rPr>
          <w:rStyle w:val="100"/>
        </w:rPr>
        <w:t>E</w:t>
      </w:r>
      <w:r>
        <w:rPr>
          <w:rStyle w:val="100"/>
          <w:rFonts w:hint="eastAsia"/>
        </w:rPr>
        <w:t>xpNPL</w:t>
      </w:r>
      <w:r>
        <w:rPr>
          <w:rStyle w:val="79"/>
        </w:rPr>
        <w:t>_student\netproto_eth_student\netproto_eth_student.sln。</w:t>
      </w:r>
    </w:p>
    <w:p>
      <w:pPr>
        <w:pStyle w:val="69"/>
        <w:ind w:firstLine="405"/>
        <w:rPr>
          <w:rStyle w:val="79"/>
        </w:rPr>
      </w:pPr>
      <w:r>
        <w:rPr>
          <w:rStyle w:val="79"/>
        </w:rPr>
        <w:t>已经存在的代码定义了一个以太网数据帧头部结构和以太网数据帧地址结构，实现了从输入缓冲区中拷贝以太网帧头结构，获取本接口MAC地址的过程。最后的几行代码填充了负载缓冲区，显示其内容。</w:t>
      </w:r>
    </w:p>
    <w:p>
      <w:pPr>
        <w:pStyle w:val="69"/>
        <w:ind w:firstLine="405"/>
        <w:rPr>
          <w:rStyle w:val="79"/>
        </w:rPr>
      </w:pPr>
      <w:r>
        <w:rPr>
          <w:rStyle w:val="79"/>
          <w:rFonts w:hint="eastAsia"/>
        </w:rPr>
        <w:t>(</w:t>
      </w:r>
      <w:r>
        <w:rPr>
          <w:rStyle w:val="79"/>
        </w:rPr>
        <w:t>2</w:t>
      </w:r>
      <w:r>
        <w:rPr>
          <w:rStyle w:val="79"/>
          <w:rFonts w:hint="eastAsia"/>
        </w:rPr>
        <w:t xml:space="preserve">) </w:t>
      </w:r>
      <w:r>
        <w:rPr>
          <w:rStyle w:val="79"/>
        </w:rPr>
        <w:t>提取“协议类型或数据长度”字段值为TYPE_LENGTH的数据帧</w:t>
      </w:r>
    </w:p>
    <w:p>
      <w:pPr>
        <w:pStyle w:val="69"/>
        <w:ind w:firstLine="405"/>
        <w:rPr>
          <w:rStyle w:val="79"/>
        </w:rPr>
      </w:pPr>
      <w:r>
        <w:rPr>
          <w:rStyle w:val="79"/>
        </w:rPr>
        <w:t>通过判断以太网帧中的“协议类型或数据长度”字段值是否为TYPE_LENGTH（自定义上层协议）来过滤以太网数据帧。如果接收到的数据包不满足条件，则应该返回NETP_PUSH_TO_LWIP交给协议栈处理。</w:t>
      </w:r>
    </w:p>
    <w:p>
      <w:pPr>
        <w:pStyle w:val="69"/>
        <w:ind w:firstLine="405"/>
        <w:rPr>
          <w:rStyle w:val="79"/>
        </w:rPr>
      </w:pPr>
      <w:r>
        <w:rPr>
          <w:rStyle w:val="79"/>
          <w:rFonts w:hint="eastAsia"/>
        </w:rPr>
        <w:t>(</w:t>
      </w:r>
      <w:r>
        <w:rPr>
          <w:rStyle w:val="79"/>
        </w:rPr>
        <w:t>3</w:t>
      </w:r>
      <w:r>
        <w:rPr>
          <w:rStyle w:val="79"/>
          <w:rFonts w:hint="eastAsia"/>
        </w:rPr>
        <w:t xml:space="preserve">) </w:t>
      </w:r>
      <w:r>
        <w:rPr>
          <w:rStyle w:val="79"/>
        </w:rPr>
        <w:t>提取“目的MAC地址”字段值为本接口地址或广播地址的数据帧</w:t>
      </w:r>
    </w:p>
    <w:p>
      <w:pPr>
        <w:pStyle w:val="69"/>
        <w:ind w:firstLine="405"/>
        <w:rPr>
          <w:rStyle w:val="79"/>
        </w:rPr>
      </w:pPr>
      <w:r>
        <w:rPr>
          <w:rStyle w:val="79"/>
        </w:rPr>
        <w:t>通过判断以太网帧中的“目的MAC地址”字段值是否为本接口MAC地址或广播地址（目的MAC地址为全1）来过滤不是发送给本接口的数据帧。如果接收到的数据包不满足条件，则应该返回NETP_PUSH_TO_LWIP交给协议栈处理。</w:t>
      </w:r>
    </w:p>
    <w:p>
      <w:pPr>
        <w:pStyle w:val="69"/>
        <w:rPr>
          <w:rStyle w:val="79"/>
        </w:rPr>
      </w:pPr>
      <w:r>
        <w:rPr>
          <w:rStyle w:val="79"/>
        </w:rPr>
        <w:t>2. 所有主机调试并运行程序</w:t>
      </w:r>
    </w:p>
    <w:p>
      <w:pPr>
        <w:pStyle w:val="69"/>
        <w:ind w:firstLine="405"/>
        <w:rPr>
          <w:rStyle w:val="79"/>
        </w:rPr>
      </w:pPr>
      <w:r>
        <w:rPr>
          <w:rStyle w:val="79"/>
        </w:rPr>
        <w:t>将在安装目录JLCSS\ExpCNC\Work\NPL\ExpNPL_student\netproto_eth_student\netproto_eth_student.sln下的头文件netproto_eth_student.h文件中PAYLOAD_DATA定义的内容修改为自己要发送的负载信息，例如“I am host A”。</w:t>
      </w:r>
    </w:p>
    <w:p>
      <w:pPr>
        <w:pStyle w:val="78"/>
        <w:ind w:firstLine="420"/>
      </w:pPr>
      <w:r>
        <w:t>● 你收到的负载内容是什么？</w:t>
      </w:r>
    </w:p>
    <w:p>
      <w:pPr>
        <w:pStyle w:val="69"/>
        <w:rPr>
          <w:kern w:val="0"/>
        </w:rPr>
      </w:pPr>
      <w:r>
        <w:rPr>
          <w:kern w:val="0"/>
        </w:rPr>
        <w:t>3.参考代码如下：</w:t>
      </w:r>
    </w:p>
    <w:p>
      <w:pPr>
        <w:pStyle w:val="56"/>
        <w:keepLines w:val="0"/>
        <w:spacing w:before="144" w:after="144"/>
        <w:rPr>
          <w:kern w:val="0"/>
        </w:rPr>
        <w:sectPr>
          <w:footerReference r:id="rId18" w:type="first"/>
          <w:headerReference r:id="rId14" w:type="default"/>
          <w:footerReference r:id="rId16" w:type="default"/>
          <w:headerReference r:id="rId15" w:type="even"/>
          <w:footerReference r:id="rId17" w:type="even"/>
          <w:pgSz w:w="10433" w:h="14742"/>
          <w:pgMar w:top="1021" w:right="1134" w:bottom="1021" w:left="1134" w:header="567" w:footer="567" w:gutter="0"/>
          <w:pgNumType w:start="1"/>
          <w:cols w:space="425" w:num="1"/>
          <w:titlePg/>
          <w:docGrid w:type="lines" w:linePitch="288" w:charSpace="-132"/>
        </w:sectPr>
      </w:pPr>
      <w:r>
        <w:rPr>
          <w:kern w:val="0"/>
        </w:rPr>
        <w:t>/**</w:t>
      </w:r>
      <w:r>
        <w:rPr>
          <w:rFonts w:hint="eastAsia"/>
          <w:kern w:val="0"/>
        </w:rPr>
        <w:br w:type="textWrapping"/>
      </w:r>
      <w:r>
        <w:rPr>
          <w:kern w:val="0"/>
        </w:rPr>
        <w:t>*\brief当有数据帧到达时，将调用这个函数</w:t>
      </w:r>
      <w:r>
        <w:rPr>
          <w:rFonts w:hint="eastAsia"/>
          <w:kern w:val="0"/>
        </w:rPr>
        <w:br w:type="textWrapping"/>
      </w:r>
      <w:r>
        <w:rPr>
          <w:kern w:val="0"/>
        </w:rPr>
        <w:t>*</w:t>
      </w:r>
      <w:r>
        <w:rPr>
          <w:rFonts w:hint="eastAsia"/>
          <w:kern w:val="0"/>
        </w:rPr>
        <w:br w:type="textWrapping"/>
      </w:r>
      <w:r>
        <w:rPr>
          <w:kern w:val="0"/>
        </w:rPr>
        <w:t>*\parampacket指向接收到的数据</w:t>
      </w:r>
      <w:r>
        <w:rPr>
          <w:rFonts w:hint="eastAsia"/>
          <w:kern w:val="0"/>
        </w:rPr>
        <w:br w:type="textWrapping"/>
      </w:r>
      <w:r>
        <w:rPr>
          <w:kern w:val="0"/>
        </w:rPr>
        <w:t>*\parampacket_len数据帧的长度</w:t>
      </w:r>
      <w:r>
        <w:rPr>
          <w:rFonts w:hint="eastAsia"/>
          <w:kern w:val="0"/>
        </w:rPr>
        <w:br w:type="textWrapping"/>
      </w:r>
      <w:r>
        <w:rPr>
          <w:kern w:val="0"/>
        </w:rPr>
        <w:t>*</w:t>
      </w:r>
      <w:r>
        <w:rPr>
          <w:rFonts w:hint="eastAsia"/>
          <w:kern w:val="0"/>
        </w:rPr>
        <w:br w:type="textWrapping"/>
      </w:r>
      <w:r>
        <w:rPr>
          <w:kern w:val="0"/>
        </w:rPr>
        <w:t>*\return一个put_to_lwip类型的返回值。返回NETP_PUT_LWIP表示处理数据后将数据帧交给上层协议栈继续处理</w:t>
      </w:r>
      <w:r>
        <w:rPr>
          <w:rFonts w:hint="eastAsia"/>
          <w:kern w:val="0"/>
        </w:rPr>
        <w:br w:type="textWrapping"/>
      </w:r>
      <w:r>
        <w:rPr>
          <w:kern w:val="0"/>
        </w:rPr>
        <w:t>*返回NETP_NO_PUT_LIWP表示不将数据帧交给上层协议栈处理。</w:t>
      </w:r>
      <w:r>
        <w:rPr>
          <w:rFonts w:hint="eastAsia"/>
          <w:kern w:val="0"/>
        </w:rPr>
        <w:br w:type="textWrapping"/>
      </w:r>
      <w:r>
        <w:rPr>
          <w:kern w:val="0"/>
        </w:rPr>
        <w:t>*/</w:t>
      </w:r>
      <w:r>
        <w:rPr>
          <w:rFonts w:hint="eastAsia"/>
          <w:kern w:val="0"/>
        </w:rPr>
        <w:br w:type="textWrapping"/>
      </w:r>
      <w:r>
        <w:rPr>
          <w:kern w:val="0"/>
        </w:rPr>
        <w:t>enumpush_to_lwip</w:t>
      </w:r>
      <w:r>
        <w:rPr>
          <w:rFonts w:hint="eastAsia"/>
          <w:kern w:val="0"/>
        </w:rPr>
        <w:br w:type="textWrapping"/>
      </w:r>
      <w:r>
        <w:rPr>
          <w:kern w:val="0"/>
        </w:rPr>
        <w:t>netp_eth_input_student(void*packet,intpacket_len)</w:t>
      </w:r>
      <w:r>
        <w:rPr>
          <w:rFonts w:hint="eastAsia"/>
          <w:kern w:val="0"/>
        </w:rPr>
        <w:br w:type="textWrapping"/>
      </w:r>
      <w:r>
        <w:rPr>
          <w:kern w:val="0"/>
        </w:rPr>
        <w:t>{</w:t>
      </w:r>
      <w:r>
        <w:rPr>
          <w:rFonts w:hint="eastAsia"/>
          <w:kern w:val="0"/>
        </w:rPr>
        <w:br w:type="textWrapping"/>
      </w:r>
      <w:r>
        <w:rPr>
          <w:kern w:val="0"/>
        </w:rPr>
        <w:t>//创建以太网帧头结构和以太网数据帧地址结构</w:t>
      </w:r>
      <w:r>
        <w:rPr>
          <w:rFonts w:hint="eastAsia"/>
          <w:kern w:val="0"/>
        </w:rPr>
        <w:br w:type="textWrapping"/>
      </w:r>
      <w:r>
        <w:rPr>
          <w:kern w:val="0"/>
        </w:rPr>
        <w:t>structnetp_eth_headereth_header;</w:t>
      </w:r>
      <w:r>
        <w:rPr>
          <w:rFonts w:hint="eastAsia"/>
          <w:kern w:val="0"/>
        </w:rPr>
        <w:br w:type="textWrapping"/>
      </w:r>
      <w:r>
        <w:rPr>
          <w:kern w:val="0"/>
        </w:rPr>
        <w:t>structnetp_eth_addrmy_mac_address;</w:t>
      </w:r>
      <w:r>
        <w:rPr>
          <w:rFonts w:hint="eastAsia"/>
          <w:kern w:val="0"/>
        </w:rPr>
        <w:br w:type="textWrapping"/>
      </w:r>
      <w:r>
        <w:rPr>
          <w:kern w:val="0"/>
        </w:rPr>
        <w:t>charpayload_buff[MAX_PAYLOAD_LEN]={0};</w:t>
      </w:r>
      <w:r>
        <w:rPr>
          <w:rFonts w:hint="eastAsia"/>
          <w:kern w:val="0"/>
        </w:rPr>
        <w:br w:type="textWrapping"/>
      </w:r>
      <w:r>
        <w:rPr>
          <w:rFonts w:hint="eastAsia"/>
          <w:kern w:val="0"/>
        </w:rPr>
        <w:br w:type="textWrapping"/>
      </w:r>
      <w:r>
        <w:rPr>
          <w:kern w:val="0"/>
        </w:rPr>
        <w:t>//赋值以太网帧头、本机MAC地址</w:t>
      </w:r>
      <w:r>
        <w:rPr>
          <w:rFonts w:hint="eastAsia"/>
          <w:kern w:val="0"/>
        </w:rPr>
        <w:br w:type="textWrapping"/>
      </w:r>
      <w:r>
        <w:rPr>
          <w:kern w:val="0"/>
        </w:rPr>
        <w:t>memcpy(&amp;eth_header,packet,ETH_HEADER_LEN);</w:t>
      </w:r>
      <w:r>
        <w:rPr>
          <w:rFonts w:hint="eastAsia"/>
          <w:kern w:val="0"/>
        </w:rPr>
        <w:br w:type="textWrapping"/>
      </w:r>
      <w:r>
        <w:rPr>
          <w:kern w:val="0"/>
        </w:rPr>
        <w:t>netp_current_hw_addr(&amp;my_mac_address);</w:t>
      </w:r>
      <w:r>
        <w:rPr>
          <w:rFonts w:hint="eastAsia"/>
          <w:kern w:val="0"/>
        </w:rPr>
        <w:br w:type="textWrapping"/>
      </w:r>
      <w:r>
        <w:rPr>
          <w:rFonts w:hint="eastAsia"/>
          <w:kern w:val="0"/>
        </w:rPr>
        <w:br w:type="textWrapping"/>
      </w:r>
      <w:r>
        <w:rPr>
          <w:kern w:val="0"/>
        </w:rPr>
        <w:t>//判断“协议类型与数据长度”值是否为TYPE_LENGTH</w:t>
      </w:r>
      <w:r>
        <w:rPr>
          <w:rFonts w:hint="eastAsia"/>
          <w:kern w:val="0"/>
        </w:rPr>
        <w:br w:type="textWrapping"/>
      </w:r>
      <w:r>
        <w:rPr>
          <w:kern w:val="0"/>
        </w:rPr>
        <w:t>if(TYPE_LENGTH!=ntohs(eth_header.type)){</w:t>
      </w:r>
      <w:r>
        <w:rPr>
          <w:rFonts w:hint="eastAsia"/>
          <w:kern w:val="0"/>
        </w:rPr>
        <w:br w:type="textWrapping"/>
      </w:r>
      <w:r>
        <w:rPr>
          <w:kern w:val="0"/>
        </w:rPr>
        <w:t>returnNETP_PUSH_TO_LWIP;</w:t>
      </w:r>
      <w:r>
        <w:rPr>
          <w:rFonts w:hint="eastAsia"/>
          <w:kern w:val="0"/>
        </w:rPr>
        <w:br w:type="textWrapping"/>
      </w:r>
      <w:r>
        <w:rPr>
          <w:kern w:val="0"/>
        </w:rPr>
        <w:t>}</w:t>
      </w:r>
      <w:r>
        <w:rPr>
          <w:rFonts w:hint="eastAsia"/>
          <w:kern w:val="0"/>
        </w:rPr>
        <w:br w:type="textWrapping"/>
      </w:r>
      <w:r>
        <w:rPr>
          <w:rFonts w:hint="eastAsia"/>
          <w:kern w:val="0"/>
        </w:rPr>
        <w:br w:type="textWrapping"/>
      </w:r>
      <w:r>
        <w:rPr>
          <w:kern w:val="0"/>
        </w:rPr>
        <w:t>//判断目的MAC地址是否为本接口地址或者为广播地址</w:t>
      </w:r>
      <w:r>
        <w:rPr>
          <w:rFonts w:hint="eastAsia"/>
          <w:kern w:val="0"/>
        </w:rPr>
        <w:br w:type="textWrapping"/>
      </w:r>
      <w:r>
        <w:rPr>
          <w:kern w:val="0"/>
        </w:rPr>
        <w:t>if(!(netp_is_eth_addr_broadcast((structnetp_eth_addr*)packet)||</w:t>
      </w:r>
      <w:r>
        <w:rPr>
          <w:rFonts w:hint="eastAsia"/>
          <w:kern w:val="0"/>
        </w:rPr>
        <w:br w:type="textWrapping"/>
      </w:r>
      <w:r>
        <w:rPr>
          <w:kern w:val="0"/>
        </w:rPr>
        <w:t>!netp_eth_addr_cmp(&amp;my_mac_address,(structnetp_eth_addr*)packet))){</w:t>
      </w:r>
      <w:r>
        <w:rPr>
          <w:rFonts w:hint="eastAsia"/>
          <w:kern w:val="0"/>
        </w:rPr>
        <w:br w:type="textWrapping"/>
      </w:r>
      <w:r>
        <w:rPr>
          <w:kern w:val="0"/>
        </w:rPr>
        <w:t>returnNETP_PUSH_TO_LWIP;</w:t>
      </w:r>
      <w:r>
        <w:rPr>
          <w:rFonts w:hint="eastAsia"/>
          <w:kern w:val="0"/>
        </w:rPr>
        <w:br w:type="textWrapping"/>
      </w:r>
      <w:r>
        <w:rPr>
          <w:kern w:val="0"/>
        </w:rPr>
        <w:t>}</w:t>
      </w:r>
      <w:r>
        <w:rPr>
          <w:rFonts w:hint="eastAsia"/>
          <w:kern w:val="0"/>
        </w:rPr>
        <w:br w:type="textWrapping"/>
      </w:r>
      <w:r>
        <w:rPr>
          <w:rFonts w:hint="eastAsia"/>
          <w:kern w:val="0"/>
        </w:rPr>
        <w:br w:type="textWrapping"/>
      </w:r>
      <w:r>
        <w:rPr>
          <w:kern w:val="0"/>
        </w:rPr>
        <w:t>//填充负载缓冲区，显示内容</w:t>
      </w:r>
      <w:r>
        <w:rPr>
          <w:rFonts w:hint="eastAsia"/>
          <w:kern w:val="0"/>
        </w:rPr>
        <w:br w:type="textWrapping"/>
      </w:r>
      <w:r>
        <w:rPr>
          <w:kern w:val="0"/>
        </w:rPr>
        <w:t>memset(payload_buff,0,sizeof(payload_buff));</w:t>
      </w:r>
      <w:r>
        <w:rPr>
          <w:rFonts w:hint="eastAsia"/>
          <w:kern w:val="0"/>
        </w:rPr>
        <w:br w:type="textWrapping"/>
      </w:r>
      <w:r>
        <w:rPr>
          <w:kern w:val="0"/>
        </w:rPr>
        <w:t>memcpy(payload_buff,(u8_t*)packet+ETH_HEADER_LEN,MAX_PAYLOAD_LEN-1);</w:t>
      </w:r>
      <w:r>
        <w:rPr>
          <w:rFonts w:hint="eastAsia"/>
          <w:kern w:val="0"/>
        </w:rPr>
        <w:br w:type="textWrapping"/>
      </w:r>
      <w:r>
        <w:rPr>
          <w:kern w:val="0"/>
        </w:rPr>
        <w:t>printf("收到协议类型为%d的以太网数据帧，负载内容为%s\n",</w:t>
      </w:r>
      <w:r>
        <w:rPr>
          <w:rFonts w:hint="eastAsia"/>
          <w:kern w:val="0"/>
        </w:rPr>
        <w:br w:type="textWrapping"/>
      </w:r>
      <w:r>
        <w:rPr>
          <w:kern w:val="0"/>
        </w:rPr>
        <w:t>TYPE_LENGTH,(char*)payload_buff);</w:t>
      </w:r>
      <w:r>
        <w:rPr>
          <w:rFonts w:hint="eastAsia"/>
          <w:kern w:val="0"/>
        </w:rPr>
        <w:br w:type="textWrapping"/>
      </w:r>
      <w:r>
        <w:rPr>
          <w:kern w:val="0"/>
        </w:rPr>
        <w:t>returnNETP_NO_PUSH_LIWP;</w:t>
      </w:r>
      <w:r>
        <w:rPr>
          <w:rFonts w:hint="eastAsia"/>
          <w:kern w:val="0"/>
        </w:rPr>
        <w:br w:type="textWrapping"/>
      </w:r>
      <w:r>
        <w:rPr>
          <w:kern w:val="0"/>
        </w:rPr>
        <w:t>}</w:t>
      </w:r>
    </w:p>
    <w:p>
      <w:pPr>
        <w:pStyle w:val="3"/>
        <w:spacing w:before="720" w:after="1008" w:afterLines="350"/>
        <w:jc w:val="center"/>
        <w:rPr>
          <w:rFonts w:ascii="黑体" w:eastAsia="黑体"/>
          <w:sz w:val="36"/>
          <w:szCs w:val="36"/>
        </w:rPr>
      </w:pPr>
      <w:bookmarkStart w:id="8" w:name="_Toc327522620"/>
      <w:r>
        <w:rPr>
          <w:rFonts w:hint="eastAsia" w:ascii="黑体" w:eastAsia="黑体"/>
          <w:sz w:val="36"/>
          <w:szCs w:val="36"/>
        </w:rPr>
        <w:t>实验2地址解析协议（ARP）</w:t>
      </w:r>
      <w:bookmarkEnd w:id="8"/>
    </w:p>
    <w:p>
      <w:pPr>
        <w:pStyle w:val="5"/>
        <w:spacing w:beforeLines="0" w:afterLines="0"/>
        <w:outlineLvl w:val="9"/>
        <w:rPr>
          <w:sz w:val="24"/>
        </w:rPr>
      </w:pPr>
      <w:r>
        <w:rPr>
          <w:rFonts w:hint="eastAsia"/>
          <w:sz w:val="24"/>
        </w:rPr>
        <w:t>【实验目的】</w:t>
      </w:r>
    </w:p>
    <w:p>
      <w:pPr>
        <w:ind w:firstLine="420"/>
      </w:pPr>
      <w:r>
        <w:t>1.掌握ARP协议的报文格式</w:t>
      </w:r>
    </w:p>
    <w:p>
      <w:pPr>
        <w:ind w:firstLine="420"/>
      </w:pPr>
      <w:r>
        <w:t>2.掌握ARP协议的工作原理</w:t>
      </w:r>
    </w:p>
    <w:p>
      <w:pPr>
        <w:ind w:firstLine="420"/>
      </w:pPr>
      <w:r>
        <w:t>3.理解ARP高速缓存的作用</w:t>
      </w:r>
    </w:p>
    <w:p>
      <w:pPr>
        <w:ind w:firstLine="420"/>
      </w:pPr>
      <w:r>
        <w:t>4.掌握ARP请求和应答的实现方法</w:t>
      </w:r>
    </w:p>
    <w:p>
      <w:pPr>
        <w:ind w:firstLine="420"/>
      </w:pPr>
      <w:r>
        <w:t>5.掌握ARP缓存表的维护过程</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该实验采用网络结构二</w:t>
      </w:r>
    </w:p>
    <w:p>
      <w:pPr>
        <w:pStyle w:val="5"/>
        <w:spacing w:beforeLines="0" w:afterLines="0"/>
        <w:outlineLvl w:val="9"/>
        <w:rPr>
          <w:sz w:val="24"/>
        </w:rPr>
      </w:pPr>
      <w:r>
        <w:rPr>
          <w:rFonts w:hint="eastAsia"/>
          <w:sz w:val="24"/>
        </w:rPr>
        <w:t>【实验原理】</w:t>
      </w:r>
    </w:p>
    <w:p>
      <w:pPr>
        <w:pStyle w:val="6"/>
        <w:ind w:left="422" w:hanging="422"/>
        <w:rPr>
          <w:b w:val="0"/>
          <w:bCs w:val="0"/>
          <w:szCs w:val="21"/>
        </w:rPr>
      </w:pPr>
      <w:r>
        <w:rPr>
          <w:szCs w:val="32"/>
        </w:rPr>
        <w:t>一.物理地址与逻辑地址</w:t>
      </w:r>
    </w:p>
    <w:p>
      <w:pPr>
        <w:pStyle w:val="7"/>
        <w:ind w:left="422" w:hanging="422"/>
      </w:pPr>
      <w:r>
        <w:t>1.物理地址</w:t>
      </w:r>
    </w:p>
    <w:p>
      <w:pPr>
        <w:ind w:firstLine="420"/>
      </w:pPr>
      <w:r>
        <w:t>物理地址是节点的地址，由它所在的局域网或广域网定义。物理地址包含在数据链路层的帧中。物理地址是最低一级的地址。</w:t>
      </w:r>
    </w:p>
    <w:p>
      <w:pPr>
        <w:ind w:firstLine="420"/>
      </w:pPr>
      <w:r>
        <w:t>物理地址的长度和格式是可变的，取决于具体的网络。以太网使用写在网络接口卡（NIC）上的6字节的标识作为物理地址。</w:t>
      </w:r>
    </w:p>
    <w:p>
      <w:pPr>
        <w:ind w:firstLine="420"/>
      </w:pPr>
      <w:r>
        <w:t>物理地址可以是单播地址（一个接收者）、多播地址（一组接收者）或广播地址（由网络中的所有主机接收）。有些网络不支持多播或广播地址，当需要把帧发送给一组主机或所有主机时，多播地址或广播地址就需要用单播地址来模拟。</w:t>
      </w:r>
    </w:p>
    <w:p>
      <w:pPr>
        <w:pStyle w:val="7"/>
        <w:ind w:left="422" w:hanging="422"/>
      </w:pPr>
      <w:r>
        <w:t>2.逻辑地址</w:t>
      </w:r>
    </w:p>
    <w:p>
      <w:pPr>
        <w:ind w:firstLine="420"/>
      </w:pPr>
      <w:r>
        <w:t>在互联网的环境中仅使用物理地址是不合适的，因为不同网络可以使用不同的地址格式。因此，需要一种通用的编址系统，用来惟一地标识每一台主机，而不管底层使用什么样的物理网络。</w:t>
      </w:r>
    </w:p>
    <w:p>
      <w:pPr>
        <w:ind w:firstLine="420"/>
      </w:pPr>
      <w:r>
        <w:t>逻辑地址就是为此目的而设计的。目前Internet上的逻辑地址是32位地址，通常称为IP地址，可以用来标识连接在Internet上的每一台主机。在Internet上没有两个主机具有同样的IP地址。</w:t>
      </w:r>
    </w:p>
    <w:p>
      <w:pPr>
        <w:ind w:firstLine="420"/>
      </w:pPr>
      <w:r>
        <w:t>逻辑地址可以是单播地址、多播地址和广播地址。其中广播地址有一些局限性。在实验三中将详细介绍这三种类型的地址。</w:t>
      </w:r>
    </w:p>
    <w:p>
      <w:pPr>
        <w:pStyle w:val="6"/>
        <w:ind w:left="422" w:hanging="422"/>
        <w:rPr>
          <w:szCs w:val="32"/>
        </w:rPr>
      </w:pPr>
      <w:r>
        <w:rPr>
          <w:rFonts w:hint="eastAsia"/>
          <w:szCs w:val="32"/>
        </w:rPr>
        <w:t>二</w:t>
      </w:r>
      <w:r>
        <w:rPr>
          <w:szCs w:val="32"/>
        </w:rPr>
        <w:t>.ARP协议简介</w:t>
      </w:r>
    </w:p>
    <w:p>
      <w:pPr>
        <w:ind w:firstLine="420"/>
      </w:pPr>
      <w:r>
        <w:t>Internet是由各种各样的物理网络通过使用诸如路由器之类的设备连接在一起组成的。主机发送一个数据包到另一台主机时可能要经过多种不同的物理网络。主机和路由器都是在网络层通过逻辑地址来识别的，这个地址是在全世界范围内是惟一的。然而，数据包是通过物理网络传递的。在物理网络中，主机和路由器通过其物理地址来识别的，其范围限于本地网络中。物理地址和逻辑地址是两种不同的标识符。这就意味着将一个数据包传递到一个主机或路由器需要进行两级寻址：逻辑地址和物理地址。需要能将一个逻辑地址映射到相应的物理地址。</w:t>
      </w:r>
    </w:p>
    <w:p>
      <w:pPr>
        <w:ind w:firstLine="420"/>
      </w:pPr>
      <w:r>
        <w:t>ARP协议（地址解析协议）是“AddressResolutionProtocol”的缩写。所谓“地址解析”就是主机在发送帧前将目的逻辑地址转换成目的物理地址的过程。在使用TCP/IP协议的以太网中，ARP协议完成将IP地址映射到MAC地址的过程。</w:t>
      </w:r>
    </w:p>
    <w:p>
      <w:pPr>
        <w:pStyle w:val="6"/>
        <w:ind w:left="422" w:hanging="422"/>
        <w:rPr>
          <w:szCs w:val="32"/>
        </w:rPr>
      </w:pPr>
      <w:r>
        <w:rPr>
          <w:rFonts w:hint="eastAsia"/>
          <w:szCs w:val="32"/>
        </w:rPr>
        <w:t>三</w:t>
      </w:r>
      <w:r>
        <w:rPr>
          <w:szCs w:val="32"/>
        </w:rPr>
        <w:t>.ARP报文格式</w:t>
      </w:r>
    </w:p>
    <w:p>
      <w:pPr>
        <w:spacing w:after="144" w:afterLines="50"/>
        <w:ind w:firstLine="420"/>
      </w:pPr>
      <w:r>
        <w:t>下图为ARP数据报的报文格式：</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40"/>
        <w:gridCol w:w="1440"/>
        <w:gridCol w:w="28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880" w:type="dxa"/>
            <w:gridSpan w:val="2"/>
            <w:tcBorders>
              <w:top w:val="single" w:color="000000" w:sz="4" w:space="0"/>
              <w:left w:val="single" w:color="000000" w:sz="4" w:space="0"/>
              <w:bottom w:val="single" w:color="000000" w:sz="4" w:space="0"/>
              <w:right w:val="single" w:color="000000" w:sz="4" w:space="0"/>
            </w:tcBorders>
            <w:vAlign w:val="center"/>
          </w:tcPr>
          <w:p>
            <w:pPr>
              <w:pStyle w:val="61"/>
            </w:pPr>
            <w:r>
              <w:rPr>
                <w:rFonts w:hint="eastAsia"/>
              </w:rPr>
              <w:t>硬件类型（16位）</w:t>
            </w:r>
          </w:p>
        </w:tc>
        <w:tc>
          <w:tcPr>
            <w:tcW w:w="2880" w:type="dxa"/>
            <w:tcBorders>
              <w:top w:val="single" w:color="000000" w:sz="4" w:space="0"/>
              <w:left w:val="single" w:color="000000" w:sz="4" w:space="0"/>
              <w:bottom w:val="single" w:color="000000" w:sz="4" w:space="0"/>
              <w:right w:val="single" w:color="000000" w:sz="4" w:space="0"/>
            </w:tcBorders>
            <w:vAlign w:val="center"/>
          </w:tcPr>
          <w:p>
            <w:pPr>
              <w:pStyle w:val="61"/>
            </w:pPr>
            <w:r>
              <w:rPr>
                <w:rFonts w:hint="eastAsia"/>
              </w:rPr>
              <w:t>协议类型（16位）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0" w:hRule="atLeast"/>
          <w:jc w:val="center"/>
        </w:trPr>
        <w:tc>
          <w:tcPr>
            <w:tcW w:w="1440" w:type="dxa"/>
            <w:vAlign w:val="center"/>
          </w:tcPr>
          <w:p>
            <w:pPr>
              <w:pStyle w:val="61"/>
            </w:pPr>
            <w:r>
              <w:rPr>
                <w:rFonts w:hint="eastAsia"/>
              </w:rPr>
              <w:t>硬件地址长度（8位）</w:t>
            </w:r>
          </w:p>
        </w:tc>
        <w:tc>
          <w:tcPr>
            <w:tcW w:w="1440" w:type="dxa"/>
            <w:vAlign w:val="center"/>
          </w:tcPr>
          <w:p>
            <w:pPr>
              <w:pStyle w:val="61"/>
            </w:pPr>
            <w:r>
              <w:rPr>
                <w:rFonts w:hint="eastAsia"/>
              </w:rPr>
              <w:t>协议地址长度（8位）</w:t>
            </w:r>
          </w:p>
        </w:tc>
        <w:tc>
          <w:tcPr>
            <w:tcW w:w="2880" w:type="dxa"/>
            <w:vAlign w:val="center"/>
          </w:tcPr>
          <w:p>
            <w:pPr>
              <w:pStyle w:val="61"/>
            </w:pPr>
            <w:r>
              <w:rPr>
                <w:rFonts w:hint="eastAsia"/>
              </w:rPr>
              <w:t>操作码（16位）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0" w:hRule="atLeast"/>
          <w:jc w:val="center"/>
        </w:trPr>
        <w:tc>
          <w:tcPr>
            <w:tcW w:w="5760" w:type="dxa"/>
            <w:gridSpan w:val="3"/>
            <w:vAlign w:val="center"/>
          </w:tcPr>
          <w:p>
            <w:pPr>
              <w:pStyle w:val="61"/>
            </w:pPr>
            <w:r>
              <w:rPr>
                <w:rFonts w:hint="eastAsia"/>
              </w:rPr>
              <w:t>发送端硬件地址</w:t>
            </w:r>
          </w:p>
          <w:p>
            <w:pPr>
              <w:pStyle w:val="61"/>
            </w:pPr>
            <w:r>
              <w:rPr>
                <w:rFonts w:hint="eastAsia"/>
              </w:rPr>
              <w:t>（例如，对以太网是6字节）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0" w:hRule="atLeast"/>
          <w:jc w:val="center"/>
        </w:trPr>
        <w:tc>
          <w:tcPr>
            <w:tcW w:w="5760" w:type="dxa"/>
            <w:gridSpan w:val="3"/>
            <w:tcBorders>
              <w:bottom w:val="single" w:color="auto" w:sz="4" w:space="0"/>
            </w:tcBorders>
            <w:vAlign w:val="center"/>
          </w:tcPr>
          <w:p>
            <w:pPr>
              <w:pStyle w:val="61"/>
            </w:pPr>
            <w:r>
              <w:rPr>
                <w:rFonts w:hint="eastAsia"/>
              </w:rPr>
              <w:t>发送端逻辑地址</w:t>
            </w:r>
          </w:p>
          <w:p>
            <w:pPr>
              <w:pStyle w:val="61"/>
            </w:pPr>
            <w:r>
              <w:rPr>
                <w:rFonts w:hint="eastAsia"/>
              </w:rPr>
              <w:t>（例如，对IP是4字节）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20" w:hRule="atLeast"/>
          <w:jc w:val="center"/>
        </w:trPr>
        <w:tc>
          <w:tcPr>
            <w:tcW w:w="5760" w:type="dxa"/>
            <w:gridSpan w:val="3"/>
            <w:shd w:val="clear" w:color="auto" w:fill="D9D9D9"/>
            <w:vAlign w:val="center"/>
          </w:tcPr>
          <w:p>
            <w:pPr>
              <w:pStyle w:val="61"/>
            </w:pPr>
            <w:r>
              <w:rPr>
                <w:rFonts w:hint="eastAsia"/>
              </w:rPr>
              <w:t>目的端硬件地址</w:t>
            </w:r>
          </w:p>
          <w:p>
            <w:pPr>
              <w:pStyle w:val="61"/>
            </w:pPr>
            <w:r>
              <w:rPr>
                <w:rFonts w:hint="eastAsia"/>
              </w:rPr>
              <w:t>（例如，对以太网是6字节）</w:t>
            </w:r>
          </w:p>
          <w:p>
            <w:pPr>
              <w:pStyle w:val="61"/>
            </w:pPr>
            <w:r>
              <w:rPr>
                <w:rFonts w:hint="eastAsia"/>
              </w:rPr>
              <w:t>（在请求帧中不填入）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0" w:hRule="atLeast"/>
          <w:jc w:val="center"/>
        </w:trPr>
        <w:tc>
          <w:tcPr>
            <w:tcW w:w="5760" w:type="dxa"/>
            <w:gridSpan w:val="3"/>
            <w:vAlign w:val="center"/>
          </w:tcPr>
          <w:p>
            <w:pPr>
              <w:pStyle w:val="61"/>
            </w:pPr>
            <w:r>
              <w:rPr>
                <w:rFonts w:hint="eastAsia"/>
              </w:rPr>
              <w:t>目的端逻辑地址</w:t>
            </w:r>
          </w:p>
          <w:p>
            <w:pPr>
              <w:pStyle w:val="61"/>
            </w:pPr>
            <w:r>
              <w:rPr>
                <w:rFonts w:hint="eastAsia"/>
              </w:rPr>
              <w:t>（例如，对IP是4字节）</w:t>
            </w:r>
          </w:p>
        </w:tc>
      </w:tr>
    </w:tbl>
    <w:p>
      <w:pPr>
        <w:pStyle w:val="52"/>
      </w:pPr>
      <w:r>
        <w:rPr>
          <w:rFonts w:hint="eastAsia"/>
        </w:rPr>
        <w:t>图</w:t>
      </w:r>
      <w:r>
        <w:t>2-1ARP报文格式</w:t>
      </w:r>
    </w:p>
    <w:p>
      <w:pPr>
        <w:ind w:firstLine="420"/>
      </w:pPr>
      <w:r>
        <w:t>ARP报文格式具有如下的一些字段：</w:t>
      </w:r>
    </w:p>
    <w:p>
      <w:pPr>
        <w:ind w:firstLine="420"/>
      </w:pPr>
      <w:r>
        <w:t>●硬件类型：这是16位字段，用来定义运行ARP的网络的类型。每一个局域网基于其类型被指派给一个整数。例如，以太网的硬件类型是1。ARP可用在任何网络上。</w:t>
      </w:r>
    </w:p>
    <w:p>
      <w:pPr>
        <w:ind w:firstLine="420"/>
      </w:pPr>
      <w:r>
        <w:t>●协议类型：这是16位字段。用来定义协议的类型。例如，对IPv4协议，这个字段的值是0x0800。ARP可用于任何高层协议。</w:t>
      </w:r>
    </w:p>
    <w:p>
      <w:pPr>
        <w:ind w:firstLine="420"/>
      </w:pPr>
      <w:r>
        <w:t>●硬件地址长度：这是一个8位字段，用来定义以字节为单位的物理地址长度。例如，以太网物理地址为6字节，所对应的硬件地址长度值为6。</w:t>
      </w:r>
    </w:p>
    <w:p>
      <w:pPr>
        <w:ind w:firstLine="420"/>
      </w:pPr>
      <w:r>
        <w:t>●协议地址长度：标识用于该数据包的逻辑地址的长度，用十进制标识，单位为一个字节，例如，IPv4为4个字节，所对应的协议地址长度值为4。</w:t>
      </w:r>
    </w:p>
    <w:p>
      <w:pPr>
        <w:ind w:firstLine="420"/>
      </w:pPr>
      <w:r>
        <w:t>●操作码：这是16位字段，用来定义数据包的类型。已定义了两种类型：为1时表示ARP请求，为2时表示ARP应答。</w:t>
      </w:r>
    </w:p>
    <w:p>
      <w:pPr>
        <w:ind w:firstLine="420"/>
      </w:pPr>
      <w:r>
        <w:t>●发送端硬件地址：这是可变长度字段，用来定义发送端的物理地址。对于以太网这个字段是6字节长。</w:t>
      </w:r>
    </w:p>
    <w:p>
      <w:pPr>
        <w:ind w:firstLine="420"/>
      </w:pPr>
      <w:r>
        <w:t>●发送端逻辑地址：这是可变长度字段，用来定义发送端的逻辑地址。对于逻辑地址为IP地址的网络，该字段长度为4字节。</w:t>
      </w:r>
    </w:p>
    <w:p>
      <w:pPr>
        <w:ind w:firstLine="420"/>
      </w:pPr>
      <w:r>
        <w:t>●目的端硬件地址：这是可变长度字段，用来定义目标的物理地址。对于ARP请求，字段是全0，因为发送端不知道目标的物理地址（该字段长度为可变，如以太网硬件地址为6个字节）。</w:t>
      </w:r>
    </w:p>
    <w:p>
      <w:pPr>
        <w:ind w:firstLine="420"/>
      </w:pPr>
      <w:r>
        <w:t>●目的端逻辑地址：这是可变长度字段，用来定义目标的逻辑地址（该字段长度为可变，如IPv4协议的逻辑地址为4个字节）。</w:t>
      </w:r>
    </w:p>
    <w:p>
      <w:pPr>
        <w:pStyle w:val="6"/>
        <w:ind w:left="422" w:hanging="422"/>
        <w:rPr>
          <w:szCs w:val="32"/>
        </w:rPr>
      </w:pPr>
      <w:r>
        <w:rPr>
          <w:rFonts w:hint="eastAsia"/>
          <w:szCs w:val="32"/>
        </w:rPr>
        <w:t>四</w:t>
      </w:r>
      <w:r>
        <w:rPr>
          <w:szCs w:val="32"/>
        </w:rPr>
        <w:t>.ARP封装</w:t>
      </w:r>
    </w:p>
    <w:p>
      <w:pPr>
        <w:ind w:firstLine="420"/>
      </w:pPr>
      <w:r>
        <w:t>ARP数据报直接封装在数据链路帧中。例如，在下图中，ARP数据包封装在以太网的帧中。类型字段值为0x0806指出了此帧所携带的数据是ARP数据包。</w:t>
      </w:r>
    </w:p>
    <w:p>
      <w:pPr>
        <w:pStyle w:val="51"/>
        <w:spacing w:before="144" w:after="144" w:afterLines="50"/>
      </w:pPr>
      <w:r>
        <w:drawing>
          <wp:inline distT="0" distB="0" distL="0" distR="0">
            <wp:extent cx="2143125" cy="666750"/>
            <wp:effectExtent l="19050" t="0" r="9525" b="0"/>
            <wp:docPr id="8" name="图片 18" descr="说明: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说明: 2-2"/>
                    <pic:cNvPicPr>
                      <a:picLocks noChangeAspect="1" noChangeArrowheads="1"/>
                    </pic:cNvPicPr>
                  </pic:nvPicPr>
                  <pic:blipFill>
                    <a:blip r:embed="rId67"/>
                    <a:srcRect/>
                    <a:stretch>
                      <a:fillRect/>
                    </a:stretch>
                  </pic:blipFill>
                  <pic:spPr>
                    <a:xfrm>
                      <a:off x="0" y="0"/>
                      <a:ext cx="2143125" cy="666750"/>
                    </a:xfrm>
                    <a:prstGeom prst="rect">
                      <a:avLst/>
                    </a:prstGeom>
                    <a:noFill/>
                    <a:ln w="9525">
                      <a:noFill/>
                      <a:miter lim="800000"/>
                      <a:headEnd/>
                      <a:tailEnd/>
                    </a:ln>
                  </pic:spPr>
                </pic:pic>
              </a:graphicData>
            </a:graphic>
          </wp:inline>
        </w:drawing>
      </w:r>
    </w:p>
    <w:p>
      <w:pPr>
        <w:pStyle w:val="52"/>
      </w:pPr>
      <w:r>
        <w:rPr>
          <w:rFonts w:hint="eastAsia"/>
        </w:rPr>
        <w:t>图</w:t>
      </w:r>
      <w:r>
        <w:t>2-2ARP数据包的封装</w:t>
      </w:r>
    </w:p>
    <w:p>
      <w:pPr>
        <w:pStyle w:val="6"/>
        <w:ind w:left="422" w:hanging="422"/>
        <w:rPr>
          <w:szCs w:val="32"/>
        </w:rPr>
      </w:pPr>
      <w:r>
        <w:rPr>
          <w:rFonts w:hint="eastAsia"/>
          <w:szCs w:val="32"/>
        </w:rPr>
        <w:t>五</w:t>
      </w:r>
      <w:r>
        <w:rPr>
          <w:szCs w:val="32"/>
        </w:rPr>
        <w:t>.ARP的运行过程</w:t>
      </w:r>
    </w:p>
    <w:p>
      <w:pPr>
        <w:ind w:firstLine="420"/>
      </w:pPr>
      <w:r>
        <w:t>数据包传输过程可分为如下步骤：</w:t>
      </w:r>
    </w:p>
    <w:p>
      <w:pPr>
        <w:pStyle w:val="69"/>
      </w:pPr>
      <w:r>
        <w:t>1.发送端知道目的端的IP地址。</w:t>
      </w:r>
    </w:p>
    <w:p>
      <w:pPr>
        <w:pStyle w:val="69"/>
      </w:pPr>
      <w:r>
        <w:t>2.IP要求ARP创建一个ARP请求报文，其中包含了发送方的物理地址、发送方的IP地址和目的端的IP地址。目的端的物理地址用0填充。</w:t>
      </w:r>
    </w:p>
    <w:p>
      <w:pPr>
        <w:pStyle w:val="69"/>
      </w:pPr>
      <w:r>
        <w:t>3.将报文传递到数据链路层，并在该层中用发送方的物理地址作为源地址，用物理广播地址作为目的地址，将其封装在一个帧中。</w:t>
      </w:r>
    </w:p>
    <w:p>
      <w:pPr>
        <w:pStyle w:val="69"/>
      </w:pPr>
      <w:r>
        <w:t>4.因为该帧中包含了一个广播目的地址，所以同一链路中的每个主机或路由器都接收到这个帧。所有接收到该帧的主机都将其传递到ARP层进行处理。除了目的端主机以外的所有主机都丢弃该报文。</w:t>
      </w:r>
    </w:p>
    <w:p>
      <w:pPr>
        <w:pStyle w:val="69"/>
      </w:pPr>
      <w:r>
        <w:t>5.目的端主机用一个包含其物理地址的ARP应答报文做出响应，并对该报文进行单播。</w:t>
      </w:r>
    </w:p>
    <w:p>
      <w:pPr>
        <w:pStyle w:val="69"/>
      </w:pPr>
      <w:r>
        <w:t>6.发送方接收到这个应答报文，这样它就知道了目标主机的物理地址。</w:t>
      </w:r>
    </w:p>
    <w:p>
      <w:pPr>
        <w:ind w:firstLine="420"/>
      </w:pPr>
      <w:r>
        <w:t>ARP地址解析过程如下图所示。</w:t>
      </w:r>
    </w:p>
    <w:p>
      <w:pPr>
        <w:pStyle w:val="51"/>
        <w:spacing w:before="144" w:after="144" w:afterLines="50"/>
      </w:pPr>
      <w:r>
        <w:drawing>
          <wp:inline distT="0" distB="0" distL="0" distR="0">
            <wp:extent cx="2886075" cy="2486025"/>
            <wp:effectExtent l="0" t="0" r="9525" b="0"/>
            <wp:docPr id="9" name="图片 21" descr="说明: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descr="说明: 2-3"/>
                    <pic:cNvPicPr>
                      <a:picLocks noChangeAspect="1" noChangeArrowheads="1"/>
                    </pic:cNvPicPr>
                  </pic:nvPicPr>
                  <pic:blipFill>
                    <a:blip r:embed="rId68"/>
                    <a:srcRect/>
                    <a:stretch>
                      <a:fillRect/>
                    </a:stretch>
                  </pic:blipFill>
                  <pic:spPr>
                    <a:xfrm>
                      <a:off x="0" y="0"/>
                      <a:ext cx="2886075" cy="2486025"/>
                    </a:xfrm>
                    <a:prstGeom prst="rect">
                      <a:avLst/>
                    </a:prstGeom>
                    <a:noFill/>
                    <a:ln w="9525">
                      <a:noFill/>
                      <a:miter lim="800000"/>
                      <a:headEnd/>
                      <a:tailEnd/>
                    </a:ln>
                  </pic:spPr>
                </pic:pic>
              </a:graphicData>
            </a:graphic>
          </wp:inline>
        </w:drawing>
      </w:r>
    </w:p>
    <w:p>
      <w:pPr>
        <w:pStyle w:val="52"/>
      </w:pPr>
      <w:r>
        <w:rPr>
          <w:rFonts w:hint="eastAsia"/>
        </w:rPr>
        <w:t>图</w:t>
      </w:r>
      <w:r>
        <w:t>2-3ARP地址解析过程</w:t>
      </w:r>
    </w:p>
    <w:p>
      <w:pPr>
        <w:pStyle w:val="6"/>
        <w:ind w:left="422" w:hanging="422"/>
        <w:rPr>
          <w:szCs w:val="32"/>
        </w:rPr>
      </w:pPr>
      <w:r>
        <w:rPr>
          <w:rFonts w:hint="eastAsia"/>
          <w:szCs w:val="32"/>
        </w:rPr>
        <w:t>六</w:t>
      </w:r>
      <w:r>
        <w:rPr>
          <w:szCs w:val="32"/>
        </w:rPr>
        <w:t>.ARP高速缓存</w:t>
      </w:r>
    </w:p>
    <w:p>
      <w:pPr>
        <w:spacing w:after="144" w:afterLines="50"/>
        <w:ind w:firstLine="420"/>
      </w:pPr>
      <w:r>
        <w:t>在真正的协议实现中，并不是每次发送IP报文前都需要发送ARP请求报文来获取目的MAC地址。在大多数的系统中都存在着一个ARP缓存表。记录着一段时间内曾经获取过的MAC地址和IP地址的映射关系，如下图所示：</w:t>
      </w:r>
    </w:p>
    <w:tbl>
      <w:tblPr>
        <w:tblStyle w:val="30"/>
        <w:tblW w:w="4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739"/>
        <w:gridCol w:w="39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0" w:type="auto"/>
            <w:shd w:val="clear" w:color="auto" w:fill="D9D9D9"/>
          </w:tcPr>
          <w:p>
            <w:pPr>
              <w:pStyle w:val="61"/>
              <w:spacing w:line="320" w:lineRule="exact"/>
            </w:pPr>
            <w:r>
              <w:t>IP地址</w:t>
            </w:r>
          </w:p>
        </w:tc>
        <w:tc>
          <w:tcPr>
            <w:tcW w:w="0" w:type="auto"/>
            <w:shd w:val="clear" w:color="auto" w:fill="D9D9D9"/>
          </w:tcPr>
          <w:p>
            <w:pPr>
              <w:pStyle w:val="61"/>
              <w:spacing w:line="320" w:lineRule="exact"/>
            </w:pPr>
            <w:r>
              <w:t>MAC地址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90" w:hRule="atLeast"/>
          <w:jc w:val="center"/>
        </w:trPr>
        <w:tc>
          <w:tcPr>
            <w:tcW w:w="0" w:type="auto"/>
          </w:tcPr>
          <w:p>
            <w:pPr>
              <w:pStyle w:val="61"/>
              <w:spacing w:line="320" w:lineRule="exact"/>
            </w:pPr>
            <w:r>
              <w:t>202.98.13.1</w:t>
            </w:r>
          </w:p>
          <w:p>
            <w:pPr>
              <w:pStyle w:val="61"/>
              <w:spacing w:line="320" w:lineRule="exact"/>
            </w:pPr>
            <w:r>
              <w:t>202.98.13.2</w:t>
            </w:r>
          </w:p>
          <w:p>
            <w:pPr>
              <w:pStyle w:val="61"/>
              <w:spacing w:line="320" w:lineRule="exact"/>
            </w:pPr>
            <w:r>
              <w:t>202.98.13.3</w:t>
            </w:r>
          </w:p>
          <w:p>
            <w:pPr>
              <w:pStyle w:val="61"/>
              <w:spacing w:line="320" w:lineRule="exact"/>
            </w:pPr>
            <w:r>
              <w:rPr>
                <w:rFonts w:hint="eastAsia"/>
              </w:rPr>
              <w:t>……</w:t>
            </w:r>
          </w:p>
        </w:tc>
        <w:tc>
          <w:tcPr>
            <w:tcW w:w="0" w:type="auto"/>
          </w:tcPr>
          <w:p>
            <w:pPr>
              <w:pStyle w:val="61"/>
              <w:spacing w:line="320" w:lineRule="exact"/>
            </w:pPr>
            <w:r>
              <w:t>00-E0-4C-3D-89-76</w:t>
            </w:r>
          </w:p>
          <w:p>
            <w:pPr>
              <w:pStyle w:val="61"/>
              <w:spacing w:line="320" w:lineRule="exact"/>
            </w:pPr>
            <w:r>
              <w:t>00-E0-4C-3D-C5-03</w:t>
            </w:r>
          </w:p>
          <w:p>
            <w:pPr>
              <w:pStyle w:val="61"/>
              <w:spacing w:line="320" w:lineRule="exact"/>
            </w:pPr>
            <w:r>
              <w:t>00-E0-4C-4D-BA-92</w:t>
            </w:r>
          </w:p>
          <w:p>
            <w:pPr>
              <w:pStyle w:val="61"/>
              <w:spacing w:line="320" w:lineRule="exact"/>
            </w:pPr>
            <w:r>
              <w:rPr>
                <w:rFonts w:hint="eastAsia"/>
              </w:rPr>
              <w:t>……</w:t>
            </w:r>
          </w:p>
        </w:tc>
      </w:tr>
    </w:tbl>
    <w:p>
      <w:pPr>
        <w:pStyle w:val="52"/>
      </w:pPr>
      <w:r>
        <w:rPr>
          <w:rFonts w:hint="eastAsia"/>
        </w:rPr>
        <w:t>图</w:t>
      </w:r>
      <w:r>
        <w:t>2-4ARP高速缓存</w:t>
      </w:r>
    </w:p>
    <w:p>
      <w:pPr>
        <w:ind w:firstLine="420"/>
      </w:pPr>
      <w:r>
        <w:t>发送IP数据报前先对ARP缓存表进行查找，查看目的MAC地址是否存在于缓存表中，如果存在，则不需要发送ARP请求报文而直接使用此地址进行IP数据包的发送。如果不存在，则发送ARP请求报文，在收到ARP应答报文之后，使用应答报文中的目的MAC地址发送IP数据包，并将目的MAC地址存于ARP缓存表中供以后使用。</w:t>
      </w:r>
    </w:p>
    <w:p>
      <w:pPr>
        <w:ind w:firstLine="420"/>
      </w:pPr>
      <w:r>
        <w:t>另外，ARP缓存表采用老化机制，在一段时间内如果表中的某一项没有使用，就会被删除，这样可以大大减少ARP缓存表的长度，加快查询速度。</w:t>
      </w:r>
    </w:p>
    <w:p>
      <w:pPr>
        <w:ind w:firstLine="420"/>
      </w:pPr>
      <w:r>
        <w:t>下图描述了ARP高速缓存的使用与更新过程：</w:t>
      </w:r>
    </w:p>
    <w:p>
      <w:pPr>
        <w:pStyle w:val="51"/>
        <w:spacing w:before="144" w:after="144" w:afterLines="50"/>
      </w:pPr>
      <w:r>
        <w:drawing>
          <wp:inline distT="0" distB="0" distL="0" distR="0">
            <wp:extent cx="4333875" cy="4171950"/>
            <wp:effectExtent l="19050" t="0" r="9525" b="0"/>
            <wp:docPr id="10" name="图片 24" descr="说明: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4" descr="说明: 2-5"/>
                    <pic:cNvPicPr>
                      <a:picLocks noChangeAspect="1" noChangeArrowheads="1"/>
                    </pic:cNvPicPr>
                  </pic:nvPicPr>
                  <pic:blipFill>
                    <a:blip r:embed="rId69"/>
                    <a:srcRect/>
                    <a:stretch>
                      <a:fillRect/>
                    </a:stretch>
                  </pic:blipFill>
                  <pic:spPr>
                    <a:xfrm>
                      <a:off x="0" y="0"/>
                      <a:ext cx="4333875" cy="4171950"/>
                    </a:xfrm>
                    <a:prstGeom prst="rect">
                      <a:avLst/>
                    </a:prstGeom>
                    <a:noFill/>
                    <a:ln w="9525">
                      <a:noFill/>
                      <a:miter lim="800000"/>
                      <a:headEnd/>
                      <a:tailEnd/>
                    </a:ln>
                  </pic:spPr>
                </pic:pic>
              </a:graphicData>
            </a:graphic>
          </wp:inline>
        </w:drawing>
      </w:r>
    </w:p>
    <w:p>
      <w:pPr>
        <w:pStyle w:val="52"/>
      </w:pPr>
      <w:r>
        <w:rPr>
          <w:rFonts w:hint="eastAsia"/>
        </w:rPr>
        <w:t>图</w:t>
      </w:r>
      <w:r>
        <w:t>2-5ARP高速缓存的使用与更新过程</w:t>
      </w:r>
    </w:p>
    <w:p>
      <w:pPr>
        <w:pStyle w:val="6"/>
        <w:ind w:left="422" w:hanging="422"/>
        <w:rPr>
          <w:szCs w:val="32"/>
        </w:rPr>
      </w:pPr>
      <w:r>
        <w:rPr>
          <w:rFonts w:hint="eastAsia"/>
          <w:szCs w:val="32"/>
        </w:rPr>
        <w:t>七</w:t>
      </w:r>
      <w:r>
        <w:rPr>
          <w:szCs w:val="32"/>
        </w:rPr>
        <w:t>.代理ARP</w:t>
      </w:r>
    </w:p>
    <w:p>
      <w:pPr>
        <w:ind w:firstLine="420"/>
      </w:pPr>
      <w:r>
        <w:t>代理ARP可用来产生划分子网的效应。如果ARP请求是从一个网络中的主机发往另一个网络中的主机，那么连接这两个网络的路由器就可以回答该请求，当这个路由器收到真正的IP数据包时，它就把该数据包发送给相应的主机或路由器。</w:t>
      </w:r>
    </w:p>
    <w:p>
      <w:pPr>
        <w:ind w:firstLine="420"/>
      </w:pPr>
      <w:r>
        <w:t>例如，在下图所示的网络中，安装在右边主机上的代理ARP应答对目标IP地址为141.23.56.23的ARP请求。</w:t>
      </w:r>
    </w:p>
    <w:p>
      <w:pPr>
        <w:pStyle w:val="51"/>
        <w:spacing w:before="144" w:after="144" w:afterLines="50"/>
      </w:pPr>
      <w:r>
        <w:drawing>
          <wp:inline distT="0" distB="0" distL="0" distR="0">
            <wp:extent cx="3848100" cy="4162425"/>
            <wp:effectExtent l="19050" t="0" r="0" b="0"/>
            <wp:docPr id="11" name="图片 27" descr="说明: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descr="说明: 2-6"/>
                    <pic:cNvPicPr>
                      <a:picLocks noChangeAspect="1" noChangeArrowheads="1"/>
                    </pic:cNvPicPr>
                  </pic:nvPicPr>
                  <pic:blipFill>
                    <a:blip r:embed="rId70"/>
                    <a:srcRect/>
                    <a:stretch>
                      <a:fillRect/>
                    </a:stretch>
                  </pic:blipFill>
                  <pic:spPr>
                    <a:xfrm>
                      <a:off x="0" y="0"/>
                      <a:ext cx="3848100" cy="4162425"/>
                    </a:xfrm>
                    <a:prstGeom prst="rect">
                      <a:avLst/>
                    </a:prstGeom>
                    <a:noFill/>
                    <a:ln w="9525">
                      <a:noFill/>
                      <a:miter lim="800000"/>
                      <a:headEnd/>
                      <a:tailEnd/>
                    </a:ln>
                  </pic:spPr>
                </pic:pic>
              </a:graphicData>
            </a:graphic>
          </wp:inline>
        </w:drawing>
      </w:r>
    </w:p>
    <w:p>
      <w:pPr>
        <w:pStyle w:val="52"/>
        <w:spacing w:after="144" w:afterLines="50"/>
      </w:pPr>
      <w:r>
        <w:rPr>
          <w:rFonts w:hint="eastAsia"/>
        </w:rPr>
        <w:t>图</w:t>
      </w:r>
      <w:r>
        <w:t>2-6代理ARP</w:t>
      </w:r>
    </w:p>
    <w:p>
      <w:pPr>
        <w:pStyle w:val="6"/>
        <w:ind w:left="422" w:hanging="422"/>
        <w:rPr>
          <w:szCs w:val="32"/>
        </w:rPr>
      </w:pPr>
      <w:r>
        <w:rPr>
          <w:rFonts w:hint="eastAsia"/>
          <w:szCs w:val="32"/>
        </w:rPr>
        <w:t>八</w:t>
      </w:r>
      <w:r>
        <w:rPr>
          <w:szCs w:val="32"/>
        </w:rPr>
        <w:t>.协议栈实现代码解析</w:t>
      </w:r>
    </w:p>
    <w:p>
      <w:pPr>
        <w:ind w:firstLine="420"/>
      </w:pPr>
      <w:r>
        <w:t>本实验将通过对安装目录</w:t>
      </w:r>
    </w:p>
    <w:p>
      <w:pPr>
        <w:ind w:firstLine="420"/>
      </w:pPr>
      <w:r>
        <w:t>JLCSS\ExpCNC\Work\NPL\ExpNPL_student\netproto_arp_student\netproto_arp_student下的netproto_arp_student.h和netproto_arp_student.c两个文件进行编码，完成协议栈中arp协议的实现。</w:t>
      </w:r>
    </w:p>
    <w:p>
      <w:pPr>
        <w:ind w:firstLine="420"/>
      </w:pPr>
      <w:r>
        <w:t>netproto_arp_student.h文件中定义了arp协议实现相关数值，关键代码如下所示：</w:t>
      </w:r>
    </w:p>
    <w:p>
      <w:pPr>
        <w:keepLines/>
        <w:shd w:val="pct10" w:color="auto" w:fill="auto"/>
        <w:tabs>
          <w:tab w:val="left" w:pos="418"/>
        </w:tabs>
        <w:spacing w:before="144" w:beforeLines="50" w:after="144" w:afterLines="50" w:line="240" w:lineRule="exact"/>
        <w:ind w:firstLine="0" w:firstLineChars="0"/>
        <w:jc w:val="left"/>
        <w:rPr>
          <w:sz w:val="18"/>
          <w:szCs w:val="18"/>
        </w:rPr>
      </w:pPr>
      <w:r>
        <w:rPr>
          <w:sz w:val="18"/>
          <w:szCs w:val="18"/>
        </w:rPr>
        <w:t>#defineMAC_PROTO_ARP</w:t>
      </w:r>
      <w:r>
        <w:rPr>
          <w:sz w:val="18"/>
          <w:szCs w:val="18"/>
        </w:rPr>
        <w:tab/>
      </w:r>
      <w:r>
        <w:rPr>
          <w:sz w:val="18"/>
          <w:szCs w:val="18"/>
        </w:rPr>
        <w:tab/>
      </w:r>
      <w:r>
        <w:rPr>
          <w:sz w:val="18"/>
          <w:szCs w:val="18"/>
        </w:rPr>
        <w:tab/>
      </w:r>
      <w:r>
        <w:rPr>
          <w:sz w:val="18"/>
          <w:szCs w:val="18"/>
        </w:rPr>
        <w:t>0x0806</w:t>
      </w:r>
      <w:r>
        <w:rPr>
          <w:rFonts w:hint="eastAsia"/>
          <w:sz w:val="18"/>
          <w:szCs w:val="18"/>
        </w:rPr>
        <w:br w:type="textWrapping"/>
      </w:r>
      <w:r>
        <w:rPr>
          <w:sz w:val="18"/>
          <w:szCs w:val="18"/>
        </w:rPr>
        <w:t>#defineARP_HWTYPE_ETH</w:t>
      </w:r>
      <w:r>
        <w:rPr>
          <w:sz w:val="18"/>
          <w:szCs w:val="18"/>
        </w:rPr>
        <w:tab/>
      </w:r>
      <w:r>
        <w:rPr>
          <w:sz w:val="18"/>
          <w:szCs w:val="18"/>
        </w:rPr>
        <w:tab/>
      </w:r>
      <w:r>
        <w:rPr>
          <w:sz w:val="18"/>
          <w:szCs w:val="18"/>
        </w:rPr>
        <w:tab/>
      </w:r>
      <w:r>
        <w:rPr>
          <w:sz w:val="18"/>
          <w:szCs w:val="18"/>
        </w:rPr>
        <w:t>0x0001</w:t>
      </w:r>
      <w:r>
        <w:rPr>
          <w:rFonts w:hint="eastAsia"/>
          <w:sz w:val="18"/>
          <w:szCs w:val="18"/>
        </w:rPr>
        <w:br w:type="textWrapping"/>
      </w:r>
      <w:r>
        <w:rPr>
          <w:sz w:val="18"/>
          <w:szCs w:val="18"/>
        </w:rPr>
        <w:t>#defineARP_PROTOTYPE_IP</w:t>
      </w:r>
      <w:r>
        <w:rPr>
          <w:sz w:val="18"/>
          <w:szCs w:val="18"/>
        </w:rPr>
        <w:tab/>
      </w:r>
      <w:r>
        <w:rPr>
          <w:sz w:val="18"/>
          <w:szCs w:val="18"/>
        </w:rPr>
        <w:tab/>
      </w:r>
      <w:r>
        <w:rPr>
          <w:sz w:val="18"/>
          <w:szCs w:val="18"/>
        </w:rPr>
        <w:t>0x0800</w:t>
      </w:r>
      <w:r>
        <w:rPr>
          <w:rFonts w:hint="eastAsia"/>
          <w:sz w:val="18"/>
          <w:szCs w:val="18"/>
        </w:rPr>
        <w:br w:type="textWrapping"/>
      </w:r>
      <w:r>
        <w:rPr>
          <w:sz w:val="18"/>
          <w:szCs w:val="18"/>
        </w:rPr>
        <w:t>#defineARP_HWADDR_LEN_ETH</w:t>
      </w:r>
      <w:r>
        <w:rPr>
          <w:sz w:val="18"/>
          <w:szCs w:val="18"/>
        </w:rPr>
        <w:tab/>
      </w:r>
      <w:r>
        <w:rPr>
          <w:sz w:val="18"/>
          <w:szCs w:val="18"/>
        </w:rPr>
        <w:tab/>
      </w:r>
      <w:r>
        <w:rPr>
          <w:sz w:val="18"/>
          <w:szCs w:val="18"/>
        </w:rPr>
        <w:t>0x06</w:t>
      </w:r>
      <w:r>
        <w:rPr>
          <w:rFonts w:hint="eastAsia"/>
          <w:sz w:val="18"/>
          <w:szCs w:val="18"/>
        </w:rPr>
        <w:br w:type="textWrapping"/>
      </w:r>
      <w:r>
        <w:rPr>
          <w:sz w:val="18"/>
          <w:szCs w:val="18"/>
        </w:rPr>
        <w:t>#defineARP_PROTOADDR_LEN_IP</w:t>
      </w:r>
      <w:r>
        <w:rPr>
          <w:sz w:val="18"/>
          <w:szCs w:val="18"/>
        </w:rPr>
        <w:tab/>
      </w:r>
      <w:r>
        <w:rPr>
          <w:sz w:val="18"/>
          <w:szCs w:val="18"/>
        </w:rPr>
        <w:t>0x04</w:t>
      </w:r>
      <w:r>
        <w:rPr>
          <w:rFonts w:hint="eastAsia"/>
          <w:sz w:val="18"/>
          <w:szCs w:val="18"/>
        </w:rPr>
        <w:br w:type="textWrapping"/>
      </w:r>
      <w:r>
        <w:rPr>
          <w:sz w:val="18"/>
          <w:szCs w:val="18"/>
        </w:rPr>
        <w:t>#defineARP_OPCODE_REQUEST</w:t>
      </w:r>
      <w:r>
        <w:rPr>
          <w:sz w:val="18"/>
          <w:szCs w:val="18"/>
        </w:rPr>
        <w:tab/>
      </w:r>
      <w:r>
        <w:rPr>
          <w:sz w:val="18"/>
          <w:szCs w:val="18"/>
        </w:rPr>
        <w:tab/>
      </w:r>
      <w:r>
        <w:rPr>
          <w:sz w:val="18"/>
          <w:szCs w:val="18"/>
        </w:rPr>
        <w:t>0x0001</w:t>
      </w:r>
      <w:r>
        <w:rPr>
          <w:rFonts w:hint="eastAsia"/>
          <w:sz w:val="18"/>
          <w:szCs w:val="18"/>
        </w:rPr>
        <w:br w:type="textWrapping"/>
      </w:r>
      <w:r>
        <w:rPr>
          <w:sz w:val="18"/>
          <w:szCs w:val="18"/>
        </w:rPr>
        <w:t>#defineARP_OPCODE_RESPONSE</w:t>
      </w:r>
      <w:r>
        <w:rPr>
          <w:sz w:val="18"/>
          <w:szCs w:val="18"/>
        </w:rPr>
        <w:tab/>
      </w:r>
      <w:r>
        <w:rPr>
          <w:sz w:val="18"/>
          <w:szCs w:val="18"/>
        </w:rPr>
        <w:tab/>
      </w:r>
      <w:r>
        <w:rPr>
          <w:sz w:val="18"/>
          <w:szCs w:val="18"/>
        </w:rPr>
        <w:t>0x0002</w:t>
      </w:r>
    </w:p>
    <w:p>
      <w:pPr>
        <w:keepLines/>
        <w:shd w:val="pct10" w:color="auto" w:fill="auto"/>
        <w:tabs>
          <w:tab w:val="left" w:pos="418"/>
        </w:tabs>
        <w:spacing w:before="144" w:beforeLines="50" w:after="144" w:afterLines="50" w:line="240" w:lineRule="exact"/>
        <w:ind w:firstLine="0" w:firstLineChars="0"/>
        <w:jc w:val="left"/>
        <w:rPr>
          <w:sz w:val="18"/>
          <w:szCs w:val="18"/>
        </w:rPr>
      </w:pPr>
      <w:r>
        <w:rPr>
          <w:rFonts w:hint="eastAsia"/>
          <w:sz w:val="18"/>
          <w:szCs w:val="18"/>
        </w:rPr>
        <w:br w:type="textWrapping"/>
      </w:r>
      <w:r>
        <w:rPr>
          <w:sz w:val="18"/>
          <w:szCs w:val="18"/>
        </w:rPr>
        <w:t>#defineARP_DEST_IP</w:t>
      </w:r>
      <w:r>
        <w:rPr>
          <w:sz w:val="18"/>
          <w:szCs w:val="18"/>
        </w:rPr>
        <w:tab/>
      </w:r>
      <w:r>
        <w:rPr>
          <w:sz w:val="18"/>
          <w:szCs w:val="18"/>
        </w:rPr>
        <w:tab/>
      </w:r>
      <w:r>
        <w:rPr>
          <w:sz w:val="18"/>
          <w:szCs w:val="18"/>
        </w:rPr>
        <w:tab/>
      </w:r>
      <w:r>
        <w:rPr>
          <w:sz w:val="18"/>
          <w:szCs w:val="18"/>
        </w:rPr>
        <w:t>"</w:t>
      </w:r>
      <w:r>
        <w:rPr>
          <w:rFonts w:hint="eastAsia"/>
          <w:sz w:val="18"/>
          <w:szCs w:val="18"/>
        </w:rPr>
        <w:t>0.0.0.0</w:t>
      </w:r>
      <w:r>
        <w:rPr>
          <w:sz w:val="18"/>
          <w:szCs w:val="18"/>
        </w:rPr>
        <w:t>"</w:t>
      </w:r>
    </w:p>
    <w:p>
      <w:pPr>
        <w:ind w:firstLine="420"/>
      </w:pPr>
      <w:r>
        <w:t>这段代码定义了8个宏，他们代表的含义如下表所示：</w:t>
      </w:r>
    </w:p>
    <w:p>
      <w:pPr>
        <w:pStyle w:val="70"/>
        <w:spacing w:before="144" w:after="144"/>
      </w:pPr>
      <w:r>
        <w:rPr>
          <w:rFonts w:hint="eastAsia"/>
        </w:rPr>
        <w:t>表</w:t>
      </w:r>
      <w:r>
        <w:t>2-1netproto_arp_student.h中定义的宏</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26"/>
        <w:gridCol w:w="1418"/>
        <w:gridCol w:w="43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26" w:type="dxa"/>
            <w:shd w:val="clear" w:color="auto" w:fill="D9D9D9"/>
            <w:vAlign w:val="center"/>
          </w:tcPr>
          <w:p>
            <w:pPr>
              <w:pStyle w:val="61"/>
            </w:pPr>
            <w:r>
              <w:rPr>
                <w:rFonts w:hint="eastAsia"/>
              </w:rPr>
              <w:t>宏</w:t>
            </w:r>
          </w:p>
        </w:tc>
        <w:tc>
          <w:tcPr>
            <w:tcW w:w="1418" w:type="dxa"/>
            <w:shd w:val="clear" w:color="auto" w:fill="D9D9D9"/>
            <w:vAlign w:val="center"/>
          </w:tcPr>
          <w:p>
            <w:pPr>
              <w:pStyle w:val="61"/>
            </w:pPr>
            <w:r>
              <w:rPr>
                <w:rFonts w:hint="eastAsia"/>
              </w:rPr>
              <w:t>值</w:t>
            </w:r>
          </w:p>
        </w:tc>
        <w:tc>
          <w:tcPr>
            <w:tcW w:w="4343" w:type="dxa"/>
            <w:shd w:val="clear" w:color="auto" w:fill="D9D9D9"/>
            <w:vAlign w:val="center"/>
          </w:tcPr>
          <w:p>
            <w:pPr>
              <w:pStyle w:val="61"/>
            </w:pPr>
            <w:r>
              <w:rPr>
                <w:rFonts w:hint="eastAsia"/>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26" w:type="dxa"/>
            <w:vAlign w:val="center"/>
          </w:tcPr>
          <w:p>
            <w:pPr>
              <w:pStyle w:val="61"/>
            </w:pPr>
            <w:r>
              <w:rPr>
                <w:szCs w:val="18"/>
              </w:rPr>
              <w:t>MAC_PROTO_ARP</w:t>
            </w:r>
          </w:p>
        </w:tc>
        <w:tc>
          <w:tcPr>
            <w:tcW w:w="1418" w:type="dxa"/>
            <w:vAlign w:val="center"/>
          </w:tcPr>
          <w:p>
            <w:pPr>
              <w:pStyle w:val="61"/>
            </w:pPr>
            <w:r>
              <w:rPr>
                <w:kern w:val="0"/>
              </w:rPr>
              <w:t>0x0806</w:t>
            </w:r>
          </w:p>
        </w:tc>
        <w:tc>
          <w:tcPr>
            <w:tcW w:w="4343" w:type="dxa"/>
            <w:vAlign w:val="center"/>
          </w:tcPr>
          <w:p>
            <w:pPr>
              <w:pStyle w:val="61"/>
              <w:jc w:val="both"/>
            </w:pPr>
            <w:r>
              <w:rPr>
                <w:rFonts w:hint="eastAsia"/>
              </w:rPr>
              <w:t>定义以太网帧中的“协议类型或数据长度”字段的值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26" w:type="dxa"/>
            <w:vAlign w:val="center"/>
          </w:tcPr>
          <w:p>
            <w:pPr>
              <w:pStyle w:val="61"/>
            </w:pPr>
            <w:r>
              <w:rPr>
                <w:szCs w:val="18"/>
              </w:rPr>
              <w:t>ARP_HWTYPE_ETH</w:t>
            </w:r>
          </w:p>
        </w:tc>
        <w:tc>
          <w:tcPr>
            <w:tcW w:w="1418" w:type="dxa"/>
            <w:vAlign w:val="center"/>
          </w:tcPr>
          <w:p>
            <w:pPr>
              <w:pStyle w:val="61"/>
            </w:pPr>
            <w:r>
              <w:rPr>
                <w:kern w:val="0"/>
              </w:rPr>
              <w:t>0x0001</w:t>
            </w:r>
          </w:p>
        </w:tc>
        <w:tc>
          <w:tcPr>
            <w:tcW w:w="4343" w:type="dxa"/>
            <w:vAlign w:val="center"/>
          </w:tcPr>
          <w:p>
            <w:pPr>
              <w:pStyle w:val="61"/>
              <w:jc w:val="both"/>
            </w:pPr>
            <w:r>
              <w:rPr>
                <w:rFonts w:hint="eastAsia"/>
              </w:rPr>
              <w:t>定义arp包头中“硬件类型”字段值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26" w:type="dxa"/>
            <w:vAlign w:val="center"/>
          </w:tcPr>
          <w:p>
            <w:pPr>
              <w:pStyle w:val="61"/>
            </w:pPr>
            <w:r>
              <w:rPr>
                <w:szCs w:val="18"/>
              </w:rPr>
              <w:t>ARP_PROTOTYPE_IP</w:t>
            </w:r>
          </w:p>
        </w:tc>
        <w:tc>
          <w:tcPr>
            <w:tcW w:w="1418" w:type="dxa"/>
            <w:vAlign w:val="center"/>
          </w:tcPr>
          <w:p>
            <w:pPr>
              <w:pStyle w:val="61"/>
            </w:pPr>
            <w:r>
              <w:rPr>
                <w:kern w:val="0"/>
              </w:rPr>
              <w:t>0x0800</w:t>
            </w:r>
          </w:p>
        </w:tc>
        <w:tc>
          <w:tcPr>
            <w:tcW w:w="4343" w:type="dxa"/>
            <w:vAlign w:val="center"/>
          </w:tcPr>
          <w:p>
            <w:pPr>
              <w:pStyle w:val="61"/>
              <w:jc w:val="both"/>
            </w:pPr>
            <w:r>
              <w:rPr>
                <w:rFonts w:hint="eastAsia"/>
              </w:rPr>
              <w:t>定义arp包头中“协议类型”字段值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26" w:type="dxa"/>
            <w:vAlign w:val="center"/>
          </w:tcPr>
          <w:p>
            <w:pPr>
              <w:pStyle w:val="61"/>
            </w:pPr>
            <w:r>
              <w:rPr>
                <w:szCs w:val="18"/>
              </w:rPr>
              <w:t>ARP_HWADDR_LEN_ETH</w:t>
            </w:r>
          </w:p>
        </w:tc>
        <w:tc>
          <w:tcPr>
            <w:tcW w:w="1418" w:type="dxa"/>
            <w:vAlign w:val="center"/>
          </w:tcPr>
          <w:p>
            <w:pPr>
              <w:pStyle w:val="61"/>
            </w:pPr>
            <w:r>
              <w:rPr>
                <w:kern w:val="0"/>
              </w:rPr>
              <w:t>0x06</w:t>
            </w:r>
          </w:p>
        </w:tc>
        <w:tc>
          <w:tcPr>
            <w:tcW w:w="4343" w:type="dxa"/>
            <w:vAlign w:val="center"/>
          </w:tcPr>
          <w:p>
            <w:pPr>
              <w:pStyle w:val="61"/>
              <w:jc w:val="both"/>
            </w:pPr>
            <w:r>
              <w:rPr>
                <w:rFonts w:hint="eastAsia"/>
              </w:rPr>
              <w:t>定义arp包头中“硬件地址长度”字段值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26" w:type="dxa"/>
            <w:vAlign w:val="center"/>
          </w:tcPr>
          <w:p>
            <w:pPr>
              <w:pStyle w:val="61"/>
            </w:pPr>
            <w:r>
              <w:rPr>
                <w:szCs w:val="18"/>
              </w:rPr>
              <w:t>ARP_PROTOADDR_LEN_IP</w:t>
            </w:r>
          </w:p>
        </w:tc>
        <w:tc>
          <w:tcPr>
            <w:tcW w:w="1418" w:type="dxa"/>
            <w:vAlign w:val="center"/>
          </w:tcPr>
          <w:p>
            <w:pPr>
              <w:pStyle w:val="61"/>
            </w:pPr>
            <w:r>
              <w:rPr>
                <w:kern w:val="0"/>
              </w:rPr>
              <w:t>0x04</w:t>
            </w:r>
          </w:p>
        </w:tc>
        <w:tc>
          <w:tcPr>
            <w:tcW w:w="4343" w:type="dxa"/>
            <w:vAlign w:val="center"/>
          </w:tcPr>
          <w:p>
            <w:pPr>
              <w:pStyle w:val="61"/>
              <w:jc w:val="both"/>
            </w:pPr>
            <w:r>
              <w:rPr>
                <w:rFonts w:hint="eastAsia"/>
              </w:rPr>
              <w:t>定义arp包头中“协议地址长度”字段值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26" w:type="dxa"/>
            <w:vAlign w:val="center"/>
          </w:tcPr>
          <w:p>
            <w:pPr>
              <w:pStyle w:val="61"/>
            </w:pPr>
            <w:r>
              <w:rPr>
                <w:szCs w:val="18"/>
              </w:rPr>
              <w:t>ARP_OPCODE_REQUEST</w:t>
            </w:r>
          </w:p>
        </w:tc>
        <w:tc>
          <w:tcPr>
            <w:tcW w:w="1418" w:type="dxa"/>
            <w:vAlign w:val="center"/>
          </w:tcPr>
          <w:p>
            <w:pPr>
              <w:pStyle w:val="61"/>
            </w:pPr>
            <w:r>
              <w:rPr>
                <w:kern w:val="0"/>
              </w:rPr>
              <w:t>0x0001</w:t>
            </w:r>
          </w:p>
        </w:tc>
        <w:tc>
          <w:tcPr>
            <w:tcW w:w="4343" w:type="dxa"/>
            <w:vAlign w:val="center"/>
          </w:tcPr>
          <w:p>
            <w:pPr>
              <w:pStyle w:val="61"/>
              <w:jc w:val="both"/>
            </w:pPr>
            <w:r>
              <w:rPr>
                <w:rFonts w:hint="eastAsia"/>
              </w:rPr>
              <w:t>定义arp请求数据包头中“操作码”字段值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26" w:type="dxa"/>
            <w:vAlign w:val="center"/>
          </w:tcPr>
          <w:p>
            <w:pPr>
              <w:pStyle w:val="61"/>
              <w:rPr>
                <w:szCs w:val="18"/>
              </w:rPr>
            </w:pPr>
            <w:r>
              <w:rPr>
                <w:szCs w:val="18"/>
              </w:rPr>
              <w:t>ARP_OPCODE_RESPONSE</w:t>
            </w:r>
          </w:p>
        </w:tc>
        <w:tc>
          <w:tcPr>
            <w:tcW w:w="1418" w:type="dxa"/>
            <w:vAlign w:val="center"/>
          </w:tcPr>
          <w:p>
            <w:pPr>
              <w:pStyle w:val="61"/>
              <w:rPr>
                <w:sz w:val="21"/>
              </w:rPr>
            </w:pPr>
            <w:r>
              <w:rPr>
                <w:kern w:val="0"/>
              </w:rPr>
              <w:t>0x0002</w:t>
            </w:r>
          </w:p>
        </w:tc>
        <w:tc>
          <w:tcPr>
            <w:tcW w:w="4343" w:type="dxa"/>
            <w:vAlign w:val="center"/>
          </w:tcPr>
          <w:p>
            <w:pPr>
              <w:pStyle w:val="61"/>
              <w:jc w:val="both"/>
              <w:rPr>
                <w:sz w:val="21"/>
              </w:rPr>
            </w:pPr>
            <w:r>
              <w:rPr>
                <w:rFonts w:hint="eastAsia"/>
              </w:rPr>
              <w:t>定义arp应答数据包头中“操作码”字段值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26" w:type="dxa"/>
            <w:vAlign w:val="center"/>
          </w:tcPr>
          <w:p>
            <w:pPr>
              <w:pStyle w:val="61"/>
              <w:rPr>
                <w:szCs w:val="18"/>
              </w:rPr>
            </w:pPr>
            <w:r>
              <w:rPr>
                <w:szCs w:val="18"/>
              </w:rPr>
              <w:t>ARP_DEST_IP</w:t>
            </w:r>
          </w:p>
        </w:tc>
        <w:tc>
          <w:tcPr>
            <w:tcW w:w="1418" w:type="dxa"/>
            <w:vAlign w:val="center"/>
          </w:tcPr>
          <w:p>
            <w:pPr>
              <w:pStyle w:val="61"/>
            </w:pPr>
            <w:r>
              <w:t>"</w:t>
            </w:r>
            <w:r>
              <w:rPr>
                <w:rFonts w:hint="eastAsia"/>
              </w:rPr>
              <w:t>0.0.0.0</w:t>
            </w:r>
            <w:r>
              <w:t>"</w:t>
            </w:r>
          </w:p>
        </w:tc>
        <w:tc>
          <w:tcPr>
            <w:tcW w:w="4343" w:type="dxa"/>
            <w:vAlign w:val="center"/>
          </w:tcPr>
          <w:p>
            <w:pPr>
              <w:pStyle w:val="61"/>
              <w:jc w:val="both"/>
              <w:rPr>
                <w:sz w:val="21"/>
              </w:rPr>
            </w:pPr>
            <w:r>
              <w:rPr>
                <w:rFonts w:hint="eastAsia"/>
              </w:rPr>
              <w:t>用点分十进制表示的IP地址，定义arp包头中“目的端逻辑地址”字段值</w:t>
            </w:r>
          </w:p>
        </w:tc>
      </w:tr>
    </w:tbl>
    <w:p>
      <w:pPr>
        <w:spacing w:before="144" w:beforeLines="50"/>
        <w:ind w:firstLine="420"/>
      </w:pPr>
      <w:r>
        <w:t>在实验的编码过程中，应该使用这些宏对相应的变量进行赋值。</w:t>
      </w:r>
    </w:p>
    <w:p>
      <w:pPr>
        <w:ind w:firstLine="420"/>
      </w:pPr>
      <w:r>
        <w:t>netproto_arp_student.c文件是协议栈中arp协议的实现部分，其中定义了1个全局数组以及3个函数。下面分别介绍这些协议栈的实现部分。</w:t>
      </w:r>
    </w:p>
    <w:p>
      <w:pPr>
        <w:ind w:firstLine="420"/>
      </w:pPr>
      <w:r>
        <w:t>全局数组netp_arp_table是arp协议的缓存表，拥有NETP_ARP_TABLE_SIZE个netp_arp_table_item元素。其中NETP_ARP_TABLE_SIZE是arp缓存表的条目数，默认值为10，同学们不需要修改。netp_arp_table_item是一个结构体，代表了arp缓存表中的一个条目，包括一个物理地址hardware_addr和一个IP地址ip_address，其定义如下：</w:t>
      </w:r>
    </w:p>
    <w:p>
      <w:pPr>
        <w:keepLines/>
        <w:shd w:val="pct10" w:color="auto" w:fill="auto"/>
        <w:tabs>
          <w:tab w:val="left" w:pos="418"/>
        </w:tabs>
        <w:spacing w:before="144" w:beforeLines="50" w:after="144" w:afterLines="50" w:line="240" w:lineRule="exact"/>
        <w:ind w:firstLine="0" w:firstLineChars="0"/>
        <w:jc w:val="left"/>
        <w:rPr>
          <w:sz w:val="18"/>
          <w:szCs w:val="18"/>
        </w:rPr>
      </w:pPr>
      <w:r>
        <w:rPr>
          <w:sz w:val="18"/>
          <w:szCs w:val="18"/>
        </w:rPr>
        <w:t>structnetp_arp_table_item</w:t>
      </w:r>
      <w:r>
        <w:rPr>
          <w:rFonts w:hint="eastAsia"/>
          <w:sz w:val="18"/>
          <w:szCs w:val="18"/>
        </w:rPr>
        <w:br w:type="textWrapping"/>
      </w:r>
      <w:r>
        <w:rPr>
          <w:sz w:val="18"/>
          <w:szCs w:val="18"/>
        </w:rPr>
        <w:t>{</w:t>
      </w:r>
      <w:r>
        <w:rPr>
          <w:rFonts w:hint="eastAsia"/>
          <w:sz w:val="18"/>
          <w:szCs w:val="18"/>
        </w:rPr>
        <w:br w:type="textWrapping"/>
      </w:r>
      <w:r>
        <w:rPr>
          <w:sz w:val="18"/>
          <w:szCs w:val="18"/>
        </w:rPr>
        <w:t>u8_thardware_addr[ETH_ADDRESS_LEN];</w:t>
      </w:r>
      <w:r>
        <w:rPr>
          <w:rFonts w:hint="eastAsia"/>
          <w:sz w:val="18"/>
          <w:szCs w:val="18"/>
        </w:rPr>
        <w:br w:type="textWrapping"/>
      </w:r>
      <w:r>
        <w:rPr>
          <w:sz w:val="18"/>
          <w:szCs w:val="18"/>
        </w:rPr>
        <w:t>structip_addrip_address;</w:t>
      </w:r>
      <w:r>
        <w:rPr>
          <w:rFonts w:hint="eastAsia"/>
          <w:sz w:val="18"/>
          <w:szCs w:val="18"/>
        </w:rPr>
        <w:br w:type="textWrapping"/>
      </w:r>
      <w:r>
        <w:rPr>
          <w:sz w:val="18"/>
          <w:szCs w:val="18"/>
        </w:rPr>
        <w:t>};</w:t>
      </w:r>
    </w:p>
    <w:p>
      <w:pPr>
        <w:ind w:firstLine="420"/>
      </w:pPr>
      <w:r>
        <w:t>需要根据arp协议的实现原理编写代码来维护arp缓存表。</w:t>
      </w:r>
    </w:p>
    <w:p>
      <w:pPr>
        <w:ind w:firstLine="420"/>
      </w:pPr>
      <w:r>
        <w:t>函数display_arp_table的功能是显示arp缓存表中的条目，在实验中可以直接调用该函数，便于查看arp缓存表中的内容。</w:t>
      </w:r>
    </w:p>
    <w:p>
      <w:pPr>
        <w:ind w:firstLine="420"/>
      </w:pPr>
      <w:r>
        <w:t>函数netp_arp_output_student的功能是构造并发送一个arp请求数据包。这个函数的编码工作需要由学生完成。</w:t>
      </w:r>
    </w:p>
    <w:p>
      <w:pPr>
        <w:ind w:firstLine="420"/>
      </w:pPr>
      <w:r>
        <w:t>当有数据到达本机网络接口时，函数netp_arp_input_student将被调用，并传递给这个函数原始数据。在本实验中该函数需要完成两个功能，一是处理针对本机的arp请求数据包，二是处理针对本机的arp应答数据包。处理针对本机的arp请求数据包时，应该发送相应的arp应答数据包。处理针对本机的arp应答数据包时，应该更新arp缓存表。这个函数的编码工作需要由学生完成。该函数的返回值为push_to_lwip的枚举类型值，push_to_lwip的定义如下：</w:t>
      </w:r>
    </w:p>
    <w:p>
      <w:pPr>
        <w:keepLines/>
        <w:shd w:val="pct10" w:color="auto" w:fill="auto"/>
        <w:tabs>
          <w:tab w:val="left" w:pos="418"/>
        </w:tabs>
        <w:spacing w:before="144" w:beforeLines="50" w:after="144" w:afterLines="50" w:line="240" w:lineRule="exact"/>
        <w:ind w:firstLine="0" w:firstLineChars="0"/>
        <w:jc w:val="left"/>
        <w:rPr>
          <w:sz w:val="18"/>
          <w:szCs w:val="18"/>
        </w:rPr>
      </w:pPr>
      <w:r>
        <w:rPr>
          <w:sz w:val="18"/>
          <w:szCs w:val="18"/>
        </w:rPr>
        <w:t>enumpush_to_lwip{</w:t>
      </w:r>
      <w:r>
        <w:rPr>
          <w:rFonts w:hint="eastAsia"/>
          <w:sz w:val="18"/>
          <w:szCs w:val="18"/>
        </w:rPr>
        <w:br w:type="textWrapping"/>
      </w:r>
      <w:r>
        <w:rPr>
          <w:sz w:val="18"/>
          <w:szCs w:val="18"/>
        </w:rPr>
        <w:t>NETP_PUSH_TO_LWIP,</w:t>
      </w:r>
      <w:r>
        <w:rPr>
          <w:kern w:val="0"/>
          <w:sz w:val="18"/>
          <w:szCs w:val="18"/>
        </w:rPr>
        <w:t>//数据处理完成后，交给lwIP继续处理</w:t>
      </w:r>
      <w:r>
        <w:rPr>
          <w:rFonts w:hint="eastAsia"/>
          <w:sz w:val="18"/>
          <w:szCs w:val="18"/>
        </w:rPr>
        <w:br w:type="textWrapping"/>
      </w:r>
      <w:r>
        <w:rPr>
          <w:sz w:val="18"/>
          <w:szCs w:val="18"/>
        </w:rPr>
        <w:t>NETP_NO_PUSH_LIWP</w:t>
      </w:r>
      <w:r>
        <w:rPr>
          <w:kern w:val="0"/>
          <w:sz w:val="18"/>
          <w:szCs w:val="18"/>
        </w:rPr>
        <w:t>//数据处理完成后，不交给lwIP继续处理</w:t>
      </w:r>
      <w:r>
        <w:rPr>
          <w:rFonts w:hint="eastAsia"/>
          <w:sz w:val="18"/>
          <w:szCs w:val="18"/>
        </w:rPr>
        <w:br w:type="textWrapping"/>
      </w:r>
      <w:r>
        <w:rPr>
          <w:rFonts w:hint="eastAsia"/>
          <w:kern w:val="0"/>
          <w:sz w:val="18"/>
          <w:szCs w:val="18"/>
        </w:rPr>
        <w:t>//</w:t>
      </w:r>
      <w:r>
        <w:rPr>
          <w:kern w:val="0"/>
          <w:sz w:val="18"/>
          <w:szCs w:val="18"/>
        </w:rPr>
        <w:t>本层处理完毕以后数据包被丢弃</w:t>
      </w:r>
      <w:r>
        <w:rPr>
          <w:rFonts w:hint="eastAsia"/>
          <w:sz w:val="18"/>
          <w:szCs w:val="18"/>
        </w:rPr>
        <w:br w:type="textWrapping"/>
      </w:r>
      <w:r>
        <w:rPr>
          <w:sz w:val="18"/>
          <w:szCs w:val="18"/>
        </w:rPr>
        <w:t>};</w:t>
      </w:r>
    </w:p>
    <w:p>
      <w:pPr>
        <w:ind w:firstLine="420"/>
      </w:pPr>
      <w:r>
        <w:t>返回NETP_PUSH_TO_LWIP表示这个数据帧应该提交给协议栈上层继续处理，而返回NETP_NO_PUSH_LIWP则表示不需要提交给协议栈上层处理，本层处理完毕后，这个数据帧将被丢弃。需要根据正确的逻辑关系返回适当的值，使协议栈正常工作。</w:t>
      </w:r>
    </w:p>
    <w:p>
      <w:pPr>
        <w:ind w:firstLine="420"/>
      </w:pPr>
      <w:r>
        <w:t>在编码过程中可能会遇到一些结构体、宏和函数，下表对他们进行介绍：</w:t>
      </w:r>
    </w:p>
    <w:p>
      <w:pPr>
        <w:pStyle w:val="70"/>
        <w:spacing w:before="144" w:after="144"/>
      </w:pPr>
      <w:r>
        <w:rPr>
          <w:rFonts w:hint="eastAsia"/>
        </w:rPr>
        <w:t>表</w:t>
      </w:r>
      <w:r>
        <w:t>2-2实验涉及的结构体和函数</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466"/>
        <w:gridCol w:w="4160"/>
        <w:gridCol w:w="17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2016" w:type="dxa"/>
            <w:shd w:val="clear" w:color="auto" w:fill="D9D9D9"/>
            <w:vAlign w:val="center"/>
          </w:tcPr>
          <w:p>
            <w:pPr>
              <w:pStyle w:val="61"/>
            </w:pPr>
            <w:r>
              <w:rPr>
                <w:rFonts w:hint="eastAsia"/>
              </w:rPr>
              <w:t>结构体/函数</w:t>
            </w:r>
          </w:p>
        </w:tc>
        <w:tc>
          <w:tcPr>
            <w:tcW w:w="4160" w:type="dxa"/>
            <w:shd w:val="clear" w:color="auto" w:fill="D9D9D9"/>
            <w:vAlign w:val="center"/>
          </w:tcPr>
          <w:p>
            <w:pPr>
              <w:pStyle w:val="61"/>
            </w:pPr>
            <w:r>
              <w:rPr>
                <w:rFonts w:hint="eastAsia"/>
              </w:rPr>
              <w:t>声明或定义</w:t>
            </w:r>
          </w:p>
        </w:tc>
        <w:tc>
          <w:tcPr>
            <w:tcW w:w="1745" w:type="dxa"/>
            <w:shd w:val="clear" w:color="auto" w:fill="D9D9D9"/>
            <w:vAlign w:val="center"/>
          </w:tcPr>
          <w:p>
            <w:pPr>
              <w:pStyle w:val="61"/>
            </w:pPr>
            <w:r>
              <w:rPr>
                <w:rFonts w:hint="eastAsia"/>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rPr>
                <w:rFonts w:hint="eastAsia"/>
              </w:rPr>
              <w:t>struct</w:t>
            </w:r>
            <w:r>
              <w:t>netp_arp_table_item</w:t>
            </w:r>
          </w:p>
        </w:tc>
        <w:tc>
          <w:tcPr>
            <w:tcW w:w="4160" w:type="dxa"/>
            <w:vAlign w:val="center"/>
          </w:tcPr>
          <w:p>
            <w:pPr>
              <w:pStyle w:val="61"/>
            </w:pPr>
            <w:r>
              <w:t>structnetp_arp_table_item{</w:t>
            </w:r>
          </w:p>
          <w:p>
            <w:pPr>
              <w:pStyle w:val="61"/>
            </w:pPr>
            <w:r>
              <w:t>u8_thardware_addr[ETH_ADDRESS_LEN];</w:t>
            </w:r>
          </w:p>
          <w:p>
            <w:pPr>
              <w:pStyle w:val="61"/>
            </w:pPr>
            <w:r>
              <w:t>structip_addrip_address;</w:t>
            </w:r>
          </w:p>
          <w:p>
            <w:pPr>
              <w:pStyle w:val="61"/>
            </w:pPr>
            <w:r>
              <w:t>};</w:t>
            </w:r>
          </w:p>
        </w:tc>
        <w:tc>
          <w:tcPr>
            <w:tcW w:w="1745" w:type="dxa"/>
            <w:vAlign w:val="center"/>
          </w:tcPr>
          <w:p>
            <w:pPr>
              <w:pStyle w:val="61"/>
            </w:pPr>
            <w:r>
              <w:t>ARP缓存表中一个条目的结构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t>structin_addr</w:t>
            </w:r>
          </w:p>
        </w:tc>
        <w:tc>
          <w:tcPr>
            <w:tcW w:w="4160" w:type="dxa"/>
            <w:vAlign w:val="center"/>
          </w:tcPr>
          <w:p>
            <w:pPr>
              <w:pStyle w:val="61"/>
            </w:pPr>
            <w:r>
              <w:t>structin_addr{</w:t>
            </w:r>
          </w:p>
          <w:p>
            <w:pPr>
              <w:pStyle w:val="61"/>
            </w:pPr>
            <w:r>
              <w:t>u32_ts_addr;</w:t>
            </w:r>
          </w:p>
          <w:p>
            <w:pPr>
              <w:pStyle w:val="61"/>
            </w:pPr>
            <w:r>
              <w:t>};</w:t>
            </w:r>
          </w:p>
        </w:tc>
        <w:tc>
          <w:tcPr>
            <w:tcW w:w="1745" w:type="dxa"/>
            <w:vAlign w:val="center"/>
          </w:tcPr>
          <w:p>
            <w:pPr>
              <w:pStyle w:val="61"/>
            </w:pPr>
            <w:r>
              <w:rPr>
                <w:rFonts w:hint="eastAsia"/>
              </w:rPr>
              <w:t>32位地址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t>structnetp_eth_header</w:t>
            </w:r>
          </w:p>
        </w:tc>
        <w:tc>
          <w:tcPr>
            <w:tcW w:w="4160" w:type="dxa"/>
            <w:vAlign w:val="center"/>
          </w:tcPr>
          <w:p>
            <w:pPr>
              <w:pStyle w:val="61"/>
              <w:rPr>
                <w:szCs w:val="18"/>
              </w:rPr>
            </w:pPr>
            <w:r>
              <w:rPr>
                <w:szCs w:val="18"/>
              </w:rPr>
              <w:t>structnetp_eth_header{</w:t>
            </w:r>
          </w:p>
          <w:p>
            <w:pPr>
              <w:pStyle w:val="61"/>
              <w:rPr>
                <w:szCs w:val="18"/>
              </w:rPr>
            </w:pPr>
            <w:r>
              <w:rPr>
                <w:szCs w:val="18"/>
              </w:rPr>
              <w:t>u8_tdest_address[ETH_ADDRESS_LEN];</w:t>
            </w:r>
          </w:p>
          <w:p>
            <w:pPr>
              <w:pStyle w:val="61"/>
              <w:rPr>
                <w:szCs w:val="18"/>
              </w:rPr>
            </w:pPr>
            <w:r>
              <w:rPr>
                <w:szCs w:val="18"/>
              </w:rPr>
              <w:t>u8_tsour_address[ETH_ADDRESS_LEN];</w:t>
            </w:r>
          </w:p>
          <w:p>
            <w:pPr>
              <w:pStyle w:val="61"/>
              <w:rPr>
                <w:szCs w:val="18"/>
              </w:rPr>
            </w:pPr>
            <w:r>
              <w:rPr>
                <w:szCs w:val="18"/>
              </w:rPr>
              <w:t>u16_ttype;</w:t>
            </w:r>
          </w:p>
          <w:p>
            <w:pPr>
              <w:pStyle w:val="61"/>
            </w:pPr>
            <w:r>
              <w:rPr>
                <w:szCs w:val="18"/>
              </w:rPr>
              <w:t>};</w:t>
            </w:r>
          </w:p>
        </w:tc>
        <w:tc>
          <w:tcPr>
            <w:tcW w:w="1745" w:type="dxa"/>
            <w:vAlign w:val="center"/>
          </w:tcPr>
          <w:p>
            <w:pPr>
              <w:pStyle w:val="61"/>
            </w:pPr>
            <w:r>
              <w:rPr>
                <w:rFonts w:hint="eastAsia"/>
              </w:rPr>
              <w:t>以太网帧头结构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rPr>
                <w:szCs w:val="18"/>
              </w:rPr>
              <w:t>structnetp_arp_header</w:t>
            </w:r>
          </w:p>
        </w:tc>
        <w:tc>
          <w:tcPr>
            <w:tcW w:w="4160" w:type="dxa"/>
            <w:vAlign w:val="center"/>
          </w:tcPr>
          <w:p>
            <w:pPr>
              <w:pStyle w:val="61"/>
              <w:rPr>
                <w:szCs w:val="18"/>
              </w:rPr>
            </w:pPr>
            <w:r>
              <w:rPr>
                <w:szCs w:val="18"/>
              </w:rPr>
              <w:t>structnetp_arp_header{</w:t>
            </w:r>
          </w:p>
          <w:p>
            <w:pPr>
              <w:pStyle w:val="61"/>
              <w:rPr>
                <w:szCs w:val="18"/>
              </w:rPr>
            </w:pPr>
            <w:r>
              <w:rPr>
                <w:szCs w:val="18"/>
              </w:rPr>
              <w:t>u16_thardware_type;</w:t>
            </w:r>
          </w:p>
          <w:p>
            <w:pPr>
              <w:pStyle w:val="61"/>
              <w:rPr>
                <w:szCs w:val="18"/>
              </w:rPr>
            </w:pPr>
            <w:r>
              <w:rPr>
                <w:szCs w:val="18"/>
              </w:rPr>
              <w:t>u16_tproto_type;</w:t>
            </w:r>
          </w:p>
          <w:p>
            <w:pPr>
              <w:pStyle w:val="61"/>
              <w:rPr>
                <w:szCs w:val="18"/>
              </w:rPr>
            </w:pPr>
            <w:r>
              <w:rPr>
                <w:szCs w:val="18"/>
              </w:rPr>
              <w:t>u8_thw_addr_len;</w:t>
            </w:r>
          </w:p>
          <w:p>
            <w:pPr>
              <w:pStyle w:val="61"/>
              <w:rPr>
                <w:szCs w:val="18"/>
              </w:rPr>
            </w:pPr>
            <w:r>
              <w:rPr>
                <w:szCs w:val="18"/>
              </w:rPr>
              <w:t>u8_tproto_addr_len;</w:t>
            </w:r>
          </w:p>
          <w:p>
            <w:pPr>
              <w:pStyle w:val="61"/>
              <w:rPr>
                <w:szCs w:val="18"/>
              </w:rPr>
            </w:pPr>
            <w:r>
              <w:rPr>
                <w:szCs w:val="18"/>
              </w:rPr>
              <w:t>u16_topcode;</w:t>
            </w:r>
          </w:p>
          <w:p>
            <w:pPr>
              <w:pStyle w:val="61"/>
              <w:rPr>
                <w:szCs w:val="18"/>
              </w:rPr>
            </w:pPr>
            <w:r>
              <w:rPr>
                <w:szCs w:val="18"/>
              </w:rPr>
              <w:t>u8_tsrc_hw_addr[ETH_ADDRESS_LEN];</w:t>
            </w:r>
          </w:p>
          <w:p>
            <w:pPr>
              <w:pStyle w:val="61"/>
              <w:rPr>
                <w:szCs w:val="18"/>
              </w:rPr>
            </w:pPr>
            <w:r>
              <w:rPr>
                <w:szCs w:val="18"/>
              </w:rPr>
              <w:t>structip_addrsrc_ip_addr;</w:t>
            </w:r>
          </w:p>
          <w:p>
            <w:pPr>
              <w:pStyle w:val="61"/>
              <w:rPr>
                <w:szCs w:val="18"/>
              </w:rPr>
            </w:pPr>
            <w:r>
              <w:rPr>
                <w:szCs w:val="18"/>
              </w:rPr>
              <w:t>u8_tdest_hw_addr[ETH_ADDRESS_LEN];</w:t>
            </w:r>
          </w:p>
          <w:p>
            <w:pPr>
              <w:pStyle w:val="61"/>
              <w:rPr>
                <w:szCs w:val="18"/>
              </w:rPr>
            </w:pPr>
            <w:r>
              <w:rPr>
                <w:szCs w:val="18"/>
              </w:rPr>
              <w:t>structip_addrdest_ip_addr;</w:t>
            </w:r>
          </w:p>
          <w:p>
            <w:pPr>
              <w:pStyle w:val="61"/>
              <w:rPr>
                <w:szCs w:val="18"/>
              </w:rPr>
            </w:pPr>
            <w:r>
              <w:rPr>
                <w:szCs w:val="18"/>
              </w:rPr>
              <w:t>};</w:t>
            </w:r>
          </w:p>
        </w:tc>
        <w:tc>
          <w:tcPr>
            <w:tcW w:w="1745" w:type="dxa"/>
            <w:vAlign w:val="center"/>
          </w:tcPr>
          <w:p>
            <w:pPr>
              <w:pStyle w:val="61"/>
            </w:pPr>
            <w:r>
              <w:rPr>
                <w:rFonts w:hint="eastAsia"/>
              </w:rPr>
              <w:t>arp协议包头结构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rPr>
                <w:szCs w:val="18"/>
              </w:rPr>
              <w:t>NETP_ARP_TABLE_SIZE</w:t>
            </w:r>
          </w:p>
        </w:tc>
        <w:tc>
          <w:tcPr>
            <w:tcW w:w="4160" w:type="dxa"/>
            <w:vAlign w:val="center"/>
          </w:tcPr>
          <w:p>
            <w:pPr>
              <w:pStyle w:val="61"/>
            </w:pPr>
            <w:r>
              <w:rPr>
                <w:szCs w:val="18"/>
              </w:rPr>
              <w:t>#defineNETP_ARP_TABLE_SIZE10</w:t>
            </w:r>
          </w:p>
        </w:tc>
        <w:tc>
          <w:tcPr>
            <w:tcW w:w="1745" w:type="dxa"/>
            <w:vAlign w:val="center"/>
          </w:tcPr>
          <w:p>
            <w:pPr>
              <w:pStyle w:val="61"/>
            </w:pPr>
            <w:r>
              <w:rPr>
                <w:szCs w:val="18"/>
              </w:rPr>
              <w:t>ARP缓存表中条目的个数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rPr>
                <w:szCs w:val="18"/>
              </w:rPr>
              <w:t>ETH_ADDRESS_LEN</w:t>
            </w:r>
          </w:p>
        </w:tc>
        <w:tc>
          <w:tcPr>
            <w:tcW w:w="4160" w:type="dxa"/>
            <w:vAlign w:val="center"/>
          </w:tcPr>
          <w:p>
            <w:pPr>
              <w:pStyle w:val="61"/>
            </w:pPr>
            <w:r>
              <w:rPr>
                <w:szCs w:val="18"/>
              </w:rPr>
              <w:t>#defineETH_ADDRESS_LEN6</w:t>
            </w:r>
          </w:p>
        </w:tc>
        <w:tc>
          <w:tcPr>
            <w:tcW w:w="1745" w:type="dxa"/>
            <w:vAlign w:val="center"/>
          </w:tcPr>
          <w:p>
            <w:pPr>
              <w:pStyle w:val="61"/>
            </w:pPr>
            <w:r>
              <w:rPr>
                <w:szCs w:val="18"/>
              </w:rPr>
              <w:t>以太网</w:t>
            </w:r>
            <w:r>
              <w:rPr>
                <w:rFonts w:hint="eastAsia"/>
                <w:szCs w:val="18"/>
              </w:rPr>
              <w:t>帧</w:t>
            </w:r>
            <w:r>
              <w:rPr>
                <w:szCs w:val="18"/>
              </w:rPr>
              <w:t>地址长度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rPr>
                <w:szCs w:val="18"/>
              </w:rPr>
              <w:t>ETH_HEADER_LEN</w:t>
            </w:r>
          </w:p>
        </w:tc>
        <w:tc>
          <w:tcPr>
            <w:tcW w:w="4160" w:type="dxa"/>
            <w:vAlign w:val="center"/>
          </w:tcPr>
          <w:p>
            <w:pPr>
              <w:pStyle w:val="61"/>
            </w:pPr>
            <w:r>
              <w:rPr>
                <w:szCs w:val="18"/>
              </w:rPr>
              <w:t>#defineETH_HEADER_LEN14</w:t>
            </w:r>
          </w:p>
        </w:tc>
        <w:tc>
          <w:tcPr>
            <w:tcW w:w="1745" w:type="dxa"/>
            <w:vAlign w:val="center"/>
          </w:tcPr>
          <w:p>
            <w:pPr>
              <w:pStyle w:val="61"/>
            </w:pPr>
            <w:r>
              <w:rPr>
                <w:szCs w:val="18"/>
              </w:rPr>
              <w:t>以太网帧头长度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ARP_HEADER_LEN</w:t>
            </w:r>
          </w:p>
        </w:tc>
        <w:tc>
          <w:tcPr>
            <w:tcW w:w="4160" w:type="dxa"/>
            <w:vAlign w:val="center"/>
          </w:tcPr>
          <w:p>
            <w:pPr>
              <w:pStyle w:val="61"/>
              <w:rPr>
                <w:szCs w:val="18"/>
              </w:rPr>
            </w:pPr>
            <w:r>
              <w:rPr>
                <w:szCs w:val="18"/>
              </w:rPr>
              <w:t>#defineARP_HEADER_LEN28</w:t>
            </w:r>
          </w:p>
        </w:tc>
        <w:tc>
          <w:tcPr>
            <w:tcW w:w="1745" w:type="dxa"/>
            <w:vAlign w:val="center"/>
          </w:tcPr>
          <w:p>
            <w:pPr>
              <w:pStyle w:val="61"/>
              <w:rPr>
                <w:szCs w:val="18"/>
              </w:rPr>
            </w:pPr>
            <w:r>
              <w:rPr>
                <w:szCs w:val="18"/>
              </w:rPr>
              <w:t>ARP</w:t>
            </w:r>
            <w:r>
              <w:rPr>
                <w:rFonts w:hint="eastAsia"/>
                <w:szCs w:val="18"/>
              </w:rPr>
              <w:t>数据</w:t>
            </w:r>
            <w:r>
              <w:rPr>
                <w:szCs w:val="18"/>
              </w:rPr>
              <w:t>包头长度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display_arp_table</w:t>
            </w:r>
          </w:p>
        </w:tc>
        <w:tc>
          <w:tcPr>
            <w:tcW w:w="4160" w:type="dxa"/>
            <w:vAlign w:val="center"/>
          </w:tcPr>
          <w:p>
            <w:pPr>
              <w:pStyle w:val="61"/>
              <w:rPr>
                <w:szCs w:val="18"/>
              </w:rPr>
            </w:pPr>
            <w:r>
              <w:rPr>
                <w:szCs w:val="18"/>
              </w:rPr>
              <w:t>voiddisplay_arp_table()</w:t>
            </w:r>
            <w:r>
              <w:rPr>
                <w:rFonts w:hint="eastAsia"/>
                <w:szCs w:val="18"/>
              </w:rPr>
              <w:t>;</w:t>
            </w:r>
          </w:p>
        </w:tc>
        <w:tc>
          <w:tcPr>
            <w:tcW w:w="1745" w:type="dxa"/>
            <w:vAlign w:val="center"/>
          </w:tcPr>
          <w:p>
            <w:pPr>
              <w:pStyle w:val="61"/>
              <w:rPr>
                <w:szCs w:val="18"/>
              </w:rPr>
            </w:pPr>
            <w:r>
              <w:rPr>
                <w:szCs w:val="18"/>
              </w:rPr>
              <w:t>将ARP缓存表的内容显示到标准输出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netp_current_hw_addr</w:t>
            </w:r>
          </w:p>
        </w:tc>
        <w:tc>
          <w:tcPr>
            <w:tcW w:w="4160" w:type="dxa"/>
            <w:vAlign w:val="center"/>
          </w:tcPr>
          <w:p>
            <w:pPr>
              <w:pStyle w:val="61"/>
              <w:rPr>
                <w:szCs w:val="18"/>
              </w:rPr>
            </w:pPr>
            <w:r>
              <w:rPr>
                <w:szCs w:val="18"/>
              </w:rPr>
              <w:t>intnetp_current_hw_addr(</w:t>
            </w:r>
          </w:p>
          <w:p>
            <w:pPr>
              <w:pStyle w:val="61"/>
              <w:rPr>
                <w:szCs w:val="18"/>
              </w:rPr>
            </w:pPr>
            <w:r>
              <w:rPr>
                <w:szCs w:val="18"/>
              </w:rPr>
              <w:t>u8_t*hardware_address</w:t>
            </w:r>
          </w:p>
          <w:p>
            <w:pPr>
              <w:pStyle w:val="61"/>
              <w:rPr>
                <w:szCs w:val="18"/>
              </w:rPr>
            </w:pPr>
            <w:r>
              <w:rPr>
                <w:szCs w:val="18"/>
              </w:rPr>
              <w:t>)</w:t>
            </w:r>
            <w:r>
              <w:rPr>
                <w:rFonts w:hint="eastAsia"/>
                <w:szCs w:val="18"/>
              </w:rPr>
              <w:t>;</w:t>
            </w:r>
          </w:p>
        </w:tc>
        <w:tc>
          <w:tcPr>
            <w:tcW w:w="1745" w:type="dxa"/>
            <w:vAlign w:val="center"/>
          </w:tcPr>
          <w:p>
            <w:pPr>
              <w:pStyle w:val="61"/>
              <w:rPr>
                <w:szCs w:val="18"/>
              </w:rPr>
            </w:pPr>
            <w:r>
              <w:rPr>
                <w:szCs w:val="18"/>
              </w:rPr>
              <w:t>获取正在使用的网络适配器的物理地址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netp_current_ip_addr</w:t>
            </w:r>
          </w:p>
        </w:tc>
        <w:tc>
          <w:tcPr>
            <w:tcW w:w="4160" w:type="dxa"/>
            <w:vAlign w:val="center"/>
          </w:tcPr>
          <w:p>
            <w:pPr>
              <w:pStyle w:val="61"/>
              <w:rPr>
                <w:szCs w:val="18"/>
              </w:rPr>
            </w:pPr>
            <w:r>
              <w:rPr>
                <w:szCs w:val="18"/>
              </w:rPr>
              <w:t>u32_tnetp_current_ip_addr()</w:t>
            </w:r>
            <w:r>
              <w:rPr>
                <w:rFonts w:hint="eastAsia"/>
                <w:szCs w:val="18"/>
              </w:rPr>
              <w:t>;</w:t>
            </w:r>
          </w:p>
        </w:tc>
        <w:tc>
          <w:tcPr>
            <w:tcW w:w="1745" w:type="dxa"/>
            <w:vAlign w:val="center"/>
          </w:tcPr>
          <w:p>
            <w:pPr>
              <w:pStyle w:val="61"/>
              <w:rPr>
                <w:szCs w:val="18"/>
              </w:rPr>
            </w:pPr>
            <w:r>
              <w:rPr>
                <w:szCs w:val="18"/>
              </w:rPr>
              <w:t>获取当前正在使用的网络适配器的IP地址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htons</w:t>
            </w:r>
          </w:p>
        </w:tc>
        <w:tc>
          <w:tcPr>
            <w:tcW w:w="4160" w:type="dxa"/>
            <w:vAlign w:val="center"/>
          </w:tcPr>
          <w:p>
            <w:pPr>
              <w:pStyle w:val="61"/>
              <w:rPr>
                <w:szCs w:val="18"/>
              </w:rPr>
            </w:pPr>
            <w:r>
              <w:rPr>
                <w:szCs w:val="18"/>
              </w:rPr>
              <w:t>u16_thtons(u16_tn)</w:t>
            </w:r>
            <w:r>
              <w:rPr>
                <w:rFonts w:hint="eastAsia"/>
                <w:szCs w:val="18"/>
              </w:rPr>
              <w:t>;</w:t>
            </w:r>
          </w:p>
        </w:tc>
        <w:tc>
          <w:tcPr>
            <w:tcW w:w="1745" w:type="dxa"/>
            <w:vAlign w:val="center"/>
          </w:tcPr>
          <w:p>
            <w:pPr>
              <w:pStyle w:val="61"/>
              <w:rPr>
                <w:szCs w:val="18"/>
              </w:rPr>
            </w:pPr>
            <w:r>
              <w:rPr>
                <w:rFonts w:hint="eastAsia"/>
                <w:szCs w:val="18"/>
              </w:rPr>
              <w:t>将16位数值由主机字节序转换为网络字节序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inet_addr</w:t>
            </w:r>
          </w:p>
        </w:tc>
        <w:tc>
          <w:tcPr>
            <w:tcW w:w="4160" w:type="dxa"/>
            <w:vAlign w:val="center"/>
          </w:tcPr>
          <w:p>
            <w:pPr>
              <w:pStyle w:val="61"/>
              <w:rPr>
                <w:szCs w:val="18"/>
              </w:rPr>
            </w:pPr>
            <w:r>
              <w:rPr>
                <w:szCs w:val="18"/>
              </w:rPr>
              <w:t>u32_tinet_addr(constchar*cp)</w:t>
            </w:r>
            <w:r>
              <w:rPr>
                <w:rFonts w:hint="eastAsia"/>
                <w:szCs w:val="18"/>
              </w:rPr>
              <w:t>;</w:t>
            </w:r>
          </w:p>
        </w:tc>
        <w:tc>
          <w:tcPr>
            <w:tcW w:w="1745" w:type="dxa"/>
            <w:vAlign w:val="center"/>
          </w:tcPr>
          <w:p>
            <w:pPr>
              <w:pStyle w:val="61"/>
              <w:rPr>
                <w:szCs w:val="18"/>
              </w:rPr>
            </w:pPr>
            <w:r>
              <w:rPr>
                <w:rFonts w:hint="eastAsia"/>
                <w:szCs w:val="18"/>
              </w:rPr>
              <w:t>将ASCII编码的Internet地址转换成为网络字节序地址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netp_packet_send</w:t>
            </w:r>
          </w:p>
        </w:tc>
        <w:tc>
          <w:tcPr>
            <w:tcW w:w="4160" w:type="dxa"/>
            <w:vAlign w:val="center"/>
          </w:tcPr>
          <w:p>
            <w:pPr>
              <w:pStyle w:val="61"/>
              <w:rPr>
                <w:szCs w:val="18"/>
              </w:rPr>
            </w:pPr>
            <w:r>
              <w:rPr>
                <w:szCs w:val="18"/>
              </w:rPr>
              <w:t>intnetp_packet_send(</w:t>
            </w:r>
          </w:p>
          <w:p>
            <w:pPr>
              <w:pStyle w:val="61"/>
              <w:rPr>
                <w:szCs w:val="18"/>
              </w:rPr>
            </w:pPr>
            <w:r>
              <w:rPr>
                <w:szCs w:val="18"/>
              </w:rPr>
              <w:t>void*buffer,intlen</w:t>
            </w:r>
          </w:p>
          <w:p>
            <w:pPr>
              <w:pStyle w:val="61"/>
              <w:rPr>
                <w:szCs w:val="18"/>
              </w:rPr>
            </w:pPr>
            <w:r>
              <w:rPr>
                <w:szCs w:val="18"/>
              </w:rPr>
              <w:t>)</w:t>
            </w:r>
            <w:r>
              <w:rPr>
                <w:rFonts w:hint="eastAsia"/>
                <w:szCs w:val="18"/>
              </w:rPr>
              <w:t>;</w:t>
            </w:r>
          </w:p>
        </w:tc>
        <w:tc>
          <w:tcPr>
            <w:tcW w:w="1745" w:type="dxa"/>
            <w:vAlign w:val="center"/>
          </w:tcPr>
          <w:p>
            <w:pPr>
              <w:pStyle w:val="61"/>
              <w:rPr>
                <w:szCs w:val="18"/>
              </w:rPr>
            </w:pPr>
            <w:r>
              <w:rPr>
                <w:szCs w:val="18"/>
              </w:rPr>
              <w:t>使用当前正在使用的网络接口发送一个数据帧</w:t>
            </w:r>
          </w:p>
        </w:tc>
      </w:tr>
    </w:tbl>
    <w:p>
      <w:pPr>
        <w:pStyle w:val="6"/>
        <w:spacing w:before="144" w:beforeLines="50"/>
        <w:ind w:left="422" w:hanging="422"/>
        <w:rPr>
          <w:szCs w:val="32"/>
        </w:rPr>
      </w:pPr>
      <w:r>
        <w:rPr>
          <w:rFonts w:hint="eastAsia"/>
          <w:szCs w:val="32"/>
        </w:rPr>
        <w:t>九</w:t>
      </w:r>
      <w:r>
        <w:rPr>
          <w:szCs w:val="32"/>
        </w:rPr>
        <w:t>.各模块推荐流程</w:t>
      </w:r>
    </w:p>
    <w:p>
      <w:pPr>
        <w:pStyle w:val="7"/>
        <w:ind w:left="422" w:hanging="422"/>
      </w:pPr>
      <w:r>
        <w:t>1.arp请求发送流程</w:t>
      </w:r>
    </w:p>
    <w:p>
      <w:pPr>
        <w:ind w:firstLine="420"/>
      </w:pPr>
      <w:r>
        <w:t>编码实现arp请求数据包发送推荐使用如下流程：</w:t>
      </w:r>
    </w:p>
    <w:p>
      <w:pPr>
        <w:pStyle w:val="51"/>
        <w:spacing w:beforeLines="0"/>
      </w:pPr>
      <w:r>
        <w:rPr>
          <w:szCs w:val="18"/>
        </w:rPr>
        <w:drawing>
          <wp:inline distT="0" distB="0" distL="0" distR="0">
            <wp:extent cx="2305050" cy="3895725"/>
            <wp:effectExtent l="0" t="0" r="0" b="0"/>
            <wp:docPr id="12" name="图片 12" descr="说明: 1313976246329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说明: 1313976246329_pic"/>
                    <pic:cNvPicPr>
                      <a:picLocks noChangeAspect="1" noChangeArrowheads="1"/>
                    </pic:cNvPicPr>
                  </pic:nvPicPr>
                  <pic:blipFill>
                    <a:blip r:embed="rId71"/>
                    <a:srcRect/>
                    <a:stretch>
                      <a:fillRect/>
                    </a:stretch>
                  </pic:blipFill>
                  <pic:spPr>
                    <a:xfrm>
                      <a:off x="0" y="0"/>
                      <a:ext cx="2305050" cy="3895725"/>
                    </a:xfrm>
                    <a:prstGeom prst="rect">
                      <a:avLst/>
                    </a:prstGeom>
                    <a:noFill/>
                    <a:ln w="9525">
                      <a:noFill/>
                      <a:miter lim="800000"/>
                      <a:headEnd/>
                      <a:tailEnd/>
                    </a:ln>
                  </pic:spPr>
                </pic:pic>
              </a:graphicData>
            </a:graphic>
          </wp:inline>
        </w:drawing>
      </w:r>
    </w:p>
    <w:p>
      <w:pPr>
        <w:pStyle w:val="52"/>
      </w:pPr>
      <w:r>
        <w:rPr>
          <w:rFonts w:hint="eastAsia"/>
        </w:rPr>
        <w:t>图</w:t>
      </w:r>
      <w:r>
        <w:t>2-7arp请求数据包发送推荐流程</w:t>
      </w:r>
    </w:p>
    <w:p>
      <w:pPr>
        <w:pStyle w:val="7"/>
        <w:ind w:left="422" w:hanging="422"/>
      </w:pPr>
      <w:r>
        <w:t>2.输入arp数据包处理流程</w:t>
      </w:r>
    </w:p>
    <w:p>
      <w:pPr>
        <w:ind w:firstLine="420"/>
      </w:pPr>
      <w:r>
        <w:t>编码实现处理arp输入数据包推荐使用如下流程：</w:t>
      </w:r>
    </w:p>
    <w:p>
      <w:pPr>
        <w:pStyle w:val="51"/>
        <w:spacing w:before="144" w:after="144" w:afterLines="50"/>
      </w:pPr>
      <w:r>
        <w:drawing>
          <wp:inline distT="0" distB="0" distL="0" distR="0">
            <wp:extent cx="4286250" cy="6362700"/>
            <wp:effectExtent l="0" t="0" r="0" b="0"/>
            <wp:docPr id="13" name="图片 13" descr="说明: 131397166899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说明: 1313971668997_pic"/>
                    <pic:cNvPicPr>
                      <a:picLocks noChangeAspect="1" noChangeArrowheads="1"/>
                    </pic:cNvPicPr>
                  </pic:nvPicPr>
                  <pic:blipFill>
                    <a:blip r:embed="rId72"/>
                    <a:srcRect/>
                    <a:stretch>
                      <a:fillRect/>
                    </a:stretch>
                  </pic:blipFill>
                  <pic:spPr>
                    <a:xfrm>
                      <a:off x="0" y="0"/>
                      <a:ext cx="4286250" cy="6362700"/>
                    </a:xfrm>
                    <a:prstGeom prst="rect">
                      <a:avLst/>
                    </a:prstGeom>
                    <a:noFill/>
                    <a:ln w="9525">
                      <a:noFill/>
                      <a:miter lim="800000"/>
                      <a:headEnd/>
                      <a:tailEnd/>
                    </a:ln>
                  </pic:spPr>
                </pic:pic>
              </a:graphicData>
            </a:graphic>
          </wp:inline>
        </w:drawing>
      </w:r>
    </w:p>
    <w:p>
      <w:pPr>
        <w:pStyle w:val="52"/>
        <w:ind w:firstLine="419"/>
      </w:pPr>
      <w:r>
        <w:rPr>
          <w:rFonts w:hint="eastAsia"/>
        </w:rPr>
        <w:t>图</w:t>
      </w:r>
      <w:r>
        <w:t>2-8处理arp输入数据包推荐流程</w:t>
      </w:r>
    </w:p>
    <w:p>
      <w:pPr>
        <w:pStyle w:val="5"/>
        <w:spacing w:beforeLines="0" w:afterLines="0"/>
        <w:outlineLvl w:val="9"/>
        <w:rPr>
          <w:sz w:val="24"/>
        </w:rPr>
      </w:pPr>
      <w:r>
        <w:rPr>
          <w:rFonts w:hint="eastAsia"/>
          <w:sz w:val="24"/>
        </w:rPr>
        <w:t>【实验步骤】</w:t>
      </w:r>
    </w:p>
    <w:p>
      <w:pPr>
        <w:pStyle w:val="4"/>
        <w:spacing w:beforeLines="0" w:afterLines="0"/>
        <w:ind w:left="422" w:hanging="422" w:hangingChars="200"/>
        <w:jc w:val="left"/>
        <w:rPr>
          <w:sz w:val="21"/>
        </w:rPr>
      </w:pPr>
      <w:bookmarkStart w:id="9" w:name="_Toc215457547"/>
      <w:r>
        <w:rPr>
          <w:rFonts w:hint="eastAsia"/>
          <w:sz w:val="21"/>
        </w:rPr>
        <w:t>练习1领略真实的</w:t>
      </w:r>
      <w:r>
        <w:rPr>
          <w:sz w:val="21"/>
        </w:rPr>
        <w:t>ARP（同一子网）</w:t>
      </w:r>
      <w:bookmarkEnd w:id="9"/>
    </w:p>
    <w:p>
      <w:pPr>
        <w:pStyle w:val="72"/>
        <w:ind w:left="0" w:firstLine="420" w:firstLineChars="200"/>
      </w:pPr>
      <w:r>
        <w:t>各主机打开工具区的“拓扑验证工具”，选择相应的网络结构，配置网卡后，进行拓扑验证，如果通过拓扑验证，关闭工具继续进行实验，如果没有通过，请检查网络连接。</w:t>
      </w:r>
    </w:p>
    <w:p>
      <w:pPr>
        <w:pStyle w:val="72"/>
        <w:ind w:left="0" w:firstLine="420" w:firstLineChars="200"/>
      </w:pPr>
      <w:r>
        <w:t>本练习将主机A、B、C、D、E、F作为一组进行实验。</w:t>
      </w:r>
    </w:p>
    <w:p>
      <w:pPr>
        <w:pStyle w:val="72"/>
        <w:ind w:left="420" w:hanging="420"/>
      </w:pPr>
      <w:r>
        <w:t>1.主机A、B、C、D、E、F启动协议分析器，打开捕获窗口进行数据捕获并设置过滤条件（提取ARP、ICMP）。</w:t>
      </w:r>
    </w:p>
    <w:p>
      <w:pPr>
        <w:pStyle w:val="72"/>
        <w:ind w:left="420" w:hanging="420"/>
      </w:pPr>
      <w:r>
        <w:t>2.主机A、B、C、D、E、F在命令行下运行“arp-d”命令，清空ARP高速缓存。</w:t>
      </w:r>
    </w:p>
    <w:p>
      <w:pPr>
        <w:ind w:firstLine="0" w:firstLineChars="0"/>
      </w:pPr>
      <w:r>
        <w:t>3.主机Aping主机D（172.16.1.4）。</w:t>
      </w:r>
    </w:p>
    <w:p>
      <w:pPr>
        <w:ind w:firstLine="420"/>
      </w:pPr>
      <w:r>
        <w:t>主机Bping主机C（172.16.1.3）。</w:t>
      </w:r>
    </w:p>
    <w:p>
      <w:pPr>
        <w:ind w:firstLine="420"/>
      </w:pPr>
      <w:r>
        <w:t>主机Eping主机F（172.16.0.3）。</w:t>
      </w:r>
    </w:p>
    <w:p>
      <w:pPr>
        <w:pStyle w:val="72"/>
        <w:ind w:left="420" w:hanging="420"/>
      </w:pPr>
      <w:r>
        <w:rPr>
          <w:rFonts w:hint="eastAsia"/>
        </w:rPr>
        <w:t>4</w:t>
      </w:r>
      <w:r>
        <w:t>.主机A、B、C、D、E、F停止捕获数据，并立即在命令行下运行“arp-a”命令察看ARP高速缓存。</w:t>
      </w:r>
    </w:p>
    <w:p>
      <w:pPr>
        <w:ind w:firstLine="420"/>
      </w:pPr>
      <w:r>
        <w:t>●ARP高速缓存表由哪几项组成？</w:t>
      </w:r>
    </w:p>
    <w:p>
      <w:pPr>
        <w:ind w:firstLine="420"/>
      </w:pPr>
      <w:r>
        <w:t>●结合协议分析器上采集到的ARP报文和ARP高速缓存表中新增加的条目，简述ARP协议的报文交互过程以及ARP高速缓存表的更新过程。</w:t>
      </w:r>
    </w:p>
    <w:p>
      <w:pPr>
        <w:pStyle w:val="4"/>
        <w:spacing w:beforeLines="0" w:afterLines="0"/>
        <w:ind w:left="422" w:hanging="422" w:hangingChars="200"/>
        <w:jc w:val="left"/>
        <w:rPr>
          <w:sz w:val="21"/>
        </w:rPr>
      </w:pPr>
      <w:bookmarkStart w:id="10" w:name="_Toc215457548"/>
      <w:r>
        <w:rPr>
          <w:rFonts w:hint="eastAsia"/>
          <w:sz w:val="21"/>
        </w:rPr>
        <w:t>练习2编辑并发送</w:t>
      </w:r>
      <w:r>
        <w:rPr>
          <w:sz w:val="21"/>
        </w:rPr>
        <w:t>ARP报文（同一子网）</w:t>
      </w:r>
      <w:bookmarkEnd w:id="10"/>
    </w:p>
    <w:p>
      <w:pPr>
        <w:ind w:firstLine="420"/>
      </w:pPr>
      <w:r>
        <w:t>本练习将主机A、B、C、D、E、F作为一组进行实验。</w:t>
      </w:r>
    </w:p>
    <w:p>
      <w:pPr>
        <w:pStyle w:val="72"/>
        <w:ind w:left="420" w:hanging="420"/>
      </w:pPr>
      <w:r>
        <w:t>1.在主机E上启动协议编辑器，并编辑一个ARP请求报文。其中：</w:t>
      </w:r>
    </w:p>
    <w:p>
      <w:pPr>
        <w:ind w:firstLine="420"/>
      </w:pPr>
      <w:r>
        <w:t>MAC层：</w:t>
      </w:r>
    </w:p>
    <w:p>
      <w:pPr>
        <w:pStyle w:val="76"/>
        <w:ind w:left="420" w:firstLine="420"/>
      </w:pPr>
      <w:r>
        <w:t>目的MAC地址：设置为FFFFFF-FFFFFF</w:t>
      </w:r>
    </w:p>
    <w:p>
      <w:pPr>
        <w:pStyle w:val="76"/>
        <w:ind w:left="420" w:firstLine="420"/>
      </w:pPr>
      <w:r>
        <w:t>源MAC地址：设置为主机E的MAC地址</w:t>
      </w:r>
    </w:p>
    <w:p>
      <w:pPr>
        <w:pStyle w:val="76"/>
        <w:ind w:left="420" w:firstLine="420"/>
      </w:pPr>
      <w:r>
        <w:t>协议类型或数据长度：0806</w:t>
      </w:r>
    </w:p>
    <w:p>
      <w:pPr>
        <w:ind w:firstLine="420"/>
      </w:pPr>
      <w:r>
        <w:t>ARP层：</w:t>
      </w:r>
    </w:p>
    <w:p>
      <w:pPr>
        <w:pStyle w:val="76"/>
        <w:ind w:left="420" w:firstLine="420"/>
      </w:pPr>
      <w:r>
        <w:t>发送端硬件地址：设置为主机E的MAC地址</w:t>
      </w:r>
    </w:p>
    <w:p>
      <w:pPr>
        <w:pStyle w:val="76"/>
        <w:ind w:left="420" w:firstLine="420"/>
      </w:pPr>
      <w:r>
        <w:t>发送端逻辑地址：设置为主机E的IP地址（172.16.0.2）</w:t>
      </w:r>
    </w:p>
    <w:p>
      <w:pPr>
        <w:pStyle w:val="76"/>
        <w:ind w:left="420" w:firstLine="420"/>
      </w:pPr>
      <w:r>
        <w:t>目的端硬件地址：设置为000000-000000</w:t>
      </w:r>
    </w:p>
    <w:p>
      <w:pPr>
        <w:pStyle w:val="76"/>
        <w:ind w:left="420" w:firstLine="420"/>
      </w:pPr>
      <w:r>
        <w:t>目的端逻辑地址：设置为主机F的IP地址（172.16.0.3）</w:t>
      </w:r>
    </w:p>
    <w:p>
      <w:pPr>
        <w:pStyle w:val="72"/>
        <w:ind w:left="420" w:hanging="420"/>
      </w:pPr>
      <w:r>
        <w:t>2.主机</w:t>
      </w:r>
      <w:r>
        <w:rPr>
          <w:rFonts w:hint="eastAsia"/>
        </w:rPr>
        <w:t>A、</w:t>
      </w:r>
      <w:r>
        <w:t>B</w:t>
      </w:r>
      <w:r>
        <w:rPr>
          <w:rFonts w:hint="eastAsia"/>
        </w:rPr>
        <w:t>、C、D</w:t>
      </w:r>
      <w:r>
        <w:t>、F启动协议分析器，打开捕获窗口进行数据捕获并设置过滤条件（提取ARP协议）。</w:t>
      </w:r>
    </w:p>
    <w:p>
      <w:pPr>
        <w:pStyle w:val="72"/>
        <w:ind w:left="420" w:hanging="420"/>
      </w:pPr>
      <w:r>
        <w:t>3.主机B、E、F在命令行下运行“arp-d”命令，清空ARP高速缓存。主机E发送已编辑好的ARP报文。</w:t>
      </w:r>
    </w:p>
    <w:p>
      <w:pPr>
        <w:pStyle w:val="72"/>
        <w:ind w:left="420" w:hanging="420"/>
      </w:pPr>
      <w:r>
        <w:t>4.主机</w:t>
      </w:r>
      <w:r>
        <w:rPr>
          <w:rFonts w:hint="eastAsia"/>
        </w:rPr>
        <w:t>A、</w:t>
      </w:r>
      <w:r>
        <w:t>B</w:t>
      </w:r>
      <w:r>
        <w:rPr>
          <w:rFonts w:hint="eastAsia"/>
        </w:rPr>
        <w:t>、C、D</w:t>
      </w:r>
      <w:r>
        <w:t>、F停止捕获数据，分析捕获到的数据，进一步体会ARP报文交互过程。</w:t>
      </w:r>
    </w:p>
    <w:p>
      <w:pPr>
        <w:pStyle w:val="74"/>
        <w:ind w:firstLine="422"/>
      </w:pPr>
      <w:r>
        <w:rPr>
          <w:rFonts w:hint="eastAsia"/>
        </w:rPr>
        <w:t>思考问题：</w:t>
      </w:r>
    </w:p>
    <w:p>
      <w:pPr>
        <w:ind w:firstLine="420"/>
      </w:pPr>
      <w:r>
        <w:t>1.哪些主机收到了ARP请求包，哪个主机给出了ARP响应包？</w:t>
      </w:r>
    </w:p>
    <w:p>
      <w:pPr>
        <w:ind w:firstLine="420"/>
      </w:pPr>
      <w:r>
        <w:t>2.主机A、C、D是否收到ARP请求包，为什么？</w:t>
      </w:r>
    </w:p>
    <w:p>
      <w:pPr>
        <w:pStyle w:val="4"/>
        <w:spacing w:beforeLines="0" w:afterLines="0"/>
        <w:ind w:left="422" w:hanging="422" w:hangingChars="200"/>
        <w:jc w:val="left"/>
        <w:rPr>
          <w:sz w:val="21"/>
        </w:rPr>
      </w:pPr>
      <w:bookmarkStart w:id="11" w:name="_Toc215457549"/>
      <w:r>
        <w:rPr>
          <w:rFonts w:hint="eastAsia"/>
          <w:sz w:val="21"/>
        </w:rPr>
        <w:t>练习3跨路由地址解析（不同子网）</w:t>
      </w:r>
      <w:bookmarkEnd w:id="11"/>
    </w:p>
    <w:p>
      <w:pPr>
        <w:ind w:firstLine="420"/>
      </w:pPr>
      <w:r>
        <w:t>本练习将主机A、B、C、D、E、F作为一组进行实验。</w:t>
      </w:r>
    </w:p>
    <w:p>
      <w:pPr>
        <w:pStyle w:val="72"/>
        <w:ind w:left="420" w:hanging="420"/>
      </w:pPr>
      <w:r>
        <w:t>1.主机B在命令行方式下输入staticroute_config命令，开启静态路由服务。</w:t>
      </w:r>
    </w:p>
    <w:p>
      <w:pPr>
        <w:pStyle w:val="72"/>
        <w:ind w:left="420" w:hanging="420"/>
      </w:pPr>
      <w:r>
        <w:t>2.主机A、B、C、D、E、F在命令行下运行“arp-d”命令，清空ARP高速缓存。</w:t>
      </w:r>
    </w:p>
    <w:p>
      <w:pPr>
        <w:pStyle w:val="72"/>
        <w:ind w:left="420" w:hanging="420"/>
      </w:pPr>
      <w:r>
        <w:t>3.主机A、B、C、D、E、F重新启动协议分析器，打开捕获窗口进行数据捕获并设置过滤条件（提取ARP、ICMP）。</w:t>
      </w:r>
    </w:p>
    <w:p>
      <w:pPr>
        <w:pStyle w:val="72"/>
        <w:ind w:left="420" w:hanging="420"/>
      </w:pPr>
      <w:r>
        <w:t>4.主机Aping主机E（172.16.0.2）。</w:t>
      </w:r>
    </w:p>
    <w:p>
      <w:pPr>
        <w:pStyle w:val="72"/>
        <w:ind w:left="420" w:hanging="420"/>
      </w:pPr>
      <w:r>
        <w:t>5.主机A、B、C、D、E、F停止数据捕获，察看协议分析器中采集到的ARP报文，并回答以下问题：</w:t>
      </w:r>
    </w:p>
    <w:p>
      <w:pPr>
        <w:ind w:firstLine="420"/>
      </w:pPr>
      <w:r>
        <w:t>●单一ARP请求报文是否能够跨越子网进行地址解析？为什么？</w:t>
      </w:r>
    </w:p>
    <w:p>
      <w:pPr>
        <w:ind w:firstLine="420"/>
      </w:pPr>
      <w:r>
        <w:t>●ARP地址解析在跨越子网的通信中所起到的作用？</w:t>
      </w:r>
    </w:p>
    <w:p>
      <w:pPr>
        <w:pStyle w:val="72"/>
        <w:ind w:left="420" w:hanging="420"/>
      </w:pPr>
      <w:r>
        <w:t>6.主机B在命令行方式下输入recover_config命令，停止静态路由服务。</w:t>
      </w:r>
    </w:p>
    <w:p>
      <w:pPr>
        <w:pStyle w:val="74"/>
        <w:ind w:firstLine="422"/>
      </w:pPr>
      <w:r>
        <w:rPr>
          <w:rFonts w:hint="eastAsia"/>
        </w:rPr>
        <w:t>思考问题：</w:t>
      </w:r>
    </w:p>
    <w:p>
      <w:pPr>
        <w:ind w:firstLine="420"/>
      </w:pPr>
      <w:r>
        <w:t>1.哪些主机收到了ARP请求包，哪台主机给出了ARP响应包？</w:t>
      </w:r>
    </w:p>
    <w:p>
      <w:pPr>
        <w:ind w:firstLine="420"/>
      </w:pPr>
      <w:r>
        <w:t>2.比较ARP协议在同网段内解析和跨网段的解析有何异同点？</w:t>
      </w:r>
    </w:p>
    <w:p>
      <w:pPr>
        <w:ind w:firstLine="420"/>
      </w:pPr>
      <w:r>
        <w:t>3.ARP数据包的长度是固定的吗？试加以解释。</w:t>
      </w:r>
    </w:p>
    <w:p>
      <w:pPr>
        <w:ind w:firstLine="420"/>
      </w:pPr>
      <w:r>
        <w:t>4.试解释为什么ARP高速缓存每存入一个项目就要设置10-20分钟的超时计时器。这个时间设置得太大或太小会出现什么问题？</w:t>
      </w:r>
    </w:p>
    <w:p>
      <w:pPr>
        <w:ind w:firstLine="420"/>
      </w:pPr>
      <w:r>
        <w:t>5.至少举出两种不需要发送ARP请求数据包的情况。</w:t>
      </w:r>
    </w:p>
    <w:p>
      <w:pPr>
        <w:pStyle w:val="4"/>
        <w:spacing w:beforeLines="0" w:afterLines="0"/>
        <w:ind w:left="422" w:hanging="422" w:hangingChars="200"/>
        <w:jc w:val="left"/>
        <w:rPr>
          <w:sz w:val="21"/>
        </w:rPr>
      </w:pPr>
      <w:bookmarkStart w:id="12" w:name="_Toc215457550"/>
      <w:r>
        <w:rPr>
          <w:rFonts w:hint="eastAsia"/>
          <w:sz w:val="21"/>
        </w:rPr>
        <w:t>练习4发送</w:t>
      </w:r>
      <w:r>
        <w:rPr>
          <w:sz w:val="21"/>
        </w:rPr>
        <w:t>arp请求功能的实现</w:t>
      </w:r>
      <w:bookmarkEnd w:id="12"/>
    </w:p>
    <w:p>
      <w:pPr>
        <w:pStyle w:val="78"/>
        <w:ind w:firstLine="420"/>
      </w:pPr>
      <w:r>
        <w:t>本练习将主机A、C和D作为一组，主机B、E和F作为一组。现仅以主机A、C、D所在组为例，其它组的操作参考主机A、C、D所在组的操作。实验开始前，先单击“初始环境”。</w:t>
      </w:r>
    </w:p>
    <w:p>
      <w:pPr>
        <w:pStyle w:val="78"/>
        <w:ind w:firstLine="420"/>
      </w:pPr>
      <w:r>
        <w:t>在实验中，主机A将调试接口的IP地址设置为172.16.1.12、主机B使用物理接口2，将调试接口的IP设置为172.16.0.11、主机C将调试接口的IP地址设置为172.16.1.13、主机D使用处于连接状态的物理接口，将调试接口的IP地址设置为172.16.1.14、主机E使用处于连接状态的物理接口，将调试接口的IP地址设置为172.16.0.12、主机F将调试接口的IP地址设置为172.16.0.13。所有主机使用子网掩码255.255.255.0，默认网关设置为0.0.0.0。</w:t>
      </w:r>
    </w:p>
    <w:p>
      <w:pPr>
        <w:pStyle w:val="78"/>
        <w:ind w:firstLine="0" w:firstLineChars="0"/>
      </w:pPr>
      <w:r>
        <w:t>1. 所有主机编码实现发送arp请求数据包</w:t>
      </w:r>
    </w:p>
    <w:p>
      <w:pPr>
        <w:pStyle w:val="78"/>
        <w:ind w:firstLine="420"/>
      </w:pPr>
      <w:r>
        <w:rPr>
          <w:rFonts w:hint="eastAsia"/>
        </w:rPr>
        <w:t>(</w:t>
      </w:r>
      <w:r>
        <w:t>1</w:t>
      </w:r>
      <w:r>
        <w:rPr>
          <w:rFonts w:hint="eastAsia"/>
        </w:rPr>
        <w:t xml:space="preserve">) </w:t>
      </w:r>
      <w:r>
        <w:t>各主机使用VS2005软件打开实验平台安装目录下的JLCSS\ExpCNC\</w:t>
      </w:r>
      <w:r>
        <w:rPr>
          <w:rStyle w:val="79"/>
        </w:rPr>
        <w:t>Work\NPL</w:t>
      </w:r>
      <w:r>
        <w:t>\</w:t>
      </w:r>
      <w:r>
        <w:rPr>
          <w:rStyle w:val="100"/>
        </w:rPr>
        <w:t>E</w:t>
      </w:r>
      <w:r>
        <w:rPr>
          <w:rStyle w:val="100"/>
          <w:rFonts w:hint="eastAsia"/>
        </w:rPr>
        <w:t>xpNPL</w:t>
      </w:r>
      <w:r>
        <w:t>_student\netproto_arp_student\netproto_arp_student.sln文件，在源文件netproto_arp_student.c的函数netp_arp_output_student内编写实现代码。</w:t>
      </w:r>
    </w:p>
    <w:p>
      <w:pPr>
        <w:pStyle w:val="60"/>
        <w:spacing w:before="144" w:after="144"/>
      </w:pPr>
      <w:r>
        <w:t>注：若实验平台安装在C盘，则目录为：C:\Program Files\JLCSS\ExpCNC\Work\NPL\ExpNPL_student\netproto_arp_student\netproto_arp_student.sln。</w:t>
      </w:r>
    </w:p>
    <w:p>
      <w:pPr>
        <w:pStyle w:val="78"/>
        <w:ind w:firstLine="420"/>
      </w:pPr>
      <w:r>
        <w:rPr>
          <w:rFonts w:hint="eastAsia"/>
        </w:rPr>
        <w:t>(</w:t>
      </w:r>
      <w:r>
        <w:t>2</w:t>
      </w:r>
      <w:r>
        <w:rPr>
          <w:rFonts w:hint="eastAsia"/>
        </w:rPr>
        <w:t xml:space="preserve">) </w:t>
      </w:r>
      <w:r>
        <w:t>参考实验原理arp请求数据包发送推荐流程图给出的流程，分析已经存在的代码。</w:t>
      </w:r>
    </w:p>
    <w:p>
      <w:pPr>
        <w:pStyle w:val="78"/>
        <w:ind w:firstLine="420"/>
      </w:pPr>
      <w:r>
        <w:t>已经存在的代码定义了一个能容纳arp请求数据包的缓冲区arp_buffer、一个以太网帧头结构变量eth_header和一个arp包头结构变量arp_header、以及将缓冲区数据发送到网络中的实现。</w:t>
      </w:r>
    </w:p>
    <w:p>
      <w:pPr>
        <w:pStyle w:val="78"/>
        <w:ind w:firstLine="420"/>
      </w:pPr>
      <w:r>
        <w:rPr>
          <w:rFonts w:hint="eastAsia"/>
        </w:rPr>
        <w:t>(</w:t>
      </w:r>
      <w:r>
        <w:t>3</w:t>
      </w:r>
      <w:r>
        <w:rPr>
          <w:rFonts w:hint="eastAsia"/>
        </w:rPr>
        <w:t xml:space="preserve">) </w:t>
      </w:r>
      <w:r>
        <w:t>构造、填充以太网数据帧头</w:t>
      </w:r>
    </w:p>
    <w:p>
      <w:pPr>
        <w:pStyle w:val="78"/>
        <w:ind w:firstLine="420"/>
      </w:pPr>
      <w:r>
        <w:t>构造并填充一个以太网数据帧头。目的MAC地址设置为广播地址即FF-FF-FF-FF-FF-FF。源MAC地址设置为本接口的MAC地址，可以使用netp_current_hw_addr函数获取本接口的MAC地址。协议类型或数据长度字段值应设置为0x0806，表示上层协议为arp协议，可以使用MAC_PROTO_ARP宏。</w:t>
      </w:r>
    </w:p>
    <w:p>
      <w:pPr>
        <w:pStyle w:val="78"/>
        <w:ind w:firstLine="420"/>
      </w:pPr>
      <w:r>
        <w:rPr>
          <w:rFonts w:hint="eastAsia"/>
        </w:rPr>
        <w:t>(</w:t>
      </w:r>
      <w:r>
        <w:t>4</w:t>
      </w:r>
      <w:r>
        <w:rPr>
          <w:rFonts w:hint="eastAsia"/>
        </w:rPr>
        <w:t xml:space="preserve">) </w:t>
      </w:r>
      <w:r>
        <w:t>构造、填充ARP数据包头</w:t>
      </w:r>
    </w:p>
    <w:p>
      <w:pPr>
        <w:pStyle w:val="78"/>
        <w:ind w:firstLine="420"/>
      </w:pPr>
      <w:r>
        <w:t>构造并填充一个ARP数据包头。ARP数据包头中各字段值的填充如下：</w:t>
      </w:r>
    </w:p>
    <w:p>
      <w:pPr>
        <w:pStyle w:val="78"/>
        <w:ind w:firstLine="420"/>
      </w:pPr>
      <w:r>
        <w:t>硬件类型值为0x0001，可以使用ARP_HWTYPE_ETH宏。</w:t>
      </w:r>
    </w:p>
    <w:p>
      <w:pPr>
        <w:pStyle w:val="78"/>
        <w:ind w:firstLine="420"/>
      </w:pPr>
      <w:r>
        <w:t>协议类型值为0x0800，可以使用ARP_PROTOTYPE_IP宏。</w:t>
      </w:r>
    </w:p>
    <w:p>
      <w:pPr>
        <w:pStyle w:val="78"/>
        <w:ind w:firstLine="420"/>
      </w:pPr>
      <w:r>
        <w:t>硬件地址长度值为0x06，可以使用ARP_HWADDR_LEN_ETH宏。</w:t>
      </w:r>
    </w:p>
    <w:p>
      <w:pPr>
        <w:pStyle w:val="78"/>
        <w:ind w:firstLine="420"/>
      </w:pPr>
      <w:r>
        <w:t>协议地址长度值为0x04，可以使用ARP_PROTOADDR_LEN_IP宏。</w:t>
      </w:r>
    </w:p>
    <w:p>
      <w:pPr>
        <w:pStyle w:val="78"/>
        <w:ind w:firstLine="420"/>
      </w:pPr>
      <w:r>
        <w:t>操作码值为0x0001，可以使用ARP_OPCODE_REQUEST宏。</w:t>
      </w:r>
    </w:p>
    <w:p>
      <w:pPr>
        <w:pStyle w:val="78"/>
        <w:ind w:firstLine="420"/>
      </w:pPr>
      <w:r>
        <w:t>发送端硬件地址值为本接口的MAC地址，可以使用netp_current_hw_addr函数获取本接口的MAC地址。</w:t>
      </w:r>
    </w:p>
    <w:p>
      <w:pPr>
        <w:pStyle w:val="78"/>
        <w:ind w:firstLine="420"/>
      </w:pPr>
      <w:r>
        <w:t>发送端逻辑地址值为本接口的IP地址，可以使用netp_current_ip_addr函数获取本接口的IP地址。</w:t>
      </w:r>
    </w:p>
    <w:p>
      <w:pPr>
        <w:pStyle w:val="78"/>
        <w:ind w:firstLine="420"/>
      </w:pPr>
      <w:r>
        <w:t>目的端硬件地址值为0。</w:t>
      </w:r>
    </w:p>
    <w:p>
      <w:pPr>
        <w:pStyle w:val="78"/>
        <w:ind w:firstLine="420"/>
      </w:pPr>
      <w:r>
        <w:t>主机A使用172.16.1.3作为目的端逻辑地址、主机C使用172.16.1.4作为目的端逻辑地址、主机D使用172.16.1.2作为目的端逻辑地址。</w:t>
      </w:r>
    </w:p>
    <w:p>
      <w:pPr>
        <w:pStyle w:val="78"/>
        <w:ind w:firstLine="420"/>
      </w:pPr>
      <w:r>
        <w:rPr>
          <w:rFonts w:hint="eastAsia"/>
        </w:rPr>
        <w:t>(</w:t>
      </w:r>
      <w:r>
        <w:t>5</w:t>
      </w:r>
      <w:r>
        <w:rPr>
          <w:rFonts w:hint="eastAsia"/>
        </w:rPr>
        <w:t xml:space="preserve">) </w:t>
      </w:r>
      <w:r>
        <w:t>将构造完成的以太网数据帧头和ARP数据包头拷贝到缓冲区。</w:t>
      </w:r>
    </w:p>
    <w:p>
      <w:pPr>
        <w:pStyle w:val="78"/>
        <w:ind w:firstLine="0" w:firstLineChars="0"/>
      </w:pPr>
      <w:r>
        <w:t>2. 所有主机打开协议分析器，开始捕获数据</w:t>
      </w:r>
    </w:p>
    <w:p>
      <w:pPr>
        <w:pStyle w:val="78"/>
        <w:ind w:firstLine="0" w:firstLineChars="0"/>
      </w:pPr>
      <w:r>
        <w:t>3. 所有主机调试并运行程序</w:t>
      </w:r>
    </w:p>
    <w:p>
      <w:pPr>
        <w:pStyle w:val="78"/>
        <w:ind w:firstLine="0" w:firstLineChars="0"/>
      </w:pPr>
      <w:r>
        <w:t>4. 各主机停止数据捕获，观察实验现象</w:t>
      </w:r>
    </w:p>
    <w:p>
      <w:pPr>
        <w:pStyle w:val="69"/>
      </w:pPr>
      <w:r>
        <w:t>5.参考代码如下：</w:t>
      </w:r>
    </w:p>
    <w:p>
      <w:pPr>
        <w:pStyle w:val="56"/>
        <w:keepLines w:val="0"/>
        <w:spacing w:before="144" w:after="144"/>
      </w:pPr>
      <w:r>
        <w:t>/**</w:t>
      </w:r>
      <w:r>
        <w:rPr>
          <w:rFonts w:hint="eastAsia"/>
        </w:rPr>
        <w:br w:type="textWrapping"/>
      </w:r>
      <w:r>
        <w:t>*\brief编辑并发送一个ARP数据包</w:t>
      </w:r>
      <w:r>
        <w:rPr>
          <w:rFonts w:hint="eastAsia"/>
        </w:rPr>
        <w:br w:type="textWrapping"/>
      </w:r>
      <w:r>
        <w:t>*</w:t>
      </w:r>
      <w:r>
        <w:rPr>
          <w:rFonts w:hint="eastAsia"/>
        </w:rPr>
        <w:br w:type="textWrapping"/>
      </w:r>
      <w:r>
        <w:t>*由学生完成这个函数，发送一个ARP请求数据包。主线程将会调用这个函数。</w:t>
      </w:r>
      <w:r>
        <w:rPr>
          <w:rFonts w:hint="eastAsia"/>
        </w:rPr>
        <w:br w:type="textWrapping"/>
      </w:r>
      <w:r>
        <w:t>*/</w:t>
      </w:r>
      <w:r>
        <w:rPr>
          <w:rFonts w:hint="eastAsia"/>
        </w:rPr>
        <w:br w:type="textWrapping"/>
      </w:r>
      <w:r>
        <w:t>void</w:t>
      </w:r>
      <w:r>
        <w:rPr>
          <w:rFonts w:hint="eastAsia"/>
        </w:rPr>
        <w:br w:type="textWrapping"/>
      </w:r>
      <w:r>
        <w:t>netp_arp_output_student()</w:t>
      </w:r>
      <w:r>
        <w:rPr>
          <w:rFonts w:hint="eastAsia"/>
        </w:rPr>
        <w:br w:type="textWrapping"/>
      </w:r>
      <w:r>
        <w:t>{</w:t>
      </w:r>
      <w:r>
        <w:rPr>
          <w:rFonts w:hint="eastAsia"/>
        </w:rPr>
        <w:br w:type="textWrapping"/>
      </w:r>
      <w:r>
        <w:t>structnetp_eth_headereth_header;</w:t>
      </w:r>
      <w:r>
        <w:rPr>
          <w:rFonts w:hint="eastAsia"/>
        </w:rPr>
        <w:br w:type="textWrapping"/>
      </w:r>
      <w:r>
        <w:t>structnetp_arp_headerarp_header;</w:t>
      </w:r>
      <w:r>
        <w:rPr>
          <w:rFonts w:hint="eastAsia"/>
        </w:rPr>
        <w:br w:type="textWrapping"/>
      </w:r>
      <w:r>
        <w:t>u8_tarp_buffer[ETH_HEADER_LEN+ARP_HEADER_LEN];</w:t>
      </w:r>
      <w:r>
        <w:rPr>
          <w:rFonts w:hint="eastAsia"/>
        </w:rPr>
        <w:br w:type="textWrapping"/>
      </w:r>
    </w:p>
    <w:p>
      <w:pPr>
        <w:pStyle w:val="56"/>
        <w:keepLines w:val="0"/>
        <w:spacing w:before="144" w:after="144"/>
      </w:pPr>
      <w:r>
        <w:t>//构造、填充以太网数据帧头</w:t>
      </w:r>
      <w:r>
        <w:rPr>
          <w:rFonts w:hint="eastAsia"/>
        </w:rPr>
        <w:br w:type="textWrapping"/>
      </w:r>
      <w:r>
        <w:t>u8_tdest_mac_address[ETH_ADDRESS_LEN]={0xFF,0xFF,0xFF,0xFF,0xFF,0xFF};</w:t>
      </w:r>
      <w:r>
        <w:rPr>
          <w:rFonts w:hint="eastAsia"/>
        </w:rPr>
        <w:br w:type="textWrapping"/>
      </w:r>
      <w:r>
        <w:t>structnetp_eth_addrsour_mac_address;</w:t>
      </w:r>
      <w:r>
        <w:rPr>
          <w:rFonts w:hint="eastAsia"/>
        </w:rPr>
        <w:br w:type="textWrapping"/>
      </w:r>
      <w:r>
        <w:t>netp_current_hw_addr(&amp;sour_mac_address);</w:t>
      </w:r>
      <w:r>
        <w:rPr>
          <w:rFonts w:hint="eastAsia"/>
        </w:rPr>
        <w:br w:type="textWrapping"/>
      </w:r>
    </w:p>
    <w:p>
      <w:pPr>
        <w:pStyle w:val="56"/>
        <w:keepLines w:val="0"/>
        <w:spacing w:before="144" w:after="144"/>
      </w:pPr>
      <w:r>
        <w:t>memcpy(eth_header.dest_address.addr,dest_mac_address,ETH_ADDRESS_LEN);</w:t>
      </w:r>
      <w:r>
        <w:rPr>
          <w:rFonts w:hint="eastAsia"/>
        </w:rPr>
        <w:br w:type="textWrapping"/>
      </w:r>
      <w:r>
        <w:t>memcpy(eth_header.sour_address.addr,sour_mac_address.addr,ETH_ADDRESS_LEN);</w:t>
      </w:r>
      <w:r>
        <w:rPr>
          <w:rFonts w:hint="eastAsia"/>
        </w:rPr>
        <w:br w:type="textWrapping"/>
      </w:r>
      <w:r>
        <w:t>eth_header.type=htons(MAC_PROTO_ARP);</w:t>
      </w:r>
      <w:r>
        <w:rPr>
          <w:rFonts w:hint="eastAsia"/>
        </w:rPr>
        <w:br w:type="textWrapping"/>
      </w:r>
    </w:p>
    <w:p>
      <w:pPr>
        <w:pStyle w:val="56"/>
        <w:keepLines w:val="0"/>
        <w:spacing w:before="144" w:after="144"/>
      </w:pPr>
      <w:r>
        <w:t>//构造、填充ARP数据包头</w:t>
      </w:r>
      <w:r>
        <w:rPr>
          <w:rFonts w:hint="eastAsia"/>
        </w:rPr>
        <w:br w:type="textWrapping"/>
      </w:r>
      <w:r>
        <w:t>arp_header.hardware_type=htons(ARP_HWTYPE_ETH);</w:t>
      </w:r>
      <w:r>
        <w:rPr>
          <w:rFonts w:hint="eastAsia"/>
        </w:rPr>
        <w:br w:type="textWrapping"/>
      </w:r>
      <w:r>
        <w:t>arp_header.proto_type=htons(ARP_PROTOTYPE_IP);</w:t>
      </w:r>
      <w:r>
        <w:rPr>
          <w:rFonts w:hint="eastAsia"/>
        </w:rPr>
        <w:br w:type="textWrapping"/>
      </w:r>
      <w:r>
        <w:t>arp_header.hw_addr_len=ARP_HWADDR_LEN_ETH;</w:t>
      </w:r>
      <w:r>
        <w:rPr>
          <w:rFonts w:hint="eastAsia"/>
        </w:rPr>
        <w:br w:type="textWrapping"/>
      </w:r>
      <w:r>
        <w:t>arp_header.proto_addr_len=ARP_PROTOADDR_LEN_IP;</w:t>
      </w:r>
      <w:r>
        <w:rPr>
          <w:rFonts w:hint="eastAsia"/>
        </w:rPr>
        <w:br w:type="textWrapping"/>
      </w:r>
      <w:r>
        <w:t>arp_header.opcode=htons(ARP_OPCODE_REQUEST);</w:t>
      </w:r>
      <w:r>
        <w:rPr>
          <w:rFonts w:hint="eastAsia"/>
        </w:rPr>
        <w:br w:type="textWrapping"/>
      </w:r>
      <w:r>
        <w:t>memcpy(arp_header.src_hw_addr.addr,sour_mac_address.addr,ETH_ADDRESS_LEN);</w:t>
      </w:r>
      <w:r>
        <w:rPr>
          <w:rFonts w:hint="eastAsia"/>
        </w:rPr>
        <w:br w:type="textWrapping"/>
      </w:r>
      <w:r>
        <w:t>arp_header.src_ip_addr.addr=netp_current_ip_addr();</w:t>
      </w:r>
      <w:r>
        <w:rPr>
          <w:rFonts w:hint="eastAsia"/>
        </w:rPr>
        <w:br w:type="textWrapping"/>
      </w:r>
      <w:r>
        <w:t>memset(arp_header.dest_hw_addr.addr,0,ETH_ADDRESS_LEN);</w:t>
      </w:r>
      <w:r>
        <w:rPr>
          <w:rFonts w:hint="eastAsia"/>
        </w:rPr>
        <w:br w:type="textWrapping"/>
      </w:r>
      <w:r>
        <w:t>arp_header.dest_ip_addr.addr=inet_addr(ARP_DEST_IP);</w:t>
      </w:r>
      <w:r>
        <w:rPr>
          <w:rFonts w:hint="eastAsia"/>
        </w:rPr>
        <w:br w:type="textWrapping"/>
      </w:r>
    </w:p>
    <w:p>
      <w:pPr>
        <w:pStyle w:val="56"/>
        <w:keepLines w:val="0"/>
        <w:spacing w:before="144" w:after="144"/>
      </w:pPr>
      <w:r>
        <w:t>memcpy(arp_buffer,&amp;eth_header,ETH_HEADER_LEN);</w:t>
      </w:r>
      <w:r>
        <w:rPr>
          <w:rFonts w:hint="eastAsia"/>
        </w:rPr>
        <w:br w:type="textWrapping"/>
      </w:r>
      <w:r>
        <w:t>memcpy(arp_buffer+ETH_HEADER_LEN,&amp;arp_header,ARP_HEADER_LEN);</w:t>
      </w:r>
      <w:r>
        <w:rPr>
          <w:rFonts w:hint="eastAsia"/>
        </w:rPr>
        <w:br w:type="textWrapping"/>
      </w:r>
    </w:p>
    <w:p>
      <w:pPr>
        <w:pStyle w:val="56"/>
        <w:keepLines w:val="0"/>
        <w:spacing w:before="144" w:after="144"/>
      </w:pPr>
      <w:r>
        <w:t>//发送ARP数据帧</w:t>
      </w:r>
      <w:r>
        <w:rPr>
          <w:rFonts w:hint="eastAsia"/>
        </w:rPr>
        <w:br w:type="textWrapping"/>
      </w:r>
      <w:r>
        <w:t>if(!netp_packet_send(arp_buffer,ETH_HEADER_LEN+ARP_HEADER_LEN)){</w:t>
      </w:r>
      <w:r>
        <w:rPr>
          <w:rFonts w:hint="eastAsia"/>
        </w:rPr>
        <w:br w:type="textWrapping"/>
      </w:r>
      <w:r>
        <w:t>printf("发送ARP请求到%s----成功！\n",ARP_DEST_IP);</w:t>
      </w:r>
      <w:r>
        <w:rPr>
          <w:rFonts w:hint="eastAsia"/>
        </w:rPr>
        <w:br w:type="textWrapping"/>
      </w:r>
      <w:r>
        <w:t>}else{</w:t>
      </w:r>
      <w:r>
        <w:rPr>
          <w:rFonts w:hint="eastAsia"/>
        </w:rPr>
        <w:br w:type="textWrapping"/>
      </w:r>
      <w:r>
        <w:t>printf("发送ARP请求到%s----失败！\n",ARP_DEST_IP);</w:t>
      </w:r>
      <w:r>
        <w:rPr>
          <w:rFonts w:hint="eastAsia"/>
        </w:rPr>
        <w:br w:type="textWrapping"/>
      </w:r>
      <w:r>
        <w:t>}</w:t>
      </w:r>
      <w:r>
        <w:rPr>
          <w:rFonts w:hint="eastAsia"/>
        </w:rPr>
        <w:br w:type="textWrapping"/>
      </w:r>
      <w:r>
        <w:t>}</w:t>
      </w:r>
    </w:p>
    <w:p>
      <w:pPr>
        <w:pStyle w:val="4"/>
        <w:spacing w:beforeLines="0" w:afterLines="0"/>
        <w:ind w:left="422" w:hanging="422" w:hangingChars="200"/>
        <w:jc w:val="left"/>
        <w:rPr>
          <w:sz w:val="21"/>
        </w:rPr>
      </w:pPr>
      <w:bookmarkStart w:id="13" w:name="_Toc215457551"/>
      <w:r>
        <w:rPr>
          <w:rFonts w:hint="eastAsia"/>
          <w:sz w:val="21"/>
        </w:rPr>
        <w:t>练习5处理输入的</w:t>
      </w:r>
      <w:r>
        <w:rPr>
          <w:sz w:val="21"/>
        </w:rPr>
        <w:t>arp数据包功能的实现</w:t>
      </w:r>
      <w:bookmarkEnd w:id="13"/>
    </w:p>
    <w:p>
      <w:pPr>
        <w:pStyle w:val="78"/>
        <w:ind w:firstLine="420"/>
      </w:pPr>
      <w:r>
        <w:t>本练习将主机A、C和D作为一组，主机B、E和F作为一组。现仅以主机A、C、D所在组为例，其它组的操作参考主机A、C、D所在组的操作。实验开始前，先单击“初始环境”。</w:t>
      </w:r>
    </w:p>
    <w:p>
      <w:pPr>
        <w:pStyle w:val="78"/>
        <w:ind w:firstLine="420"/>
      </w:pPr>
      <w:r>
        <w:t>该练习需要在前一个练习的基础上进行。</w:t>
      </w:r>
    </w:p>
    <w:p>
      <w:pPr>
        <w:pStyle w:val="78"/>
        <w:ind w:firstLine="420"/>
      </w:pPr>
      <w:r>
        <w:t>在实验中，主机A将调试接口的IP地址设置为172.16.1.12、主机B使用物理接口2，将调试接口的IP设置为172.16.0.11、主机C将调试接口的IP地址设置为172.16.1.13、主机D使用处于连接状态的物理接口，将调试接口的IP地址设置为172.16.1.14、主机E使用处于连接状态的物理接口，将调试接口的IP地址设置为172.16.0.12、主机F将调试接口的IP地址设置为172.16.0.13。所有主机使用子网掩码255.255.255.0，默认网关设置为0.0.0.0。</w:t>
      </w:r>
    </w:p>
    <w:p>
      <w:pPr>
        <w:pStyle w:val="78"/>
        <w:ind w:firstLine="0" w:firstLineChars="0"/>
      </w:pPr>
      <w:r>
        <w:t>1. 所有主机编码实现arp数据包的过滤</w:t>
      </w:r>
    </w:p>
    <w:p>
      <w:pPr>
        <w:pStyle w:val="78"/>
        <w:ind w:firstLine="420"/>
      </w:pPr>
      <w:r>
        <w:rPr>
          <w:rFonts w:hint="eastAsia"/>
        </w:rPr>
        <w:t>(</w:t>
      </w:r>
      <w:r>
        <w:t>1</w:t>
      </w:r>
      <w:r>
        <w:rPr>
          <w:rFonts w:hint="eastAsia"/>
        </w:rPr>
        <w:t xml:space="preserve">) </w:t>
      </w:r>
      <w:r>
        <w:t>各主机使用VS2005软件打开实验平台安装目录下的JLCSS\ExpCNC\Work\NPL\ExpNPL_student\netproto_arp_student\netproto_arp_student.sln文件，在源文件netproto_arp_student.c的函数netp_arp_input_student内编写实现代码，参考实验原理处理arp输入数据包推荐流程图给出的流程，思考代码编写方案。</w:t>
      </w:r>
    </w:p>
    <w:p>
      <w:pPr>
        <w:pStyle w:val="60"/>
        <w:spacing w:before="144" w:after="144"/>
        <w:ind w:firstLine="417" w:firstLineChars="232"/>
      </w:pPr>
      <w:r>
        <w:t>注：若实验平台安装在C盘，则目录为：C:\ProgramFiles\JLCSS\ExpCNC\Work\NPL\ExpNPL_student\netproto_arp_student\netproto_arp_student.sln。</w:t>
      </w:r>
    </w:p>
    <w:p>
      <w:pPr>
        <w:pStyle w:val="78"/>
        <w:ind w:firstLine="420"/>
      </w:pPr>
      <w:r>
        <w:rPr>
          <w:rFonts w:hint="eastAsia"/>
        </w:rPr>
        <w:t>(</w:t>
      </w:r>
      <w:r>
        <w:t>2</w:t>
      </w:r>
      <w:r>
        <w:rPr>
          <w:rFonts w:hint="eastAsia"/>
        </w:rPr>
        <w:t xml:space="preserve">) </w:t>
      </w:r>
      <w:r>
        <w:t>过滤arp数据包</w:t>
      </w:r>
    </w:p>
    <w:p>
      <w:pPr>
        <w:pStyle w:val="78"/>
        <w:ind w:firstLine="420"/>
      </w:pPr>
      <w:r>
        <w:t>通过判断以太网帧中的“协议类型或数据长度”字段值是否为0x0806（宏MAC_PROTO_ARP定义该数值）来过滤arp数据包。如果接收到的数据包不是arp数据包，则应该返回NETP_PUSH_TO_LWIP交给协议栈处理。</w:t>
      </w:r>
    </w:p>
    <w:p>
      <w:pPr>
        <w:pStyle w:val="78"/>
        <w:ind w:firstLine="0" w:firstLineChars="0"/>
      </w:pPr>
      <w:r>
        <w:t>2. 处理arp请求数据包</w:t>
      </w:r>
    </w:p>
    <w:p>
      <w:pPr>
        <w:pStyle w:val="78"/>
        <w:ind w:firstLine="420"/>
      </w:pPr>
      <w:r>
        <w:rPr>
          <w:rFonts w:hint="eastAsia"/>
        </w:rPr>
        <w:t>(</w:t>
      </w:r>
      <w:r>
        <w:t>1</w:t>
      </w:r>
      <w:r>
        <w:rPr>
          <w:rFonts w:hint="eastAsia"/>
        </w:rPr>
        <w:t xml:space="preserve">) </w:t>
      </w:r>
      <w:r>
        <w:t>判断arp类型</w:t>
      </w:r>
    </w:p>
    <w:p>
      <w:pPr>
        <w:pStyle w:val="78"/>
        <w:ind w:firstLine="420"/>
      </w:pPr>
      <w:r>
        <w:t>通过arp包头中的“操作码”字段的值来判断arp数据包类型，如果该值为0x0001（宏ARP_OPCODE_REQUEST定义了该数值），则这个arp包为arp请求报文，应该返回arp应答数据包。</w:t>
      </w:r>
    </w:p>
    <w:p>
      <w:pPr>
        <w:pStyle w:val="78"/>
        <w:ind w:firstLine="420"/>
      </w:pPr>
      <w:r>
        <w:rPr>
          <w:rFonts w:hint="eastAsia"/>
        </w:rPr>
        <w:t>(</w:t>
      </w:r>
      <w:r>
        <w:t>2</w:t>
      </w:r>
      <w:r>
        <w:rPr>
          <w:rFonts w:hint="eastAsia"/>
        </w:rPr>
        <w:t xml:space="preserve">) </w:t>
      </w:r>
      <w:r>
        <w:t>构造arp应答数据包的以太网帧头</w:t>
      </w:r>
    </w:p>
    <w:p>
      <w:pPr>
        <w:pStyle w:val="78"/>
        <w:ind w:firstLine="420"/>
      </w:pPr>
      <w:r>
        <w:t>使用已经定义的变量response_eth_header来构造以太网帧头。其中：目的MAC地址为arp请求数据包头中的发送端硬件地址；源MAC地址为本接口的MAC地址；“协议类型与数据长度”字段值为0x0806（宏MAC_PROTO_ARP定义该数值）。</w:t>
      </w:r>
    </w:p>
    <w:p>
      <w:pPr>
        <w:pStyle w:val="78"/>
        <w:ind w:firstLine="420"/>
      </w:pPr>
      <w:r>
        <w:rPr>
          <w:rFonts w:hint="eastAsia"/>
        </w:rPr>
        <w:t>(</w:t>
      </w:r>
      <w:r>
        <w:t>3</w:t>
      </w:r>
      <w:r>
        <w:rPr>
          <w:rFonts w:hint="eastAsia"/>
        </w:rPr>
        <w:t xml:space="preserve">) </w:t>
      </w:r>
      <w:r>
        <w:t>构造arp应答数据包的arp包头</w:t>
      </w:r>
    </w:p>
    <w:p>
      <w:pPr>
        <w:pStyle w:val="78"/>
        <w:ind w:firstLine="420"/>
      </w:pPr>
      <w:r>
        <w:t>使用已经定义的变量response_arp_header来构造以太网帧头。其中：</w:t>
      </w:r>
    </w:p>
    <w:p>
      <w:pPr>
        <w:pStyle w:val="78"/>
        <w:ind w:firstLine="420"/>
      </w:pPr>
      <w:r>
        <w:t>硬件类型值为0x0001，可以使用ARP_HWTYPE_ETH宏。</w:t>
      </w:r>
    </w:p>
    <w:p>
      <w:pPr>
        <w:pStyle w:val="78"/>
        <w:ind w:firstLine="420"/>
      </w:pPr>
      <w:r>
        <w:t>协议类型值为0x0800，可以使用ARP_PROTOTYPE_IP宏。</w:t>
      </w:r>
    </w:p>
    <w:p>
      <w:pPr>
        <w:pStyle w:val="78"/>
        <w:ind w:firstLine="420"/>
      </w:pPr>
      <w:r>
        <w:t>硬件地址长度值为0x06，可以使用ARP_HWADDR_LEN_ETH宏。</w:t>
      </w:r>
    </w:p>
    <w:p>
      <w:pPr>
        <w:pStyle w:val="78"/>
        <w:ind w:firstLine="420"/>
      </w:pPr>
      <w:r>
        <w:t>协议地址长度值为0x04，可以使用ARP_PROTOADDR_LEN_IP宏。</w:t>
      </w:r>
    </w:p>
    <w:p>
      <w:pPr>
        <w:pStyle w:val="78"/>
        <w:ind w:firstLine="420"/>
      </w:pPr>
      <w:r>
        <w:t>操作码值为0x0002，可以使用ARP_OPCODE_RESPONSE宏。</w:t>
      </w:r>
    </w:p>
    <w:p>
      <w:pPr>
        <w:pStyle w:val="78"/>
        <w:ind w:firstLine="420"/>
      </w:pPr>
      <w:r>
        <w:t>发送端硬件地址值为本接口的MAC地址，可以使用netp_current_hw_addr函数获取本接口的MAC地址。</w:t>
      </w:r>
    </w:p>
    <w:p>
      <w:pPr>
        <w:pStyle w:val="78"/>
        <w:ind w:firstLine="420"/>
      </w:pPr>
      <w:r>
        <w:t>发送端逻辑地址值为本接口的IP地址，可以使用netp_current_ip_addr函数获取本接口的IP地址。</w:t>
      </w:r>
    </w:p>
    <w:p>
      <w:pPr>
        <w:pStyle w:val="78"/>
        <w:ind w:firstLine="420"/>
      </w:pPr>
      <w:r>
        <w:t>目的端硬件地址值为arp请求数据包头中的发送端硬件地址。</w:t>
      </w:r>
    </w:p>
    <w:p>
      <w:pPr>
        <w:pStyle w:val="78"/>
        <w:ind w:firstLine="420"/>
      </w:pPr>
      <w:r>
        <w:t>目的端逻辑地址为arp请求数据包头中的发送端逻辑地址。</w:t>
      </w:r>
    </w:p>
    <w:p>
      <w:pPr>
        <w:pStyle w:val="78"/>
        <w:ind w:firstLine="0" w:firstLineChars="0"/>
      </w:pPr>
      <w:r>
        <w:rPr>
          <w:rFonts w:hint="eastAsia"/>
        </w:rPr>
        <w:t xml:space="preserve">3.  </w:t>
      </w:r>
      <w:r>
        <w:t>处理arp应答数据包</w:t>
      </w:r>
    </w:p>
    <w:p>
      <w:pPr>
        <w:pStyle w:val="78"/>
        <w:ind w:firstLine="420"/>
      </w:pPr>
      <w:r>
        <w:rPr>
          <w:rFonts w:hint="eastAsia"/>
        </w:rPr>
        <w:t>(</w:t>
      </w:r>
      <w:r>
        <w:t>1</w:t>
      </w:r>
      <w:r>
        <w:rPr>
          <w:rFonts w:hint="eastAsia"/>
        </w:rPr>
        <w:t xml:space="preserve">) </w:t>
      </w:r>
      <w:r>
        <w:t>判断arp类型</w:t>
      </w:r>
    </w:p>
    <w:p>
      <w:pPr>
        <w:pStyle w:val="78"/>
        <w:ind w:firstLine="420"/>
      </w:pPr>
      <w:r>
        <w:t>通过arp包头中的“操作码”字段的值来判断arp数据包类型，如果该值为0x0001（宏ARP_OPCODE_REQUEST定义了该数值），则这个arp包为arp请求报文，应该返回arp应答数据包。</w:t>
      </w:r>
    </w:p>
    <w:p>
      <w:pPr>
        <w:pStyle w:val="78"/>
        <w:ind w:firstLine="420"/>
      </w:pPr>
      <w:r>
        <w:rPr>
          <w:rFonts w:hint="eastAsia"/>
        </w:rPr>
        <w:t>(</w:t>
      </w:r>
      <w:r>
        <w:t>2</w:t>
      </w:r>
      <w:r>
        <w:rPr>
          <w:rFonts w:hint="eastAsia"/>
        </w:rPr>
        <w:t xml:space="preserve">) </w:t>
      </w:r>
      <w:r>
        <w:t>判断arp应答数据包是否发送给本接口</w:t>
      </w:r>
    </w:p>
    <w:p>
      <w:pPr>
        <w:pStyle w:val="78"/>
        <w:ind w:firstLine="420"/>
      </w:pPr>
      <w:r>
        <w:t>判断以太网帧“目的MAC地址”字段值是否为本接口的MAC地址，如果不是则返回NETP_PUSH_TO_LWIP交给协议栈处理。</w:t>
      </w:r>
    </w:p>
    <w:p>
      <w:pPr>
        <w:pStyle w:val="78"/>
        <w:ind w:firstLine="420"/>
      </w:pPr>
      <w:r>
        <w:t>判断arp应答数据包头中“目的端逻辑地址”字段值是否为本接口的IP地址，如果不是则返回返回NETP_PUSH_TO_LWIP交给协议栈处理。</w:t>
      </w:r>
    </w:p>
    <w:p>
      <w:pPr>
        <w:pStyle w:val="78"/>
        <w:ind w:firstLine="420"/>
      </w:pPr>
      <w:r>
        <w:rPr>
          <w:rFonts w:hint="eastAsia"/>
        </w:rPr>
        <w:t>(</w:t>
      </w:r>
      <w:r>
        <w:t>3</w:t>
      </w:r>
      <w:r>
        <w:rPr>
          <w:rFonts w:hint="eastAsia"/>
        </w:rPr>
        <w:t xml:space="preserve">) </w:t>
      </w:r>
      <w:r>
        <w:t>更新arp缓存表</w:t>
      </w:r>
    </w:p>
    <w:p>
      <w:pPr>
        <w:pStyle w:val="78"/>
        <w:ind w:firstLine="420"/>
      </w:pPr>
      <w:r>
        <w:t>根据arp应答数据包中的发送端逻辑地址和发送端硬件地址字段的值来更新arp缓存表，arp缓存表是命名为netp_arp_table的一个数组，如果发送端逻辑地址已经在arp缓存表中，则只需要更新相应的MAC地址即可。如果发送端逻辑地址没有在arp缓存表中，则需要在新的位置创建arp缓存表条目，其中ip地址为发送端逻辑地址，MAC地址为发送端硬件地址。</w:t>
      </w:r>
    </w:p>
    <w:p>
      <w:pPr>
        <w:pStyle w:val="78"/>
        <w:ind w:firstLine="0" w:firstLineChars="0"/>
      </w:pPr>
      <w:r>
        <w:t>4. 主机C和主机D修改练习四编写的程序，将目的端逻辑地址设置为172.16.1.12</w:t>
      </w:r>
    </w:p>
    <w:p>
      <w:pPr>
        <w:pStyle w:val="78"/>
        <w:ind w:firstLine="0" w:firstLineChars="0"/>
      </w:pPr>
      <w:r>
        <w:t>5. 所有主机打开协议分析器，开始捕获数据</w:t>
      </w:r>
    </w:p>
    <w:p>
      <w:pPr>
        <w:pStyle w:val="78"/>
        <w:ind w:firstLine="0" w:firstLineChars="0"/>
      </w:pPr>
      <w:r>
        <w:t>6. 所有主机调试并运行程序</w:t>
      </w:r>
    </w:p>
    <w:p>
      <w:pPr>
        <w:pStyle w:val="78"/>
        <w:ind w:firstLine="0" w:firstLineChars="0"/>
      </w:pPr>
      <w:r>
        <w:t>7. 各主机停止数据捕获，观察实验现象</w:t>
      </w:r>
    </w:p>
    <w:p>
      <w:pPr>
        <w:pStyle w:val="69"/>
      </w:pPr>
      <w:r>
        <w:t>8.参考代码如下</w:t>
      </w:r>
      <w:r>
        <w:rPr>
          <w:rFonts w:hint="eastAsia"/>
        </w:rPr>
        <w:t>。</w:t>
      </w:r>
    </w:p>
    <w:p>
      <w:pPr>
        <w:pStyle w:val="56"/>
        <w:keepLines w:val="0"/>
        <w:spacing w:before="144" w:after="144"/>
      </w:pPr>
      <w:r>
        <w:t>/**</w:t>
      </w:r>
      <w:r>
        <w:rPr>
          <w:rFonts w:hint="eastAsia"/>
        </w:rPr>
        <w:br w:type="textWrapping"/>
      </w:r>
      <w:r>
        <w:t>*\brief当有数据帧到达时，将调用这个函数</w:t>
      </w:r>
      <w:r>
        <w:rPr>
          <w:rFonts w:hint="eastAsia"/>
        </w:rPr>
        <w:br w:type="textWrapping"/>
      </w:r>
      <w:r>
        <w:t>*</w:t>
      </w:r>
      <w:r>
        <w:rPr>
          <w:rFonts w:hint="eastAsia"/>
        </w:rPr>
        <w:br w:type="textWrapping"/>
      </w:r>
      <w:r>
        <w:t>*\parampacket指向接收到的数据</w:t>
      </w:r>
      <w:r>
        <w:rPr>
          <w:rFonts w:hint="eastAsia"/>
        </w:rPr>
        <w:br w:type="textWrapping"/>
      </w:r>
      <w:r>
        <w:t>*\parampacket_len数据帧的长度</w:t>
      </w:r>
      <w:r>
        <w:rPr>
          <w:rFonts w:hint="eastAsia"/>
        </w:rPr>
        <w:br w:type="textWrapping"/>
      </w:r>
      <w:r>
        <w:t>*</w:t>
      </w:r>
      <w:r>
        <w:rPr>
          <w:rFonts w:hint="eastAsia"/>
        </w:rPr>
        <w:br w:type="textWrapping"/>
      </w:r>
      <w:r>
        <w:t>*\return一个put_to_lwip类型的返回值。返回NETP_PUT_LWIP表示处理数据后将数据帧交给上层协议栈继续处理</w:t>
      </w:r>
      <w:r>
        <w:rPr>
          <w:rFonts w:hint="eastAsia"/>
        </w:rPr>
        <w:br w:type="textWrapping"/>
      </w:r>
      <w:r>
        <w:t>*返回NETP_NO_PUT_LIWP表示不将数据帧交给上层协议栈处理。</w:t>
      </w:r>
      <w:r>
        <w:rPr>
          <w:rFonts w:hint="eastAsia"/>
        </w:rPr>
        <w:br w:type="textWrapping"/>
      </w:r>
      <w:r>
        <w:t>*/</w:t>
      </w:r>
      <w:r>
        <w:rPr>
          <w:rFonts w:hint="eastAsia"/>
        </w:rPr>
        <w:br w:type="textWrapping"/>
      </w:r>
      <w:r>
        <w:t>enumpush_to_lwip</w:t>
      </w:r>
      <w:r>
        <w:rPr>
          <w:rFonts w:hint="eastAsia"/>
        </w:rPr>
        <w:br w:type="textWrapping"/>
      </w:r>
      <w:r>
        <w:t>netp_arp_input_student(void*packet,intpacket_len)</w:t>
      </w:r>
      <w:r>
        <w:rPr>
          <w:rFonts w:hint="eastAsia"/>
        </w:rPr>
        <w:br w:type="textWrapping"/>
      </w:r>
      <w:r>
        <w:t>{</w:t>
      </w:r>
      <w:r>
        <w:rPr>
          <w:rFonts w:hint="eastAsia"/>
        </w:rPr>
        <w:br w:type="textWrapping"/>
      </w:r>
      <w:r>
        <w:t>structnetp_eth_addrmy_mac_address;//本机mac地址</w:t>
      </w:r>
      <w:r>
        <w:rPr>
          <w:rFonts w:hint="eastAsia"/>
        </w:rPr>
        <w:br w:type="textWrapping"/>
      </w:r>
      <w:r>
        <w:t>u32_tmy_ip_address;//本机IP地址</w:t>
      </w:r>
      <w:r>
        <w:rPr>
          <w:rFonts w:hint="eastAsia"/>
        </w:rPr>
        <w:br w:type="textWrapping"/>
      </w:r>
      <w:r>
        <w:t>structnetp_eth_headereth_header;</w:t>
      </w:r>
      <w:r>
        <w:rPr>
          <w:rFonts w:hint="eastAsia"/>
        </w:rPr>
        <w:br w:type="textWrapping"/>
      </w:r>
      <w:r>
        <w:t>structnetp_arp_headerarp_header;</w:t>
      </w:r>
      <w:r>
        <w:rPr>
          <w:rFonts w:hint="eastAsia"/>
        </w:rPr>
        <w:br w:type="textWrapping"/>
      </w:r>
      <w:r>
        <w:t>inti;</w:t>
      </w:r>
      <w:r>
        <w:rPr>
          <w:rFonts w:hint="eastAsia"/>
        </w:rPr>
        <w:br w:type="textWrapping"/>
      </w:r>
      <w:r>
        <w:t>staticintarp_table_index;</w:t>
      </w:r>
      <w:r>
        <w:rPr>
          <w:rFonts w:hint="eastAsia"/>
        </w:rPr>
        <w:br w:type="textWrapping"/>
      </w:r>
    </w:p>
    <w:p>
      <w:pPr>
        <w:pStyle w:val="56"/>
        <w:keepLines w:val="0"/>
        <w:spacing w:before="144" w:after="144"/>
      </w:pPr>
      <w:r>
        <w:t>memcpy(&amp;eth_header,packet,ETH_HEADER_LEN);</w:t>
      </w:r>
      <w:r>
        <w:rPr>
          <w:rFonts w:hint="eastAsia"/>
        </w:rPr>
        <w:br w:type="textWrapping"/>
      </w:r>
      <w:r>
        <w:t>//过滤ARP数据帧，如果不是ARP数据帧，直接返回不进行任何处理</w:t>
      </w:r>
      <w:r>
        <w:rPr>
          <w:rFonts w:hint="eastAsia"/>
        </w:rPr>
        <w:br w:type="textWrapping"/>
      </w:r>
      <w:r>
        <w:t>if(eth_header.type!=htons(MAC_PROTO_ARP)){</w:t>
      </w:r>
      <w:r>
        <w:rPr>
          <w:rFonts w:hint="eastAsia"/>
        </w:rPr>
        <w:br w:type="textWrapping"/>
      </w:r>
      <w:r>
        <w:t>returnNETP_PUSH_TO_LWIP;</w:t>
      </w:r>
      <w:r>
        <w:rPr>
          <w:rFonts w:hint="eastAsia"/>
        </w:rPr>
        <w:br w:type="textWrapping"/>
      </w:r>
      <w:r>
        <w:t>}</w:t>
      </w:r>
      <w:r>
        <w:rPr>
          <w:rFonts w:hint="eastAsia"/>
        </w:rPr>
        <w:br w:type="textWrapping"/>
      </w:r>
    </w:p>
    <w:p>
      <w:pPr>
        <w:pStyle w:val="56"/>
        <w:keepLines w:val="0"/>
        <w:spacing w:before="144" w:after="144"/>
      </w:pPr>
      <w:r>
        <w:t>//填充arp_header结构</w:t>
      </w:r>
      <w:r>
        <w:rPr>
          <w:rFonts w:hint="eastAsia"/>
        </w:rPr>
        <w:br w:type="textWrapping"/>
      </w:r>
      <w:r>
        <w:t>memcpy(&amp;arp_header,(u8_t*)packet+ETH_HEADER_LEN,ARP_HEADER_LEN);</w:t>
      </w:r>
      <w:r>
        <w:rPr>
          <w:rFonts w:hint="eastAsia"/>
        </w:rPr>
        <w:br w:type="textWrapping"/>
      </w:r>
    </w:p>
    <w:p>
      <w:pPr>
        <w:pStyle w:val="56"/>
        <w:keepLines w:val="0"/>
        <w:spacing w:before="144" w:after="144"/>
      </w:pPr>
      <w:r>
        <w:t>//获取本机物理地址</w:t>
      </w:r>
      <w:r>
        <w:rPr>
          <w:rFonts w:hint="eastAsia"/>
        </w:rPr>
        <w:br w:type="textWrapping"/>
      </w:r>
      <w:r>
        <w:t>netp_current_hw_addr(&amp;my_mac_address);</w:t>
      </w:r>
      <w:r>
        <w:rPr>
          <w:rFonts w:hint="eastAsia"/>
        </w:rPr>
        <w:br w:type="textWrapping"/>
      </w:r>
    </w:p>
    <w:p>
      <w:pPr>
        <w:pStyle w:val="56"/>
        <w:keepLines w:val="0"/>
        <w:spacing w:before="144" w:after="144"/>
      </w:pPr>
      <w:r>
        <w:t>//获取本机IP地址</w:t>
      </w:r>
      <w:r>
        <w:rPr>
          <w:rFonts w:hint="eastAsia"/>
        </w:rPr>
        <w:br w:type="textWrapping"/>
      </w:r>
      <w:r>
        <w:t>my_ip_address=netp_current_ip_addr();</w:t>
      </w:r>
      <w:r>
        <w:rPr>
          <w:rFonts w:hint="eastAsia"/>
        </w:rPr>
        <w:br w:type="textWrapping"/>
      </w:r>
    </w:p>
    <w:p>
      <w:pPr>
        <w:pStyle w:val="56"/>
        <w:keepLines w:val="0"/>
        <w:spacing w:before="144" w:after="144"/>
      </w:pPr>
      <w:r>
        <w:t>//判断arp类型</w:t>
      </w:r>
      <w:r>
        <w:rPr>
          <w:rFonts w:hint="eastAsia"/>
        </w:rPr>
        <w:br w:type="textWrapping"/>
      </w:r>
      <w:r>
        <w:t>switch(ntohs(arp_header.opcode)){</w:t>
      </w:r>
      <w:r>
        <w:rPr>
          <w:rFonts w:hint="eastAsia"/>
        </w:rPr>
        <w:br w:type="textWrapping"/>
      </w:r>
      <w:r>
        <w:t>caseARP_OPCODE_REQUEST://arp请求</w:t>
      </w:r>
      <w:r>
        <w:rPr>
          <w:rFonts w:hint="eastAsia"/>
        </w:rPr>
        <w:br w:type="textWrapping"/>
      </w:r>
      <w:r>
        <w:t>if(arp_header.dest_ip_addr.addr==my_ip_address){</w:t>
      </w:r>
      <w:r>
        <w:rPr>
          <w:rFonts w:hint="eastAsia"/>
        </w:rPr>
        <w:br w:type="textWrapping"/>
      </w:r>
      <w:r>
        <w:t>structnetp_eth_headerresponse_eth_header;</w:t>
      </w:r>
      <w:r>
        <w:rPr>
          <w:rFonts w:hint="eastAsia"/>
        </w:rPr>
        <w:br w:type="textWrapping"/>
      </w:r>
      <w:r>
        <w:t>structnetp_arp_headerresponse_arp_header;</w:t>
      </w:r>
      <w:r>
        <w:rPr>
          <w:rFonts w:hint="eastAsia"/>
        </w:rPr>
        <w:br w:type="textWrapping"/>
      </w:r>
      <w:r>
        <w:t>u8_tarp_buffer[ETH_HEADER_LEN+ARP_HEADER_LEN];</w:t>
      </w:r>
      <w:r>
        <w:rPr>
          <w:rFonts w:hint="eastAsia"/>
        </w:rPr>
        <w:br w:type="textWrapping"/>
      </w:r>
    </w:p>
    <w:p>
      <w:pPr>
        <w:pStyle w:val="56"/>
        <w:keepLines w:val="0"/>
        <w:spacing w:before="144" w:after="144"/>
      </w:pPr>
      <w:r>
        <w:t>printf("接收到一个来自%s的ARP请求数据包。\n",inet_ntoa(*(structin_addr*)&amp;arp_header.dest_ip_addr));</w:t>
      </w:r>
      <w:r>
        <w:rPr>
          <w:rFonts w:hint="eastAsia"/>
        </w:rPr>
        <w:br w:type="textWrapping"/>
      </w:r>
    </w:p>
    <w:p>
      <w:pPr>
        <w:pStyle w:val="56"/>
        <w:keepLines w:val="0"/>
        <w:spacing w:before="144" w:after="144"/>
      </w:pPr>
      <w:r>
        <w:t>//构造ARP应答数据帧</w:t>
      </w:r>
      <w:r>
        <w:rPr>
          <w:rFonts w:hint="eastAsia"/>
        </w:rPr>
        <w:br w:type="textWrapping"/>
      </w:r>
      <w:r>
        <w:t>//构造、填充以太网数据帧头</w:t>
      </w:r>
      <w:r>
        <w:rPr>
          <w:rFonts w:hint="eastAsia"/>
        </w:rPr>
        <w:br w:type="textWrapping"/>
      </w:r>
      <w:r>
        <w:t>memcpy(response_eth_header.dest_address.addr,arp_header.src_hw_addr.addr,ETH_ADDRESS_LEN);</w:t>
      </w:r>
      <w:r>
        <w:rPr>
          <w:rFonts w:hint="eastAsia"/>
        </w:rPr>
        <w:br w:type="textWrapping"/>
      </w:r>
      <w:r>
        <w:t>memcpy(response_eth_header.sour_address.addr,my_mac_address.addr,ETH_ADDRESS_LEN);</w:t>
      </w:r>
      <w:r>
        <w:rPr>
          <w:rFonts w:hint="eastAsia"/>
        </w:rPr>
        <w:br w:type="textWrapping"/>
      </w:r>
    </w:p>
    <w:p>
      <w:pPr>
        <w:pStyle w:val="56"/>
        <w:keepLines w:val="0"/>
        <w:spacing w:before="144" w:after="144"/>
      </w:pPr>
      <w:r>
        <w:t>response_eth_header.type=htons(MAC_PROTO_ARP);</w:t>
      </w:r>
      <w:r>
        <w:rPr>
          <w:rFonts w:hint="eastAsia"/>
        </w:rPr>
        <w:br w:type="textWrapping"/>
      </w:r>
    </w:p>
    <w:p>
      <w:pPr>
        <w:pStyle w:val="56"/>
        <w:keepLines w:val="0"/>
        <w:spacing w:before="144" w:after="144"/>
      </w:pPr>
      <w:r>
        <w:t>//构造、填充ARP数据包头</w:t>
      </w:r>
      <w:r>
        <w:rPr>
          <w:rFonts w:hint="eastAsia"/>
        </w:rPr>
        <w:br w:type="textWrapping"/>
      </w:r>
      <w:r>
        <w:t>response_arp_header.hardware_type=htons(ARP_HWTYPE_ETH);</w:t>
      </w:r>
      <w:r>
        <w:rPr>
          <w:rFonts w:hint="eastAsia"/>
        </w:rPr>
        <w:br w:type="textWrapping"/>
      </w:r>
      <w:r>
        <w:t>response_arp_header.proto_type=htons(ARP_PROTOTYPE_IP);</w:t>
      </w:r>
      <w:r>
        <w:rPr>
          <w:rFonts w:hint="eastAsia"/>
        </w:rPr>
        <w:br w:type="textWrapping"/>
      </w:r>
      <w:r>
        <w:t>response_arp_header.hw_addr_len=ARP_HWADDR_LEN_ETH;</w:t>
      </w:r>
      <w:r>
        <w:rPr>
          <w:rFonts w:hint="eastAsia"/>
        </w:rPr>
        <w:br w:type="textWrapping"/>
      </w:r>
      <w:r>
        <w:t>response_arp_header.proto_addr_len=ARP_PROTOADDR_LEN_IP;</w:t>
      </w:r>
      <w:r>
        <w:rPr>
          <w:rFonts w:hint="eastAsia"/>
        </w:rPr>
        <w:br w:type="textWrapping"/>
      </w:r>
      <w:r>
        <w:t>response_arp_header.opcode=htons(ARP_OPCODE_RESPONSE);</w:t>
      </w:r>
      <w:r>
        <w:rPr>
          <w:rFonts w:hint="eastAsia"/>
        </w:rPr>
        <w:br w:type="textWrapping"/>
      </w:r>
    </w:p>
    <w:p>
      <w:pPr>
        <w:pStyle w:val="56"/>
        <w:keepLines w:val="0"/>
        <w:spacing w:before="144" w:after="144"/>
      </w:pPr>
      <w:r>
        <w:t>memcpy(response_arp_header.src_hw_addr.addr,my_mac_address.addr,ETH_ADDRESS_LEN);</w:t>
      </w:r>
      <w:r>
        <w:rPr>
          <w:rFonts w:hint="eastAsia"/>
        </w:rPr>
        <w:br w:type="textWrapping"/>
      </w:r>
      <w:r>
        <w:t>response_arp_header.src_ip_addr.addr=my_ip_address;</w:t>
      </w:r>
      <w:r>
        <w:rPr>
          <w:rFonts w:hint="eastAsia"/>
        </w:rPr>
        <w:br w:type="textWrapping"/>
      </w:r>
      <w:r>
        <w:t>memcpy(response_arp_header.dest_hw_addr.addr,arp_header.src_hw_addr.addr,ETH_ADDRESS_LEN);</w:t>
      </w:r>
      <w:r>
        <w:rPr>
          <w:rFonts w:hint="eastAsia"/>
        </w:rPr>
        <w:br w:type="textWrapping"/>
      </w:r>
      <w:r>
        <w:t>response_arp_header.dest_ip_addr.addr=arp_header.src_ip_addr.addr;</w:t>
      </w:r>
      <w:r>
        <w:rPr>
          <w:rFonts w:hint="eastAsia"/>
        </w:rPr>
        <w:br w:type="textWrapping"/>
      </w:r>
    </w:p>
    <w:p>
      <w:pPr>
        <w:pStyle w:val="56"/>
        <w:keepLines w:val="0"/>
        <w:spacing w:before="144" w:after="144"/>
      </w:pPr>
      <w:r>
        <w:t>//将以太网数据帧头和ARP数据包头拷贝到缓冲区中</w:t>
      </w:r>
      <w:r>
        <w:rPr>
          <w:rFonts w:hint="eastAsia"/>
        </w:rPr>
        <w:br w:type="textWrapping"/>
      </w:r>
      <w:r>
        <w:t>memcpy(arp_buffer,&amp;response_eth_header,ETH_HEADER_LEN);</w:t>
      </w:r>
      <w:r>
        <w:rPr>
          <w:rFonts w:hint="eastAsia"/>
        </w:rPr>
        <w:br w:type="textWrapping"/>
      </w:r>
      <w:r>
        <w:t>memcpy(arp_buffer+ETH_HEADER_LEN,&amp;response_arp_header,ARP_HEADER_LEN);</w:t>
      </w:r>
    </w:p>
    <w:p>
      <w:pPr>
        <w:pStyle w:val="56"/>
        <w:keepLines w:val="0"/>
        <w:spacing w:before="144" w:after="144"/>
      </w:pPr>
    </w:p>
    <w:p>
      <w:pPr>
        <w:pStyle w:val="56"/>
        <w:keepLines w:val="0"/>
        <w:spacing w:before="144" w:after="144"/>
      </w:pPr>
      <w:r>
        <w:t>//发送数据帧</w:t>
      </w:r>
      <w:r>
        <w:rPr>
          <w:rFonts w:hint="eastAsia"/>
        </w:rPr>
        <w:br w:type="textWrapping"/>
      </w:r>
      <w:r>
        <w:t>if(!netp_packet_send(arp_buffer,ETH_HEADER_LEN+ARP_HEADER_LEN)){</w:t>
      </w:r>
      <w:r>
        <w:rPr>
          <w:rFonts w:hint="eastAsia"/>
        </w:rPr>
        <w:br w:type="textWrapping"/>
      </w:r>
      <w:r>
        <w:t>printf("向%s发送ARP应答数据包成功！\n",inet_ntoa(*(structin_addr*)&amp;arp_header.dest_ip_addr));</w:t>
      </w:r>
      <w:r>
        <w:rPr>
          <w:rFonts w:hint="eastAsia"/>
        </w:rPr>
        <w:br w:type="textWrapping"/>
      </w:r>
      <w:r>
        <w:t>}else{</w:t>
      </w:r>
      <w:r>
        <w:rPr>
          <w:rFonts w:hint="eastAsia"/>
        </w:rPr>
        <w:br w:type="textWrapping"/>
      </w:r>
      <w:r>
        <w:t>printf("向%s发送ARP应答数据包失败！\n",inet_ntoa(*(structin_addr*)&amp;arp_header.dest_ip_addr));</w:t>
      </w:r>
      <w:r>
        <w:rPr>
          <w:rFonts w:hint="eastAsia"/>
        </w:rPr>
        <w:br w:type="textWrapping"/>
      </w:r>
      <w:r>
        <w:t>returnNETP_PUSH_TO_LWIP;</w:t>
      </w:r>
      <w:r>
        <w:rPr>
          <w:rFonts w:hint="eastAsia"/>
        </w:rPr>
        <w:br w:type="textWrapping"/>
      </w:r>
      <w:r>
        <w:t>}</w:t>
      </w:r>
      <w:r>
        <w:rPr>
          <w:rFonts w:hint="eastAsia"/>
        </w:rPr>
        <w:br w:type="textWrapping"/>
      </w:r>
      <w:r>
        <w:t>returnNETP_NO_PUSH_LIWP;</w:t>
      </w:r>
      <w:r>
        <w:rPr>
          <w:rFonts w:hint="eastAsia"/>
        </w:rPr>
        <w:br w:type="textWrapping"/>
      </w:r>
      <w:r>
        <w:t>}else{</w:t>
      </w:r>
      <w:r>
        <w:rPr>
          <w:rFonts w:hint="eastAsia"/>
        </w:rPr>
        <w:br w:type="textWrapping"/>
      </w:r>
      <w:r>
        <w:t>returnNETP_PUSH_TO_LWIP;</w:t>
      </w:r>
      <w:r>
        <w:rPr>
          <w:rFonts w:hint="eastAsia"/>
        </w:rPr>
        <w:br w:type="textWrapping"/>
      </w:r>
      <w:r>
        <w:t>}</w:t>
      </w:r>
      <w:r>
        <w:rPr>
          <w:rFonts w:hint="eastAsia"/>
        </w:rPr>
        <w:br w:type="textWrapping"/>
      </w:r>
      <w:r>
        <w:t>caseARP_OPCODE_RESPONSE://arp应答</w:t>
      </w:r>
      <w:r>
        <w:rPr>
          <w:rFonts w:hint="eastAsia"/>
        </w:rPr>
        <w:br w:type="textWrapping"/>
      </w:r>
      <w:r>
        <w:t>//判断目的MAC地址是否为本接口的MAC地址</w:t>
      </w:r>
      <w:r>
        <w:rPr>
          <w:rFonts w:hint="eastAsia"/>
        </w:rPr>
        <w:br w:type="textWrapping"/>
      </w:r>
      <w:r>
        <w:t>if(0!=memcmp(my_mac_address.addr,packet,ETH_ADDRESS_LEN)){</w:t>
      </w:r>
      <w:r>
        <w:rPr>
          <w:rFonts w:hint="eastAsia"/>
        </w:rPr>
        <w:br w:type="textWrapping"/>
      </w:r>
      <w:r>
        <w:t>returnNETP_PUSH_TO_LWIP;</w:t>
      </w:r>
      <w:r>
        <w:rPr>
          <w:rFonts w:hint="eastAsia"/>
        </w:rPr>
        <w:br w:type="textWrapping"/>
      </w:r>
      <w:r>
        <w:t>}</w:t>
      </w:r>
      <w:r>
        <w:rPr>
          <w:rFonts w:hint="eastAsia"/>
        </w:rPr>
        <w:br w:type="textWrapping"/>
      </w:r>
    </w:p>
    <w:p>
      <w:pPr>
        <w:pStyle w:val="56"/>
        <w:keepLines w:val="0"/>
        <w:spacing w:before="144" w:after="144"/>
      </w:pPr>
      <w:r>
        <w:t>//判断目的逻辑地址是否为本接口的IP地址</w:t>
      </w:r>
      <w:r>
        <w:rPr>
          <w:rFonts w:hint="eastAsia"/>
        </w:rPr>
        <w:br w:type="textWrapping"/>
      </w:r>
      <w:r>
        <w:t>if(arp_header.dest_ip_addr.addr!=my_ip_address){</w:t>
      </w:r>
      <w:r>
        <w:rPr>
          <w:rFonts w:hint="eastAsia"/>
        </w:rPr>
        <w:br w:type="textWrapping"/>
      </w:r>
      <w:r>
        <w:t>returnNETP_PUSH_TO_LWIP;</w:t>
      </w:r>
      <w:r>
        <w:rPr>
          <w:rFonts w:hint="eastAsia"/>
        </w:rPr>
        <w:br w:type="textWrapping"/>
      </w:r>
      <w:r>
        <w:t>}</w:t>
      </w:r>
      <w:r>
        <w:rPr>
          <w:rFonts w:hint="eastAsia"/>
        </w:rPr>
        <w:br w:type="textWrapping"/>
      </w:r>
    </w:p>
    <w:p>
      <w:pPr>
        <w:pStyle w:val="56"/>
        <w:keepLines w:val="0"/>
        <w:spacing w:before="144" w:after="144"/>
      </w:pPr>
      <w:r>
        <w:t>printf("接收到%s发送的ARP应答数据包\n",inet_ntoa(*(structin_addr*)&amp;arp_header.src_ip_addr));</w:t>
      </w:r>
      <w:r>
        <w:rPr>
          <w:rFonts w:hint="eastAsia"/>
        </w:rPr>
        <w:br w:type="textWrapping"/>
      </w:r>
    </w:p>
    <w:p>
      <w:pPr>
        <w:pStyle w:val="56"/>
        <w:keepLines w:val="0"/>
        <w:spacing w:before="144" w:after="144"/>
      </w:pPr>
      <w:r>
        <w:t>//更新ARP缓存表</w:t>
      </w:r>
      <w:r>
        <w:rPr>
          <w:rFonts w:hint="eastAsia"/>
        </w:rPr>
        <w:br w:type="textWrapping"/>
      </w:r>
      <w:r>
        <w:t>i=0;</w:t>
      </w:r>
      <w:r>
        <w:rPr>
          <w:rFonts w:hint="eastAsia"/>
        </w:rPr>
        <w:br w:type="textWrapping"/>
      </w:r>
      <w:r>
        <w:t>while(i&lt;NETP_ARP_TABLE_SIZE){</w:t>
      </w:r>
      <w:r>
        <w:rPr>
          <w:rFonts w:hint="eastAsia"/>
        </w:rPr>
        <w:br w:type="textWrapping"/>
      </w:r>
      <w:r>
        <w:t>if(netp_arp_table[i].ip_address.addr==arp_header.src_ip_addr.addr){</w:t>
      </w:r>
      <w:r>
        <w:rPr>
          <w:rFonts w:hint="eastAsia"/>
        </w:rPr>
        <w:br w:type="textWrapping"/>
      </w:r>
      <w:r>
        <w:t>memcpy(netp_arp_table[i].hardware_addr.addr,arp_header.src_hw_addr.addr,ETH_ADDRESS_LEN);</w:t>
      </w:r>
      <w:r>
        <w:rPr>
          <w:rFonts w:hint="eastAsia"/>
        </w:rPr>
        <w:br w:type="textWrapping"/>
      </w:r>
      <w:r>
        <w:t>break;</w:t>
      </w:r>
      <w:r>
        <w:br w:type="textWrapping"/>
      </w:r>
      <w:r>
        <w:t>}</w:t>
      </w:r>
      <w:r>
        <w:rPr>
          <w:rFonts w:hint="eastAsia"/>
        </w:rPr>
        <w:br w:type="textWrapping"/>
      </w:r>
      <w:r>
        <w:t>i++;</w:t>
      </w:r>
      <w:r>
        <w:rPr>
          <w:rFonts w:hint="eastAsia"/>
        </w:rPr>
        <w:br w:type="textWrapping"/>
      </w:r>
      <w:r>
        <w:t>if(i==NETP_ARP_TABLE_SIZE){</w:t>
      </w:r>
      <w:r>
        <w:rPr>
          <w:rFonts w:hint="eastAsia"/>
        </w:rPr>
        <w:br w:type="textWrapping"/>
      </w:r>
      <w:r>
        <w:t>netp_arp_table[arp_table_index].ip_address=arp_header.src_ip_addr;</w:t>
      </w:r>
      <w:r>
        <w:rPr>
          <w:rFonts w:hint="eastAsia"/>
        </w:rPr>
        <w:br w:type="textWrapping"/>
      </w:r>
      <w:r>
        <w:t>memcpy(netp_arp_table[arp_table_index].hardware_addr.addr,arp_header.src_hw_addr.addr,ETH_ADDRESS_LEN);</w:t>
      </w:r>
      <w:r>
        <w:rPr>
          <w:rFonts w:hint="eastAsia"/>
        </w:rPr>
        <w:br w:type="textWrapping"/>
      </w:r>
      <w:r>
        <w:t>arp_table_index=(arp_table_index++)%NETP_ARP_TABLE_SIZE;</w:t>
      </w:r>
      <w:r>
        <w:rPr>
          <w:rFonts w:hint="eastAsia"/>
        </w:rPr>
        <w:br w:type="textWrapping"/>
      </w:r>
      <w:r>
        <w:t>}</w:t>
      </w:r>
      <w:r>
        <w:rPr>
          <w:rFonts w:hint="eastAsia"/>
        </w:rPr>
        <w:br w:type="textWrapping"/>
      </w:r>
      <w:r>
        <w:t>}</w:t>
      </w:r>
      <w:r>
        <w:rPr>
          <w:rFonts w:hint="eastAsia"/>
        </w:rPr>
        <w:br w:type="textWrapping"/>
      </w:r>
    </w:p>
    <w:p>
      <w:pPr>
        <w:pStyle w:val="56"/>
        <w:keepLines w:val="0"/>
        <w:spacing w:before="144" w:after="144"/>
      </w:pPr>
      <w:r>
        <w:t>display_arp_table();</w:t>
      </w:r>
      <w:r>
        <w:rPr>
          <w:rFonts w:hint="eastAsia"/>
        </w:rPr>
        <w:br w:type="textWrapping"/>
      </w:r>
    </w:p>
    <w:p>
      <w:pPr>
        <w:pStyle w:val="56"/>
        <w:keepLines w:val="0"/>
        <w:spacing w:before="144" w:after="144"/>
        <w:sectPr>
          <w:footerReference r:id="rId20" w:type="first"/>
          <w:headerReference r:id="rId19" w:type="default"/>
          <w:pgSz w:w="10433" w:h="14742"/>
          <w:pgMar w:top="1021" w:right="1134" w:bottom="1021" w:left="1134" w:header="567" w:footer="567" w:gutter="0"/>
          <w:cols w:space="425" w:num="1"/>
          <w:titlePg/>
          <w:docGrid w:type="lines" w:linePitch="288" w:charSpace="-132"/>
        </w:sectPr>
      </w:pPr>
      <w:r>
        <w:t>returnNETP_NO_PUSH_LIWP;</w:t>
      </w:r>
      <w:r>
        <w:rPr>
          <w:rFonts w:hint="eastAsia"/>
        </w:rPr>
        <w:br w:type="textWrapping"/>
      </w:r>
      <w:r>
        <w:t>default:</w:t>
      </w:r>
      <w:r>
        <w:rPr>
          <w:rFonts w:hint="eastAsia"/>
        </w:rPr>
        <w:br w:type="textWrapping"/>
      </w:r>
      <w:r>
        <w:t>returnNETP_PUSH_TO_LWIP;</w:t>
      </w:r>
      <w:r>
        <w:rPr>
          <w:rFonts w:hint="eastAsia"/>
        </w:rPr>
        <w:br w:type="textWrapping"/>
      </w:r>
      <w:r>
        <w:t>}</w:t>
      </w:r>
      <w:r>
        <w:rPr>
          <w:rFonts w:hint="eastAsia"/>
        </w:rPr>
        <w:br w:type="textWrapping"/>
      </w:r>
      <w:r>
        <w:t>returnNETP_PUSH_TO_LWIP;</w:t>
      </w:r>
      <w:r>
        <w:rPr>
          <w:rFonts w:hint="eastAsia"/>
        </w:rPr>
        <w:br w:type="textWrapping"/>
      </w:r>
      <w:r>
        <w:t>}</w:t>
      </w:r>
    </w:p>
    <w:p>
      <w:pPr>
        <w:pStyle w:val="3"/>
        <w:spacing w:before="720" w:after="1008" w:afterLines="350"/>
        <w:jc w:val="center"/>
        <w:rPr>
          <w:rFonts w:ascii="黑体" w:eastAsia="黑体"/>
          <w:sz w:val="36"/>
          <w:szCs w:val="36"/>
        </w:rPr>
      </w:pPr>
      <w:bookmarkStart w:id="14" w:name="_Toc327522621"/>
      <w:r>
        <w:rPr>
          <w:rFonts w:hint="eastAsia" w:ascii="黑体" w:eastAsia="黑体"/>
          <w:sz w:val="36"/>
          <w:szCs w:val="36"/>
        </w:rPr>
        <w:t>实验3网际协议（IP）</w:t>
      </w:r>
      <w:bookmarkEnd w:id="14"/>
    </w:p>
    <w:p>
      <w:pPr>
        <w:pStyle w:val="5"/>
        <w:spacing w:beforeLines="0" w:afterLines="0"/>
        <w:outlineLvl w:val="9"/>
        <w:rPr>
          <w:sz w:val="24"/>
        </w:rPr>
      </w:pPr>
      <w:r>
        <w:rPr>
          <w:rFonts w:hint="eastAsia"/>
          <w:sz w:val="24"/>
        </w:rPr>
        <w:t>【实验目的】</w:t>
      </w:r>
    </w:p>
    <w:p>
      <w:pPr>
        <w:ind w:firstLine="420"/>
      </w:pPr>
      <w:r>
        <w:t>1.掌握IP数据报的报文格式</w:t>
      </w:r>
    </w:p>
    <w:p>
      <w:pPr>
        <w:ind w:firstLine="420"/>
      </w:pPr>
      <w:r>
        <w:t>2.掌握IP校验和计算方法</w:t>
      </w:r>
    </w:p>
    <w:p>
      <w:pPr>
        <w:ind w:firstLine="420"/>
      </w:pPr>
      <w:r>
        <w:t>3.掌握子网掩码和路由转发</w:t>
      </w:r>
    </w:p>
    <w:p>
      <w:pPr>
        <w:ind w:firstLine="420"/>
      </w:pPr>
      <w:r>
        <w:t>4.理解特殊IP地址的含义</w:t>
      </w:r>
    </w:p>
    <w:p>
      <w:pPr>
        <w:ind w:firstLine="420"/>
      </w:pPr>
      <w:r>
        <w:t>5.理解IP分片过程</w:t>
      </w:r>
    </w:p>
    <w:p>
      <w:pPr>
        <w:ind w:firstLine="420"/>
      </w:pPr>
      <w:r>
        <w:t>6.理解协议栈对IP协议的处理方法</w:t>
      </w:r>
    </w:p>
    <w:p>
      <w:pPr>
        <w:ind w:firstLine="420"/>
      </w:pPr>
      <w:r>
        <w:t>7.理解IP路由表作用以及IP路由表的管理</w:t>
      </w:r>
    </w:p>
    <w:p>
      <w:pPr>
        <w:pStyle w:val="5"/>
        <w:spacing w:beforeLines="0" w:afterLines="0"/>
        <w:outlineLvl w:val="9"/>
        <w:rPr>
          <w:sz w:val="24"/>
        </w:rPr>
      </w:pPr>
      <w:r>
        <w:rPr>
          <w:rFonts w:hint="eastAsia"/>
          <w:sz w:val="24"/>
        </w:rPr>
        <w:t>【学时分配】</w:t>
      </w:r>
    </w:p>
    <w:p>
      <w:pPr>
        <w:ind w:firstLine="420"/>
      </w:pPr>
      <w:r>
        <w:t>4学时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该实验采用网络结构二</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.IP协议简介</w:t>
      </w:r>
    </w:p>
    <w:p>
      <w:pPr>
        <w:ind w:firstLine="420"/>
      </w:pPr>
      <w:r>
        <w:t>IP（网际协议）是TCP/IP协议族中最核心的协议，它负责将数据包从源点交付到终点。所有的TCP、UDP、ICMP及IGMP数据都以IP数据报格式传输。IP协议提供不可靠、无连接的数据报传送服务，即它对数据进行“尽力传输”，只负责将数据包发送到目的主机，不管传输正确与否，不做验证、不发确认、也不保证IP数据包到达顺序，将纠错重传问题交由传输层来解决。</w:t>
      </w:r>
    </w:p>
    <w:p>
      <w:pPr>
        <w:pStyle w:val="4"/>
        <w:spacing w:beforeLines="0" w:afterLines="0"/>
        <w:ind w:left="422" w:hanging="422" w:hangingChars="200"/>
        <w:jc w:val="left"/>
        <w:rPr>
          <w:sz w:val="21"/>
        </w:rPr>
      </w:pPr>
      <w:r>
        <w:rPr>
          <w:rFonts w:hint="eastAsia"/>
          <w:sz w:val="21"/>
        </w:rPr>
        <w:t>二</w:t>
      </w:r>
      <w:r>
        <w:rPr>
          <w:sz w:val="21"/>
        </w:rPr>
        <w:t>.IP地址及其表示方法</w:t>
      </w:r>
    </w:p>
    <w:p>
      <w:pPr>
        <w:ind w:firstLine="420"/>
      </w:pPr>
      <w:r>
        <w:t>IP地址是网际协议地址（InternetProtocoladdress）的简称。一个IP地址惟一地标识了Internet上的一台主机。通信时要使用IP地址来指定相应的目的主机。</w:t>
      </w:r>
    </w:p>
    <w:p>
      <w:pPr>
        <w:pStyle w:val="6"/>
        <w:ind w:left="422" w:hanging="422"/>
      </w:pPr>
      <w:r>
        <w:t>1.地址空间</w:t>
      </w:r>
    </w:p>
    <w:p>
      <w:pPr>
        <w:ind w:firstLine="420"/>
      </w:pPr>
      <w:r>
        <w:t>地址空间就是协议所使用的地址总数。如果协议使用N位来定义地址，每一位可以有两种不同的值（1或0），那么地址空间就是2</w:t>
      </w:r>
      <w:r>
        <w:rPr>
          <w:vertAlign w:val="superscript"/>
        </w:rPr>
        <w:t>N</w:t>
      </w:r>
      <w:r>
        <w:t>。</w:t>
      </w:r>
    </w:p>
    <w:p>
      <w:pPr>
        <w:ind w:firstLine="420"/>
      </w:pPr>
      <w:r>
        <w:t>IP使用32位地址，这表示地址空间是2</w:t>
      </w:r>
      <w:r>
        <w:rPr>
          <w:vertAlign w:val="superscript"/>
        </w:rPr>
        <w:t>32</w:t>
      </w:r>
      <w:r>
        <w:t>，或4294967296（超过40亿个）。从理论上讲，可以有超过40亿个设备连接到Internet。但是，实际的数字要远小于这个数值。</w:t>
      </w:r>
    </w:p>
    <w:p>
      <w:pPr>
        <w:pStyle w:val="6"/>
        <w:ind w:left="422" w:hanging="422"/>
      </w:pPr>
      <w:r>
        <w:t>2.IP地址的表示方法</w:t>
      </w:r>
    </w:p>
    <w:p>
      <w:pPr>
        <w:ind w:firstLine="420"/>
      </w:pPr>
      <w:r>
        <w:t>IP地址有三种常用的表示方法：二进制表示方法、点分十进制表示方法和十六进制表示方法。</w:t>
      </w:r>
    </w:p>
    <w:p>
      <w:pPr>
        <w:spacing w:line="240" w:lineRule="auto"/>
        <w:ind w:firstLine="420" w:firstLineChars="0"/>
      </w:pPr>
      <w:r>
        <w:t>●二进制表示方法：</w:t>
      </w:r>
    </w:p>
    <w:p>
      <w:pPr>
        <w:ind w:firstLine="420"/>
      </w:pPr>
      <w:r>
        <w:t>在二进制表示方法中，用一个32位的比特序列表示IP地址，为了使这个地址有更好的可读性，通常在每个字节（8位）之间加上一个或多个空格做分隔。例如：</w:t>
      </w:r>
    </w:p>
    <w:p>
      <w:pPr>
        <w:ind w:firstLine="420"/>
      </w:pPr>
      <w:r>
        <w:t>10000001000011100000011000011111</w:t>
      </w:r>
    </w:p>
    <w:p>
      <w:pPr>
        <w:ind w:firstLine="420"/>
      </w:pPr>
      <w:r>
        <w:t>●点分十进制表示方法：</w:t>
      </w:r>
    </w:p>
    <w:p>
      <w:pPr>
        <w:ind w:firstLine="420"/>
      </w:pPr>
      <w:r>
        <w:t>为了使32位地址更加简洁和更容易阅读，Internet的地址通常写成用小数点把各字节分隔开的形式。每个字节用一个十进制数表示，这个数小于256。例如：</w:t>
      </w:r>
    </w:p>
    <w:p>
      <w:pPr>
        <w:ind w:firstLine="420"/>
      </w:pPr>
      <w:r>
        <w:t>129.14.6.31</w:t>
      </w:r>
    </w:p>
    <w:p>
      <w:pPr>
        <w:ind w:firstLine="420"/>
      </w:pPr>
      <w:r>
        <w:t>●十六进制表示方法：</w:t>
      </w:r>
    </w:p>
    <w:p>
      <w:pPr>
        <w:ind w:firstLine="420"/>
      </w:pPr>
      <w:r>
        <w:t>有时会见到十六进制表示方法的IP地址。每一个十六进制数字等效于4个位。例如：</w:t>
      </w:r>
    </w:p>
    <w:p>
      <w:pPr>
        <w:ind w:firstLine="420"/>
      </w:pPr>
      <w:r>
        <w:t>0x810E061F</w:t>
      </w:r>
    </w:p>
    <w:p>
      <w:pPr>
        <w:pStyle w:val="6"/>
        <w:ind w:left="422" w:hanging="422"/>
      </w:pPr>
      <w:r>
        <w:t>3.IP地址的分类</w:t>
      </w:r>
    </w:p>
    <w:p>
      <w:pPr>
        <w:ind w:firstLine="420"/>
      </w:pPr>
      <w:r>
        <w:t>IP地址分成5类：A类，B类，C类，D类和E类。其中A类、B类和C类地址是基本的Internet地址，是用户使用的地址，D类地址用于广播，E类地址为保留地址。</w:t>
      </w:r>
    </w:p>
    <w:p>
      <w:pPr>
        <w:ind w:firstLine="420"/>
      </w:pPr>
      <w:r>
        <w:t>下图描述了IP地址的二进制表示方法的分类：</w:t>
      </w:r>
    </w:p>
    <w:p>
      <w:pPr>
        <w:pStyle w:val="51"/>
        <w:spacing w:beforeLines="0"/>
      </w:pPr>
      <w:r>
        <w:drawing>
          <wp:inline distT="0" distB="0" distL="0" distR="0">
            <wp:extent cx="2619375" cy="1304925"/>
            <wp:effectExtent l="0" t="0" r="9525" b="0"/>
            <wp:docPr id="14" name="图片 30" descr="说明: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descr="说明: 3-1"/>
                    <pic:cNvPicPr>
                      <a:picLocks noChangeAspect="1" noChangeArrowheads="1"/>
                    </pic:cNvPicPr>
                  </pic:nvPicPr>
                  <pic:blipFill>
                    <a:blip r:embed="rId73"/>
                    <a:srcRect/>
                    <a:stretch>
                      <a:fillRect/>
                    </a:stretch>
                  </pic:blipFill>
                  <pic:spPr>
                    <a:xfrm>
                      <a:off x="0" y="0"/>
                      <a:ext cx="2619375" cy="1304925"/>
                    </a:xfrm>
                    <a:prstGeom prst="rect">
                      <a:avLst/>
                    </a:prstGeom>
                    <a:noFill/>
                    <a:ln w="9525">
                      <a:noFill/>
                      <a:miter lim="800000"/>
                      <a:headEnd/>
                      <a:tailEnd/>
                    </a:ln>
                  </pic:spPr>
                </pic:pic>
              </a:graphicData>
            </a:graphic>
          </wp:inline>
        </w:drawing>
      </w:r>
    </w:p>
    <w:p>
      <w:pPr>
        <w:pStyle w:val="52"/>
        <w:spacing w:after="144" w:afterLines="50"/>
      </w:pPr>
      <w:r>
        <w:rPr>
          <w:rFonts w:hint="eastAsia"/>
        </w:rPr>
        <w:t>图</w:t>
      </w:r>
      <w:r>
        <w:t>3-1在二进制记法中找出IP地址的类别</w:t>
      </w:r>
    </w:p>
    <w:p>
      <w:pPr>
        <w:ind w:firstLine="420"/>
      </w:pPr>
      <w:r>
        <w:t>下图描述了IP地址的十进制表示方法的分类：</w:t>
      </w:r>
    </w:p>
    <w:p>
      <w:pPr>
        <w:pStyle w:val="51"/>
        <w:spacing w:beforeLines="0"/>
      </w:pPr>
      <w:r>
        <w:drawing>
          <wp:inline distT="0" distB="0" distL="0" distR="0">
            <wp:extent cx="2619375" cy="1304925"/>
            <wp:effectExtent l="0" t="0" r="9525" b="0"/>
            <wp:docPr id="15" name="图片 33" descr="说明: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3" descr="说明: 3-2"/>
                    <pic:cNvPicPr>
                      <a:picLocks noChangeAspect="1" noChangeArrowheads="1"/>
                    </pic:cNvPicPr>
                  </pic:nvPicPr>
                  <pic:blipFill>
                    <a:blip r:embed="rId74"/>
                    <a:srcRect/>
                    <a:stretch>
                      <a:fillRect/>
                    </a:stretch>
                  </pic:blipFill>
                  <pic:spPr>
                    <a:xfrm>
                      <a:off x="0" y="0"/>
                      <a:ext cx="2619375" cy="1304925"/>
                    </a:xfrm>
                    <a:prstGeom prst="rect">
                      <a:avLst/>
                    </a:prstGeom>
                    <a:noFill/>
                    <a:ln w="9525">
                      <a:noFill/>
                      <a:miter lim="800000"/>
                      <a:headEnd/>
                      <a:tailEnd/>
                    </a:ln>
                  </pic:spPr>
                </pic:pic>
              </a:graphicData>
            </a:graphic>
          </wp:inline>
        </w:drawing>
      </w:r>
    </w:p>
    <w:p>
      <w:pPr>
        <w:pStyle w:val="52"/>
      </w:pPr>
      <w:r>
        <w:rPr>
          <w:rFonts w:hint="eastAsia"/>
        </w:rPr>
        <w:t>图</w:t>
      </w:r>
      <w:r>
        <w:t>3-2在点分十进制记法中找出IP地址的类别</w:t>
      </w:r>
    </w:p>
    <w:p>
      <w:pPr>
        <w:pStyle w:val="6"/>
        <w:ind w:left="422" w:hanging="422"/>
      </w:pPr>
      <w:r>
        <w:t>4.网络号和主机号</w:t>
      </w:r>
    </w:p>
    <w:p>
      <w:pPr>
        <w:ind w:firstLine="420"/>
      </w:pPr>
      <w:r>
        <w:t>在分类编址的A类，B类和C类地址中，IP地址可划分为网络号（net-id）和主机号（host-id）。这两部分长度都是可变的，取决于地址的类型。下图给出了网络号和主机号所占的字节。应该注意的是，D类地址和E类地址不划分网络号和主机号。</w:t>
      </w:r>
    </w:p>
    <w:p>
      <w:pPr>
        <w:pStyle w:val="51"/>
        <w:spacing w:before="144" w:after="144" w:afterLines="50"/>
      </w:pPr>
      <w:r>
        <w:drawing>
          <wp:inline distT="0" distB="0" distL="0" distR="0">
            <wp:extent cx="3409950" cy="1257300"/>
            <wp:effectExtent l="0" t="0" r="0" b="0"/>
            <wp:docPr id="16" name="图片 36" descr="说明: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6" descr="说明: 3-3"/>
                    <pic:cNvPicPr>
                      <a:picLocks noChangeAspect="1" noChangeArrowheads="1"/>
                    </pic:cNvPicPr>
                  </pic:nvPicPr>
                  <pic:blipFill>
                    <a:blip r:embed="rId75"/>
                    <a:srcRect/>
                    <a:stretch>
                      <a:fillRect/>
                    </a:stretch>
                  </pic:blipFill>
                  <pic:spPr>
                    <a:xfrm>
                      <a:off x="0" y="0"/>
                      <a:ext cx="3409950" cy="1257300"/>
                    </a:xfrm>
                    <a:prstGeom prst="rect">
                      <a:avLst/>
                    </a:prstGeom>
                    <a:noFill/>
                    <a:ln w="9525">
                      <a:noFill/>
                      <a:miter lim="800000"/>
                      <a:headEnd/>
                      <a:tailEnd/>
                    </a:ln>
                  </pic:spPr>
                </pic:pic>
              </a:graphicData>
            </a:graphic>
          </wp:inline>
        </w:drawing>
      </w:r>
    </w:p>
    <w:p>
      <w:pPr>
        <w:pStyle w:val="52"/>
        <w:spacing w:after="144" w:afterLines="50"/>
      </w:pPr>
      <w:r>
        <w:rPr>
          <w:rFonts w:hint="eastAsia"/>
        </w:rPr>
        <w:t>图</w:t>
      </w:r>
      <w:r>
        <w:t>3-3网络号和主机号</w:t>
      </w:r>
    </w:p>
    <w:p>
      <w:pPr>
        <w:pStyle w:val="6"/>
        <w:ind w:left="422" w:hanging="422"/>
      </w:pPr>
      <w:r>
        <w:t>5.地址类和地址块</w:t>
      </w:r>
    </w:p>
    <w:p>
      <w:pPr>
        <w:ind w:firstLine="420"/>
      </w:pPr>
      <w:r>
        <w:t>分类编址将每一类地址都划分为固定数目的地址块，并且每一个地址块的大小都是固定的。</w:t>
      </w:r>
    </w:p>
    <w:p>
      <w:pPr>
        <w:ind w:firstLine="420"/>
      </w:pPr>
      <w:r>
        <w:t>A类地址共分为128个地址块，每个地址块都包含有16777216个地址。这表明要使用这类地址的机构一定是一个非常庞大的机构。但是，每个地址块中的地址数比机构的地址需求大的多，所以，在这类地址中，许多地址都被浪费了。</w:t>
      </w:r>
    </w:p>
    <w:p>
      <w:pPr>
        <w:ind w:firstLine="420"/>
      </w:pPr>
      <w:r>
        <w:t>B类地址共划分为16384个地址块，每个地址块都包含有65536个地址。这个地址数往往大于中等规模机构的地址需求，所以，在这类地址中，也有许多地址被浪费了。</w:t>
      </w:r>
    </w:p>
    <w:p>
      <w:pPr>
        <w:ind w:firstLine="420"/>
      </w:pPr>
      <w:r>
        <w:t>C类地址共划分为2097152个地址块，每个地址块都包含有256个地址。这类地址中的地址数对大多数机构来说是不够用的，因此许多机构不太愿意要这类地址。</w:t>
      </w:r>
    </w:p>
    <w:p>
      <w:pPr>
        <w:ind w:firstLine="420"/>
      </w:pPr>
      <w:r>
        <w:t>D类地址只有一个地址块。它用来进行多播。</w:t>
      </w:r>
    </w:p>
    <w:p>
      <w:pPr>
        <w:ind w:firstLine="420"/>
      </w:pPr>
      <w:r>
        <w:t>E类地址只有一个地址块。它是保留地址。</w:t>
      </w:r>
    </w:p>
    <w:p>
      <w:pPr>
        <w:pStyle w:val="4"/>
        <w:spacing w:beforeLines="0" w:afterLines="0"/>
        <w:ind w:left="422" w:hanging="422" w:hangingChars="200"/>
        <w:jc w:val="left"/>
        <w:rPr>
          <w:sz w:val="21"/>
        </w:rPr>
      </w:pPr>
      <w:r>
        <w:rPr>
          <w:rFonts w:hint="eastAsia"/>
          <w:sz w:val="21"/>
        </w:rPr>
        <w:t>三</w:t>
      </w:r>
      <w:r>
        <w:rPr>
          <w:sz w:val="21"/>
        </w:rPr>
        <w:t>.特殊的IP地址</w:t>
      </w:r>
    </w:p>
    <w:p>
      <w:pPr>
        <w:pStyle w:val="6"/>
        <w:ind w:left="422" w:hanging="422"/>
      </w:pPr>
      <w:r>
        <w:t>1.特殊的IP地址</w:t>
      </w:r>
    </w:p>
    <w:p>
      <w:pPr>
        <w:spacing w:line="240" w:lineRule="auto"/>
        <w:ind w:firstLine="420" w:firstLineChars="0"/>
      </w:pPr>
      <w:r>
        <w:t>●网络地址：主机号为全“0”的IP地址不分配给任何主机，而是作为网络本身的标识。</w:t>
      </w:r>
    </w:p>
    <w:p>
      <w:pPr>
        <w:ind w:firstLine="420"/>
      </w:pPr>
      <w:r>
        <w:t>例：主机202.198.151.136所在网络地址为202.198.151.0。</w:t>
      </w:r>
    </w:p>
    <w:p>
      <w:pPr>
        <w:ind w:firstLine="420"/>
      </w:pPr>
      <w:r>
        <w:t>●直接广播地址：主机号为全“1”的IP地址不分配给任何主机，用作广播地址，目的地址为直接广播地址的数据包传递给该网络中的所有节点（能否执行广播，则依赖于支撑的物理网络是否具有广播功能）。</w:t>
      </w:r>
    </w:p>
    <w:p>
      <w:pPr>
        <w:ind w:firstLine="420"/>
      </w:pPr>
      <w:r>
        <w:t>例：202.198.151.136所在网络的广播地址为202.198.151.255。</w:t>
      </w:r>
    </w:p>
    <w:p>
      <w:pPr>
        <w:ind w:firstLine="420"/>
      </w:pPr>
      <w:r>
        <w:t>●有限广播地址：32位为全“1”的IP地址（255.255.255.255）称为有限广播地址，通常由无盘工作站启动时使用，希望从网络IP地址服务器处获得一个IP地址。</w:t>
      </w:r>
    </w:p>
    <w:p>
      <w:pPr>
        <w:ind w:firstLine="420"/>
      </w:pPr>
      <w:r>
        <w:t>●主机本身地址：32位全“0”的IP地址（0.0.0.0）称为主机本身地址。</w:t>
      </w:r>
    </w:p>
    <w:p>
      <w:pPr>
        <w:ind w:firstLine="420"/>
      </w:pPr>
      <w:r>
        <w:t>●回环地址：127.0.0.1称为回环地址，常用于本机上软件测试和本机上网络应用程序之间的通信地址。</w:t>
      </w:r>
    </w:p>
    <w:p>
      <w:pPr>
        <w:pStyle w:val="6"/>
        <w:ind w:left="422" w:hanging="422"/>
      </w:pPr>
      <w:r>
        <w:t>2.专用IP地址</w:t>
      </w:r>
    </w:p>
    <w:p>
      <w:pPr>
        <w:ind w:firstLine="420"/>
      </w:pPr>
      <w:r>
        <w:t>随着Internet的飞速发展，IP地址资源已经开始告急，专用IP地址的使用是解决IP地址紧缺的一种方法。原理是定义两类IP地址：</w:t>
      </w:r>
    </w:p>
    <w:p>
      <w:pPr>
        <w:ind w:firstLine="420"/>
      </w:pPr>
      <w:r>
        <w:t>●全局IP地址：用于Internet上的公共主机；</w:t>
      </w:r>
    </w:p>
    <w:p>
      <w:pPr>
        <w:ind w:firstLine="420"/>
      </w:pPr>
      <w:r>
        <w:t>●专用IP地址：仅用于专用网内部的本地主机。</w:t>
      </w:r>
    </w:p>
    <w:p>
      <w:pPr>
        <w:ind w:firstLine="420"/>
      </w:pPr>
      <w:r>
        <w:t>公共主机和本地主机可以共存于同一网络并进行互访，而大多数路由器不转发携带专用IP地址的数据包。本地主机必须经网络地址转换服务器（NAT或代理服务器）才能访问Internet。专用IP地址为：</w:t>
      </w:r>
    </w:p>
    <w:p>
      <w:pPr>
        <w:ind w:firstLine="420"/>
      </w:pPr>
      <w:r>
        <w:t>10.0.0.0-10.255.255.2551个A类网络</w:t>
      </w:r>
    </w:p>
    <w:p>
      <w:pPr>
        <w:ind w:firstLine="420"/>
      </w:pPr>
      <w:r>
        <w:t>172.16.0.0-172.31.255.25516个连续的B类网络</w:t>
      </w:r>
    </w:p>
    <w:p>
      <w:pPr>
        <w:ind w:firstLine="420"/>
      </w:pPr>
      <w:r>
        <w:t>192.168.0.0-192.168.255.255256个连续的C类网络</w:t>
      </w:r>
    </w:p>
    <w:p>
      <w:pPr>
        <w:pStyle w:val="4"/>
        <w:spacing w:beforeLines="0" w:afterLines="0"/>
        <w:ind w:left="422" w:hanging="422" w:hangingChars="200"/>
        <w:jc w:val="left"/>
        <w:rPr>
          <w:sz w:val="21"/>
        </w:rPr>
      </w:pPr>
      <w:r>
        <w:rPr>
          <w:rFonts w:hint="eastAsia"/>
          <w:sz w:val="21"/>
        </w:rPr>
        <w:t>四</w:t>
      </w:r>
      <w:r>
        <w:rPr>
          <w:sz w:val="21"/>
        </w:rPr>
        <w:t>.子网划分</w:t>
      </w:r>
    </w:p>
    <w:p>
      <w:pPr>
        <w:ind w:firstLine="420"/>
      </w:pPr>
      <w:r>
        <w:t>为了便于网络的管理、提高系统的可靠性、改进系统性能、克服简单局域网的技术条件限制、通过设置不同访问权限来增强系统的安全保障，人们采用了划分子网的办法将网络进一步划分成独立的组成部分。</w:t>
      </w:r>
    </w:p>
    <w:p>
      <w:pPr>
        <w:spacing w:after="144" w:afterLines="50"/>
        <w:ind w:firstLine="420"/>
      </w:pPr>
      <w:r>
        <w:t>现在的主机都要求支持子网编址。不是把IP地址看成由单纯的一个网络号和一个主机号组成，而是把主机号再分成一个子网号和一个主机号。例如，把一个B类网络地址的16位主机号分成8位子网号和8位主机号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843"/>
        <w:gridCol w:w="1843"/>
        <w:gridCol w:w="18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843" w:type="dxa"/>
            <w:vAlign w:val="center"/>
          </w:tcPr>
          <w:p>
            <w:pPr>
              <w:pStyle w:val="61"/>
            </w:pPr>
            <w:r>
              <w:t>16位</w:t>
            </w:r>
          </w:p>
        </w:tc>
        <w:tc>
          <w:tcPr>
            <w:tcW w:w="1843" w:type="dxa"/>
            <w:vAlign w:val="center"/>
          </w:tcPr>
          <w:p>
            <w:pPr>
              <w:pStyle w:val="61"/>
            </w:pPr>
            <w:r>
              <w:t>8位</w:t>
            </w:r>
          </w:p>
        </w:tc>
        <w:tc>
          <w:tcPr>
            <w:tcW w:w="1842" w:type="dxa"/>
            <w:vAlign w:val="center"/>
          </w:tcPr>
          <w:p>
            <w:pPr>
              <w:pStyle w:val="61"/>
            </w:pPr>
            <w:r>
              <w:t>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843" w:type="dxa"/>
            <w:vAlign w:val="center"/>
          </w:tcPr>
          <w:p>
            <w:pPr>
              <w:pStyle w:val="61"/>
            </w:pPr>
            <w:r>
              <w:t>网络号</w:t>
            </w:r>
          </w:p>
        </w:tc>
        <w:tc>
          <w:tcPr>
            <w:tcW w:w="1843" w:type="dxa"/>
            <w:vAlign w:val="center"/>
          </w:tcPr>
          <w:p>
            <w:pPr>
              <w:pStyle w:val="61"/>
            </w:pPr>
            <w:r>
              <w:t>子网号</w:t>
            </w:r>
          </w:p>
        </w:tc>
        <w:tc>
          <w:tcPr>
            <w:tcW w:w="1842" w:type="dxa"/>
            <w:vAlign w:val="center"/>
          </w:tcPr>
          <w:p>
            <w:pPr>
              <w:pStyle w:val="61"/>
            </w:pPr>
            <w:r>
              <w:t>主机号</w:t>
            </w:r>
          </w:p>
        </w:tc>
      </w:tr>
    </w:tbl>
    <w:p>
      <w:pPr>
        <w:pStyle w:val="52"/>
      </w:pPr>
      <w:r>
        <w:rPr>
          <w:rFonts w:hint="eastAsia"/>
        </w:rPr>
        <w:t>图</w:t>
      </w:r>
      <w:r>
        <w:t>3-4子网划分</w:t>
      </w:r>
    </w:p>
    <w:p>
      <w:pPr>
        <w:ind w:firstLine="420"/>
      </w:pPr>
      <w:r>
        <w:t>这样就允许有254个子网，每个子网可以有254台主机。对A类和B类网络，许多管理员采用自然的划分方法，即以8位为单位划分子网地址和主机号。这样用点分十进制方法表示的IP地址就可以比较容易确定子网号。但是，并不要求A类或B类地址的子网划分都要以字节为分界限。子网对外部路由器来说隐藏了内部网络组织的细节。</w:t>
      </w:r>
    </w:p>
    <w:p>
      <w:pPr>
        <w:ind w:firstLine="420"/>
      </w:pPr>
      <w:r>
        <w:t>主机除了知道IP地址以外，还需要知道IP中有多少位用于子网号，多少位用于主机号。这是通过使用一个称为“子网掩码”的32位值来完成的。其中值为1的位留给网络号和子网号，为0的位留给主机号。</w:t>
      </w:r>
    </w:p>
    <w:p>
      <w:pPr>
        <w:ind w:firstLine="420"/>
      </w:pPr>
      <w:r>
        <w:t>给定IP地址和子网掩码以后，主机就可以确定IP数据包的目的是本子网中的主机、本网络中其它子网中的主机还是其它网络上的主机。</w:t>
      </w:r>
    </w:p>
    <w:p>
      <w:pPr>
        <w:ind w:firstLine="420"/>
      </w:pPr>
      <w:r>
        <w:rPr>
          <w:rFonts w:hint="eastAsia"/>
        </w:rPr>
        <w:t>如果知道本机的</w:t>
      </w:r>
      <w:r>
        <w:t>IP地址，那么就知道它是否为A类、B类或C类地址（从IP地址的高位可以得知），也就知道网络号和子网号之间的分界线。而根据子网掩码就可知道子网号与主机号之间的分界线。</w:t>
      </w:r>
    </w:p>
    <w:p>
      <w:pPr>
        <w:ind w:firstLine="420"/>
      </w:pPr>
      <w:r>
        <w:t>子网掩码除了可以如IP地址一样用“点分十进制”方式表示外，还可以在IP地址后用一个斜线（/）后面写明子网掩码的位数的方法来表示。如：192.168.1.25/24表示IP地址192.168.1.25的掩码为255.255.255.0。</w:t>
      </w:r>
    </w:p>
    <w:p>
      <w:pPr>
        <w:pStyle w:val="4"/>
        <w:spacing w:beforeLines="0" w:afterLines="0"/>
        <w:ind w:left="422" w:hanging="422" w:hangingChars="200"/>
        <w:jc w:val="left"/>
        <w:rPr>
          <w:sz w:val="21"/>
        </w:rPr>
      </w:pPr>
      <w:r>
        <w:rPr>
          <w:rFonts w:hint="eastAsia"/>
          <w:sz w:val="21"/>
        </w:rPr>
        <w:t>五</w:t>
      </w:r>
      <w:r>
        <w:rPr>
          <w:sz w:val="21"/>
        </w:rPr>
        <w:t>.IP报文格式</w:t>
      </w:r>
    </w:p>
    <w:p>
      <w:pPr>
        <w:spacing w:after="144" w:afterLines="50"/>
        <w:ind w:firstLine="420"/>
      </w:pPr>
      <w:r>
        <w:t>IP数据报格式如下图所示，它是由IP首部与数据组成的。IP首部长度通常为20字节。如果含有选项字段，IP首部长度将会大于20字节，但不会超过60字节。</w:t>
      </w:r>
    </w:p>
    <w:tbl>
      <w:tblPr>
        <w:tblStyle w:val="30"/>
        <w:tblW w:w="792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49"/>
        <w:gridCol w:w="1110"/>
        <w:gridCol w:w="1902"/>
        <w:gridCol w:w="1212"/>
        <w:gridCol w:w="28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0" w:hRule="atLeast"/>
          <w:jc w:val="center"/>
        </w:trPr>
        <w:tc>
          <w:tcPr>
            <w:tcW w:w="849" w:type="dxa"/>
            <w:tcBorders>
              <w:top w:val="single" w:color="000000" w:sz="4" w:space="0"/>
              <w:left w:val="single" w:color="000000" w:sz="4" w:space="0"/>
              <w:bottom w:val="single" w:color="000000" w:sz="4" w:space="0"/>
              <w:right w:val="single" w:color="000000" w:sz="4" w:space="0"/>
            </w:tcBorders>
            <w:vAlign w:val="center"/>
          </w:tcPr>
          <w:p>
            <w:pPr>
              <w:pStyle w:val="61"/>
            </w:pPr>
            <w:r>
              <w:t>版本</w:t>
            </w:r>
            <w:r>
              <w:rPr>
                <w:rFonts w:hint="eastAsia"/>
              </w:rPr>
              <w:t>号</w:t>
            </w:r>
          </w:p>
          <w:p>
            <w:pPr>
              <w:pStyle w:val="61"/>
            </w:pPr>
            <w:r>
              <w:rPr>
                <w:rFonts w:hint="eastAsia"/>
              </w:rPr>
              <w:t>（</w:t>
            </w:r>
            <w:r>
              <w:t>4位</w:t>
            </w:r>
            <w:r>
              <w:rPr>
                <w:rFonts w:hint="eastAsia"/>
              </w:rPr>
              <w:t>）</w:t>
            </w:r>
          </w:p>
        </w:tc>
        <w:tc>
          <w:tcPr>
            <w:tcW w:w="1110" w:type="dxa"/>
            <w:tcBorders>
              <w:top w:val="single" w:color="000000" w:sz="4" w:space="0"/>
              <w:left w:val="single" w:color="000000" w:sz="4" w:space="0"/>
              <w:bottom w:val="single" w:color="000000" w:sz="4" w:space="0"/>
              <w:right w:val="single" w:color="000000" w:sz="4" w:space="0"/>
            </w:tcBorders>
            <w:vAlign w:val="center"/>
          </w:tcPr>
          <w:p>
            <w:pPr>
              <w:pStyle w:val="61"/>
            </w:pPr>
            <w:r>
              <w:t>首部长度</w:t>
            </w:r>
            <w:r>
              <w:rPr>
                <w:rFonts w:hint="eastAsia"/>
              </w:rPr>
              <w:t>（</w:t>
            </w:r>
            <w:r>
              <w:t>4位</w:t>
            </w:r>
            <w:r>
              <w:rPr>
                <w:rFonts w:hint="eastAsia"/>
              </w:rPr>
              <w:t>）</w:t>
            </w:r>
          </w:p>
        </w:tc>
        <w:tc>
          <w:tcPr>
            <w:tcW w:w="1902" w:type="dxa"/>
            <w:tcBorders>
              <w:top w:val="single" w:color="000000" w:sz="4" w:space="0"/>
              <w:left w:val="single" w:color="000000" w:sz="4" w:space="0"/>
              <w:bottom w:val="single" w:color="000000" w:sz="4" w:space="0"/>
              <w:right w:val="single" w:color="000000" w:sz="4" w:space="0"/>
            </w:tcBorders>
            <w:vAlign w:val="center"/>
          </w:tcPr>
          <w:p>
            <w:pPr>
              <w:pStyle w:val="61"/>
            </w:pPr>
            <w:r>
              <w:rPr>
                <w:rFonts w:hint="eastAsia"/>
              </w:rPr>
              <w:t>区分</w:t>
            </w:r>
            <w:r>
              <w:t>服务</w:t>
            </w:r>
            <w:r>
              <w:rPr>
                <w:rFonts w:hint="eastAsia"/>
              </w:rPr>
              <w:t>（</w:t>
            </w:r>
            <w:r>
              <w:t>8位</w:t>
            </w:r>
            <w:r>
              <w:rPr>
                <w:rFonts w:hint="eastAsia"/>
              </w:rPr>
              <w:t>）</w:t>
            </w:r>
          </w:p>
        </w:tc>
        <w:tc>
          <w:tcPr>
            <w:tcW w:w="4066" w:type="dxa"/>
            <w:gridSpan w:val="2"/>
            <w:tcBorders>
              <w:top w:val="single" w:color="000000" w:sz="4" w:space="0"/>
              <w:left w:val="single" w:color="000000" w:sz="4" w:space="0"/>
              <w:bottom w:val="single" w:color="000000" w:sz="4" w:space="0"/>
              <w:right w:val="single" w:color="000000" w:sz="4" w:space="0"/>
            </w:tcBorders>
            <w:vAlign w:val="center"/>
          </w:tcPr>
          <w:p>
            <w:pPr>
              <w:pStyle w:val="61"/>
            </w:pPr>
            <w:r>
              <w:t>总长度（16位）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861" w:type="dxa"/>
            <w:gridSpan w:val="3"/>
            <w:vAlign w:val="center"/>
          </w:tcPr>
          <w:p>
            <w:pPr>
              <w:pStyle w:val="61"/>
            </w:pPr>
            <w:r>
              <w:t>标识</w:t>
            </w:r>
            <w:r>
              <w:rPr>
                <w:rFonts w:hint="eastAsia"/>
              </w:rPr>
              <w:t>（</w:t>
            </w:r>
            <w:r>
              <w:t>16位</w:t>
            </w:r>
            <w:r>
              <w:rPr>
                <w:rFonts w:hint="eastAsia"/>
              </w:rPr>
              <w:t>）</w:t>
            </w:r>
          </w:p>
        </w:tc>
        <w:tc>
          <w:tcPr>
            <w:tcW w:w="1212" w:type="dxa"/>
            <w:vAlign w:val="center"/>
          </w:tcPr>
          <w:p>
            <w:pPr>
              <w:pStyle w:val="61"/>
            </w:pPr>
            <w:r>
              <w:t>标志</w:t>
            </w:r>
            <w:r>
              <w:rPr>
                <w:rFonts w:hint="eastAsia"/>
              </w:rPr>
              <w:t>（</w:t>
            </w:r>
            <w:r>
              <w:t>3位</w:t>
            </w:r>
            <w:r>
              <w:rPr>
                <w:rFonts w:hint="eastAsia"/>
              </w:rPr>
              <w:t>）</w:t>
            </w:r>
          </w:p>
        </w:tc>
        <w:tc>
          <w:tcPr>
            <w:tcW w:w="2854" w:type="dxa"/>
            <w:vAlign w:val="center"/>
          </w:tcPr>
          <w:p>
            <w:pPr>
              <w:pStyle w:val="61"/>
            </w:pPr>
            <w:r>
              <w:t>偏移</w:t>
            </w:r>
            <w:r>
              <w:rPr>
                <w:rFonts w:hint="eastAsia"/>
              </w:rPr>
              <w:t>量（</w:t>
            </w:r>
            <w:r>
              <w:t>13位</w:t>
            </w:r>
            <w:r>
              <w:rPr>
                <w:rFonts w:hint="eastAsia"/>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59" w:type="dxa"/>
            <w:gridSpan w:val="2"/>
            <w:vAlign w:val="center"/>
          </w:tcPr>
          <w:p>
            <w:pPr>
              <w:pStyle w:val="61"/>
            </w:pPr>
            <w:r>
              <w:t>生存时间</w:t>
            </w:r>
            <w:r>
              <w:rPr>
                <w:rFonts w:hint="eastAsia"/>
              </w:rPr>
              <w:t>（</w:t>
            </w:r>
            <w:r>
              <w:t>8位</w:t>
            </w:r>
            <w:r>
              <w:rPr>
                <w:rFonts w:hint="eastAsia"/>
              </w:rPr>
              <w:t>）</w:t>
            </w:r>
          </w:p>
        </w:tc>
        <w:tc>
          <w:tcPr>
            <w:tcW w:w="1902" w:type="dxa"/>
            <w:vAlign w:val="center"/>
          </w:tcPr>
          <w:p>
            <w:pPr>
              <w:pStyle w:val="61"/>
            </w:pPr>
            <w:r>
              <w:rPr>
                <w:rFonts w:hint="eastAsia"/>
              </w:rPr>
              <w:t>高层</w:t>
            </w:r>
            <w:r>
              <w:t>协议类型</w:t>
            </w:r>
            <w:r>
              <w:rPr>
                <w:rFonts w:hint="eastAsia"/>
              </w:rPr>
              <w:t>（</w:t>
            </w:r>
            <w:r>
              <w:t>8位</w:t>
            </w:r>
            <w:r>
              <w:rPr>
                <w:rFonts w:hint="eastAsia"/>
              </w:rPr>
              <w:t>）</w:t>
            </w:r>
          </w:p>
        </w:tc>
        <w:tc>
          <w:tcPr>
            <w:tcW w:w="4066" w:type="dxa"/>
            <w:gridSpan w:val="2"/>
            <w:vAlign w:val="center"/>
          </w:tcPr>
          <w:p>
            <w:pPr>
              <w:pStyle w:val="61"/>
            </w:pPr>
            <w:r>
              <w:t>首部</w:t>
            </w:r>
            <w:r>
              <w:rPr>
                <w:rFonts w:hint="eastAsia"/>
              </w:rPr>
              <w:t>校验</w:t>
            </w:r>
            <w:r>
              <w:t>和</w:t>
            </w:r>
            <w:r>
              <w:rPr>
                <w:rFonts w:hint="eastAsia"/>
              </w:rPr>
              <w:t>（</w:t>
            </w:r>
            <w:r>
              <w:t>16位</w:t>
            </w:r>
            <w:r>
              <w:rPr>
                <w:rFonts w:hint="eastAsia"/>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27" w:type="dxa"/>
            <w:gridSpan w:val="5"/>
            <w:vAlign w:val="center"/>
          </w:tcPr>
          <w:p>
            <w:pPr>
              <w:pStyle w:val="61"/>
            </w:pPr>
            <w:r>
              <w:t>源IP地址</w:t>
            </w:r>
            <w:r>
              <w:rPr>
                <w:rFonts w:hint="eastAsia"/>
              </w:rPr>
              <w:t>（</w:t>
            </w:r>
            <w:r>
              <w:t>32位</w:t>
            </w:r>
            <w:r>
              <w:rPr>
                <w:rFonts w:hint="eastAsia"/>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27" w:type="dxa"/>
            <w:gridSpan w:val="5"/>
            <w:vAlign w:val="center"/>
          </w:tcPr>
          <w:p>
            <w:pPr>
              <w:pStyle w:val="61"/>
            </w:pPr>
            <w:r>
              <w:t>目的IP地址</w:t>
            </w:r>
            <w:r>
              <w:rPr>
                <w:rFonts w:hint="eastAsia"/>
              </w:rPr>
              <w:t>（</w:t>
            </w:r>
            <w:r>
              <w:t>32位</w:t>
            </w:r>
            <w:r>
              <w:rPr>
                <w:rFonts w:hint="eastAsia"/>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27" w:type="dxa"/>
            <w:gridSpan w:val="5"/>
            <w:vAlign w:val="center"/>
          </w:tcPr>
          <w:p>
            <w:pPr>
              <w:pStyle w:val="61"/>
            </w:pPr>
            <w:r>
              <w:rPr>
                <w:rFonts w:hint="eastAsia"/>
              </w:rPr>
              <w:t>IP</w:t>
            </w:r>
            <w:r>
              <w:t>选项（如果有）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27" w:type="dxa"/>
            <w:gridSpan w:val="5"/>
            <w:vAlign w:val="center"/>
          </w:tcPr>
          <w:p>
            <w:pPr>
              <w:pStyle w:val="61"/>
            </w:pPr>
            <w:r>
              <w:t>数据</w:t>
            </w:r>
          </w:p>
        </w:tc>
      </w:tr>
    </w:tbl>
    <w:p>
      <w:pPr>
        <w:pStyle w:val="52"/>
      </w:pPr>
      <w:r>
        <w:rPr>
          <w:rFonts w:hint="eastAsia"/>
        </w:rPr>
        <w:t>图</w:t>
      </w:r>
      <w:r>
        <w:t>3-5IP报文格式</w:t>
      </w:r>
    </w:p>
    <w:p>
      <w:pPr>
        <w:ind w:firstLine="420"/>
      </w:pPr>
      <w:r>
        <w:t>在IP首部中各个字段的意义如下：</w:t>
      </w:r>
    </w:p>
    <w:p>
      <w:pPr>
        <w:ind w:firstLine="420"/>
      </w:pPr>
      <w:r>
        <w:t>●版本号：这个字段定义了IP的版本。目前主流的是版本4（IPv4），但它正逐渐地被版本6（IPv6）所替代。</w:t>
      </w:r>
    </w:p>
    <w:p>
      <w:pPr>
        <w:ind w:firstLine="420"/>
      </w:pPr>
      <w:r>
        <w:t>●首部长度：由于IP选项字段的存在，所以IP首部长度是可变的。该字段用4位来定义首部长度。将该值乘4可得到用字节表示的长度，所以IP首部长度为20～60个字节。</w:t>
      </w:r>
    </w:p>
    <w:p>
      <w:pPr>
        <w:spacing w:after="144" w:afterLines="50"/>
        <w:ind w:firstLine="420"/>
      </w:pPr>
      <w:r>
        <w:t>●区分服务：该字段以前叫做服务类型（在RFC791中定义），是由3位优先域、4位服务类型域和1位未用位(该位必须置为0)组成，其中4位服务类型分别代表：最小时延、最大吞吐量、最高可靠性和最小费用。该字段在RFC2474中被重新定义,在新的定义中将该字段命名为区分服务，其中包含一个6位的区分服务码点(DSCP)字段和一个2位的未用位（CU）字段。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355"/>
        <w:gridCol w:w="22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5355" w:type="dxa"/>
            <w:vAlign w:val="center"/>
          </w:tcPr>
          <w:p>
            <w:pPr>
              <w:pStyle w:val="61"/>
            </w:pPr>
            <w:r>
              <w:t>区分服务码点</w:t>
            </w:r>
            <w:r>
              <w:rPr>
                <w:rFonts w:hint="eastAsia"/>
              </w:rPr>
              <w:t>（6位）</w:t>
            </w:r>
          </w:p>
        </w:tc>
        <w:tc>
          <w:tcPr>
            <w:tcW w:w="2205" w:type="dxa"/>
            <w:vAlign w:val="center"/>
          </w:tcPr>
          <w:p>
            <w:pPr>
              <w:pStyle w:val="61"/>
            </w:pPr>
            <w:r>
              <w:t>未用位</w:t>
            </w:r>
            <w:r>
              <w:rPr>
                <w:rFonts w:hint="eastAsia"/>
              </w:rPr>
              <w:t>（2位）</w:t>
            </w:r>
          </w:p>
        </w:tc>
      </w:tr>
    </w:tbl>
    <w:p>
      <w:pPr>
        <w:pStyle w:val="52"/>
      </w:pPr>
      <w:r>
        <w:rPr>
          <w:rFonts w:hint="eastAsia"/>
        </w:rPr>
        <w:t>图</w:t>
      </w:r>
      <w:r>
        <w:t>3-6RFC2474定义的区分服务字段</w:t>
      </w:r>
    </w:p>
    <w:p>
      <w:pPr>
        <w:spacing w:after="144" w:afterLines="50"/>
        <w:ind w:firstLine="420"/>
      </w:pPr>
      <w:r>
        <w:t>前6位的区分服务码点的值用来映射一个底层的服务，它决定了每一跳行为。在RFC3168中，将区分服务字段中的未用位字段定义为显示拥塞通告（ECN）字段，ECN字段包括2个子字段，分别为：ECT字段和CE字段，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392"/>
        <w:gridCol w:w="1118"/>
        <w:gridCol w:w="10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5392" w:type="dxa"/>
            <w:vAlign w:val="center"/>
          </w:tcPr>
          <w:p>
            <w:pPr>
              <w:pStyle w:val="61"/>
            </w:pPr>
            <w:r>
              <w:t>区分服务码点</w:t>
            </w:r>
            <w:r>
              <w:rPr>
                <w:rFonts w:hint="eastAsia"/>
              </w:rPr>
              <w:t>（6位）</w:t>
            </w:r>
          </w:p>
        </w:tc>
        <w:tc>
          <w:tcPr>
            <w:tcW w:w="1118" w:type="dxa"/>
            <w:vAlign w:val="center"/>
          </w:tcPr>
          <w:p>
            <w:pPr>
              <w:pStyle w:val="61"/>
            </w:pPr>
            <w:r>
              <w:rPr>
                <w:rFonts w:hint="eastAsia"/>
              </w:rPr>
              <w:t>ECT（1位）</w:t>
            </w:r>
          </w:p>
        </w:tc>
        <w:tc>
          <w:tcPr>
            <w:tcW w:w="1050" w:type="dxa"/>
            <w:vAlign w:val="center"/>
          </w:tcPr>
          <w:p>
            <w:pPr>
              <w:pStyle w:val="61"/>
            </w:pPr>
            <w:r>
              <w:rPr>
                <w:rFonts w:hint="eastAsia"/>
              </w:rPr>
              <w:t>CE（1位）</w:t>
            </w:r>
          </w:p>
        </w:tc>
      </w:tr>
    </w:tbl>
    <w:p>
      <w:pPr>
        <w:pStyle w:val="52"/>
      </w:pPr>
      <w:r>
        <w:rPr>
          <w:rFonts w:hint="eastAsia"/>
        </w:rPr>
        <w:t>图</w:t>
      </w:r>
      <w:r>
        <w:t>3-7RFC3168定义的区分服务字段</w:t>
      </w:r>
    </w:p>
    <w:p>
      <w:pPr>
        <w:ind w:firstLine="420"/>
      </w:pPr>
      <w:r>
        <w:t>ECN字段用于指定发送数据的主机是否支持拥塞通告以及指示网络中是否有拥塞发生。ECN通过两个子字段的不同值组合来做到这一点：</w:t>
      </w:r>
    </w:p>
    <w:p>
      <w:pPr>
        <w:ind w:firstLine="420"/>
      </w:pPr>
      <w:r>
        <w:t>00：发送主机不支持ECN。</w:t>
      </w:r>
    </w:p>
    <w:p>
      <w:pPr>
        <w:ind w:firstLine="420"/>
      </w:pPr>
      <w:r>
        <w:t>01或10：发送主机支持ECN。</w:t>
      </w:r>
    </w:p>
    <w:p>
      <w:pPr>
        <w:ind w:firstLine="420"/>
      </w:pPr>
      <w:r>
        <w:t>11：路由器正在经历拥塞。</w:t>
      </w:r>
    </w:p>
    <w:p>
      <w:pPr>
        <w:ind w:firstLine="420"/>
      </w:pPr>
      <w:r>
        <w:t>●总长度：该字段以字节为单位定义IP数据报的总长度（首部加上数据）。要得到IP上层数据的长度，只需从总长度中减去首部长度即可。</w:t>
      </w:r>
    </w:p>
    <w:p>
      <w:pPr>
        <w:ind w:firstLine="420"/>
      </w:pPr>
      <w:r>
        <w:t>●标识：每一个IP数据包在发送时被给定特有的标识值。如果数据包必须被分割成碎片以适应支持小型数据包的网络，那么每一个碎片中都设置相同的标识号码。</w:t>
      </w:r>
    </w:p>
    <w:p>
      <w:pPr>
        <w:ind w:firstLine="420"/>
      </w:pPr>
      <w:r>
        <w:t>●标志：标志由3位组成，第1位保留；第2位为不分片标志，表示此数据包不可以被分片；第3位为更多分片标志，表示在分片包之后还有分片，即此包不是最后分片。</w:t>
      </w:r>
    </w:p>
    <w:p>
      <w:pPr>
        <w:ind w:firstLine="420"/>
      </w:pPr>
      <w:r>
        <w:t>●偏移量：如果数据包是一个分片包，该域指明了当前分片包在与其它分片包被重新组装成一个单独数据包时，应该位于数据包的什么位置。该域的值以8字节为单位。</w:t>
      </w:r>
    </w:p>
    <w:p>
      <w:pPr>
        <w:ind w:firstLine="420"/>
      </w:pPr>
      <w:r>
        <w:t>●生存时间：该字段表明数据包保存的生存时间，单位为秒，在实际的应用中，生存时间是按照数据包经过路由器的跳数计算的。通常生存时间的值是32、64、128。</w:t>
      </w:r>
    </w:p>
    <w:p>
      <w:pPr>
        <w:ind w:firstLine="420"/>
      </w:pPr>
      <w:r>
        <w:t>●高层协议类型：该字段定义了使用IP层服务的较高层协议。一个IP数据报能封装来自诸如TCP、UDP、ICMP和IGMP等较高层协议的数据。</w:t>
      </w:r>
    </w:p>
    <w:p>
      <w:pPr>
        <w:ind w:firstLine="420"/>
      </w:pPr>
      <w:r>
        <w:t>●首部校验和：IP首部校验和只对首部内容进行错误检测，并不包括数据包的其它内容。校验和采用16位反码求和的算法。</w:t>
      </w:r>
    </w:p>
    <w:p>
      <w:pPr>
        <w:ind w:firstLine="420"/>
      </w:pPr>
      <w:r>
        <w:t>●源IP地址：该字段定义了源主机的IP地址。在IP数据包从源主机传送到目的主机期间，该字段保持不变。</w:t>
      </w:r>
    </w:p>
    <w:p>
      <w:pPr>
        <w:ind w:firstLine="420"/>
      </w:pPr>
      <w:r>
        <w:t>●目的IP地址：该字段定义了目的主机的IP地址。在IP数据报从源主机传送到目的主机期间该字段保持不变。</w:t>
      </w:r>
    </w:p>
    <w:p>
      <w:pPr>
        <w:ind w:firstLine="420"/>
      </w:pPr>
      <w:r>
        <w:t>●IP选项：这个字段是可选项。它们通常用于网络测试和调试。虽然可选项不是IP头部所必需的部分，但要求IP软件能够处理它们。目前，这些选项定义如下：</w:t>
      </w:r>
    </w:p>
    <w:p>
      <w:pPr>
        <w:ind w:firstLine="420"/>
      </w:pPr>
      <w:r>
        <w:t>(1)安全和处理限制（用于军事领域）；</w:t>
      </w:r>
    </w:p>
    <w:p>
      <w:pPr>
        <w:ind w:firstLine="420"/>
      </w:pPr>
      <w:r>
        <w:t>(2)记录路径（让每个路由器记下它的IP地址）；</w:t>
      </w:r>
    </w:p>
    <w:p>
      <w:pPr>
        <w:ind w:firstLine="420"/>
      </w:pPr>
      <w:r>
        <w:t>(3)时间戳（让每个路由器都记下它的IP地址和时间）；</w:t>
      </w:r>
    </w:p>
    <w:p>
      <w:pPr>
        <w:ind w:firstLine="420"/>
      </w:pPr>
      <w:r>
        <w:t>(4)宽松的源站选路（为数据报指定一系列必须经过的IP地址）；</w:t>
      </w:r>
    </w:p>
    <w:p>
      <w:pPr>
        <w:ind w:firstLine="420"/>
      </w:pPr>
      <w:r>
        <w:t>(5)严格的源站选路（与宽松的源站选路类似，但是要求只能经过指定的这些地址，不能经过其它的地址）。</w:t>
      </w:r>
    </w:p>
    <w:p>
      <w:pPr>
        <w:pStyle w:val="4"/>
        <w:spacing w:beforeLines="0" w:afterLines="0"/>
        <w:ind w:left="422" w:hanging="422" w:hangingChars="200"/>
        <w:jc w:val="left"/>
        <w:rPr>
          <w:sz w:val="21"/>
        </w:rPr>
      </w:pPr>
      <w:r>
        <w:rPr>
          <w:rFonts w:hint="eastAsia"/>
          <w:sz w:val="21"/>
        </w:rPr>
        <w:t>六</w:t>
      </w:r>
      <w:r>
        <w:rPr>
          <w:sz w:val="21"/>
        </w:rPr>
        <w:t>.IP封装</w:t>
      </w:r>
    </w:p>
    <w:p>
      <w:pPr>
        <w:ind w:firstLine="420"/>
      </w:pPr>
      <w:r>
        <w:t>IP数据报直接封装到数据链路层帧中，其封装方法如下图所示：</w:t>
      </w:r>
    </w:p>
    <w:p>
      <w:pPr>
        <w:pStyle w:val="51"/>
        <w:spacing w:beforeLines="0"/>
      </w:pPr>
      <w:r>
        <w:drawing>
          <wp:inline distT="0" distB="0" distL="0" distR="0">
            <wp:extent cx="1885950" cy="590550"/>
            <wp:effectExtent l="19050" t="0" r="0" b="0"/>
            <wp:docPr id="17" name="图片 39" descr="说明: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9" descr="说明: 3-8"/>
                    <pic:cNvPicPr>
                      <a:picLocks noChangeAspect="1" noChangeArrowheads="1"/>
                    </pic:cNvPicPr>
                  </pic:nvPicPr>
                  <pic:blipFill>
                    <a:blip r:embed="rId76"/>
                    <a:srcRect/>
                    <a:stretch>
                      <a:fillRect/>
                    </a:stretch>
                  </pic:blipFill>
                  <pic:spPr>
                    <a:xfrm>
                      <a:off x="0" y="0"/>
                      <a:ext cx="1885950" cy="590550"/>
                    </a:xfrm>
                    <a:prstGeom prst="rect">
                      <a:avLst/>
                    </a:prstGeom>
                    <a:noFill/>
                    <a:ln w="9525">
                      <a:noFill/>
                      <a:miter lim="800000"/>
                      <a:headEnd/>
                      <a:tailEnd/>
                    </a:ln>
                  </pic:spPr>
                </pic:pic>
              </a:graphicData>
            </a:graphic>
          </wp:inline>
        </w:drawing>
      </w:r>
    </w:p>
    <w:p>
      <w:pPr>
        <w:pStyle w:val="52"/>
      </w:pPr>
      <w:r>
        <w:rPr>
          <w:rFonts w:hint="eastAsia"/>
        </w:rPr>
        <w:t>图</w:t>
      </w:r>
      <w:r>
        <w:t>3-8IP封装</w:t>
      </w:r>
    </w:p>
    <w:p>
      <w:pPr>
        <w:pStyle w:val="4"/>
        <w:spacing w:beforeLines="0" w:afterLines="0"/>
        <w:ind w:left="422" w:hanging="422" w:hangingChars="200"/>
        <w:jc w:val="left"/>
        <w:rPr>
          <w:sz w:val="21"/>
        </w:rPr>
      </w:pPr>
      <w:r>
        <w:rPr>
          <w:rFonts w:hint="eastAsia"/>
          <w:sz w:val="21"/>
        </w:rPr>
        <w:t>七</w:t>
      </w:r>
      <w:r>
        <w:rPr>
          <w:sz w:val="21"/>
        </w:rPr>
        <w:t>.IP数据报分片</w:t>
      </w:r>
    </w:p>
    <w:p>
      <w:pPr>
        <w:ind w:firstLine="420"/>
      </w:pPr>
      <w:r>
        <w:t>数据包可能通过多个不同的网络。每一个路由器把收到的帧进行拆装，再进行处理，然后又封装成另一个帧。收到帧的格式与长度取决于这个帧刚刚经过的物理网络所使用的协议。发送出去的帧格式与长度则取决于这个帧将要经过的物理网络所使用的协议。例如，如果路由器把以太网连接到一个广域网，那么这个路由器收到的帧是以太网的格式，而发送的帧是广域网的格式。</w:t>
      </w:r>
    </w:p>
    <w:p>
      <w:pPr>
        <w:pStyle w:val="6"/>
        <w:ind w:left="422" w:hanging="422"/>
      </w:pPr>
      <w:r>
        <w:t>1.最大传送单元（MTU）</w:t>
      </w:r>
    </w:p>
    <w:p>
      <w:pPr>
        <w:ind w:firstLine="420"/>
      </w:pPr>
      <w:r>
        <w:t>不同的网络所能传送的数据包的最大长度是不同的，这个最大长度叫做最大传送单元（MTU），这是由网络所使用的硬件与软件所决定的。每种网络的数据链路层都有自己的帧格式，其中有一个字段是“数据字段最大长度”。当数据包封装成帧时，数据包的总长度必须小于这个数据字段最大长度，如下图所示。</w:t>
      </w:r>
    </w:p>
    <w:p>
      <w:pPr>
        <w:pStyle w:val="51"/>
        <w:spacing w:before="144"/>
      </w:pPr>
      <w:r>
        <w:drawing>
          <wp:inline distT="0" distB="0" distL="0" distR="0">
            <wp:extent cx="3133725" cy="857250"/>
            <wp:effectExtent l="19050" t="0" r="9525" b="0"/>
            <wp:docPr id="18" name="图片 42" descr="说明: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2" descr="说明: 3-9"/>
                    <pic:cNvPicPr>
                      <a:picLocks noChangeAspect="1" noChangeArrowheads="1"/>
                    </pic:cNvPicPr>
                  </pic:nvPicPr>
                  <pic:blipFill>
                    <a:blip r:embed="rId77"/>
                    <a:srcRect/>
                    <a:stretch>
                      <a:fillRect/>
                    </a:stretch>
                  </pic:blipFill>
                  <pic:spPr>
                    <a:xfrm>
                      <a:off x="0" y="0"/>
                      <a:ext cx="3133725" cy="857250"/>
                    </a:xfrm>
                    <a:prstGeom prst="rect">
                      <a:avLst/>
                    </a:prstGeom>
                    <a:noFill/>
                    <a:ln w="9525">
                      <a:noFill/>
                      <a:miter lim="800000"/>
                      <a:headEnd/>
                      <a:tailEnd/>
                    </a:ln>
                  </pic:spPr>
                </pic:pic>
              </a:graphicData>
            </a:graphic>
          </wp:inline>
        </w:drawing>
      </w:r>
    </w:p>
    <w:p>
      <w:pPr>
        <w:pStyle w:val="52"/>
      </w:pPr>
      <w:r>
        <w:rPr>
          <w:rFonts w:hint="eastAsia"/>
        </w:rPr>
        <w:t>图</w:t>
      </w:r>
      <w:r>
        <w:t>3-9MTU</w:t>
      </w:r>
    </w:p>
    <w:p>
      <w:pPr>
        <w:ind w:firstLine="420"/>
      </w:pPr>
      <w:r>
        <w:t>对于不同的物理网络协议，MTU的值是不同的。下表给出了不同协议的MTU值。</w:t>
      </w:r>
    </w:p>
    <w:p>
      <w:pPr>
        <w:pStyle w:val="70"/>
        <w:spacing w:before="144" w:after="144"/>
      </w:pPr>
      <w:r>
        <w:rPr>
          <w:rFonts w:hint="eastAsia"/>
        </w:rPr>
        <w:t>表</w:t>
      </w:r>
      <w:r>
        <w:t>3-1不同网络的MTU值</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26"/>
        <w:gridCol w:w="1430"/>
        <w:gridCol w:w="2804"/>
        <w:gridCol w:w="11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526" w:type="dxa"/>
            <w:shd w:val="clear" w:color="auto" w:fill="D9D9D9"/>
            <w:vAlign w:val="center"/>
          </w:tcPr>
          <w:p>
            <w:pPr>
              <w:pStyle w:val="61"/>
            </w:pPr>
            <w:r>
              <w:rPr>
                <w:rFonts w:hint="eastAsia"/>
              </w:rPr>
              <w:t>协议</w:t>
            </w:r>
          </w:p>
        </w:tc>
        <w:tc>
          <w:tcPr>
            <w:tcW w:w="1430" w:type="dxa"/>
            <w:shd w:val="clear" w:color="auto" w:fill="D9D9D9"/>
            <w:vAlign w:val="center"/>
          </w:tcPr>
          <w:p>
            <w:pPr>
              <w:pStyle w:val="61"/>
            </w:pPr>
            <w:r>
              <w:rPr>
                <w:rFonts w:hint="eastAsia"/>
              </w:rPr>
              <w:t>MTU</w:t>
            </w:r>
          </w:p>
        </w:tc>
        <w:tc>
          <w:tcPr>
            <w:tcW w:w="2804" w:type="dxa"/>
            <w:shd w:val="clear" w:color="auto" w:fill="D9D9D9"/>
            <w:vAlign w:val="center"/>
          </w:tcPr>
          <w:p>
            <w:pPr>
              <w:pStyle w:val="61"/>
            </w:pPr>
            <w:r>
              <w:rPr>
                <w:rFonts w:hint="eastAsia"/>
              </w:rPr>
              <w:t>协议</w:t>
            </w:r>
          </w:p>
        </w:tc>
        <w:tc>
          <w:tcPr>
            <w:tcW w:w="1161" w:type="dxa"/>
            <w:shd w:val="clear" w:color="auto" w:fill="D9D9D9"/>
            <w:vAlign w:val="center"/>
          </w:tcPr>
          <w:p>
            <w:pPr>
              <w:pStyle w:val="61"/>
            </w:pPr>
            <w:r>
              <w:rPr>
                <w:rFonts w:hint="eastAsia"/>
              </w:rPr>
              <w:t>MTU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526" w:type="dxa"/>
            <w:vAlign w:val="center"/>
          </w:tcPr>
          <w:p>
            <w:pPr>
              <w:pStyle w:val="61"/>
            </w:pPr>
            <w:r>
              <w:rPr>
                <w:rFonts w:hint="eastAsia"/>
              </w:rPr>
              <w:t>超级通道（Hyperchannel）</w:t>
            </w:r>
          </w:p>
        </w:tc>
        <w:tc>
          <w:tcPr>
            <w:tcW w:w="1430" w:type="dxa"/>
            <w:vAlign w:val="center"/>
          </w:tcPr>
          <w:p>
            <w:pPr>
              <w:pStyle w:val="61"/>
            </w:pPr>
            <w:r>
              <w:rPr>
                <w:rFonts w:hint="eastAsia"/>
              </w:rPr>
              <w:t>65535</w:t>
            </w:r>
          </w:p>
        </w:tc>
        <w:tc>
          <w:tcPr>
            <w:tcW w:w="2804" w:type="dxa"/>
            <w:vAlign w:val="center"/>
          </w:tcPr>
          <w:p>
            <w:pPr>
              <w:pStyle w:val="61"/>
            </w:pPr>
            <w:r>
              <w:rPr>
                <w:rFonts w:hint="eastAsia"/>
              </w:rPr>
              <w:t>以太网</w:t>
            </w:r>
          </w:p>
        </w:tc>
        <w:tc>
          <w:tcPr>
            <w:tcW w:w="1161" w:type="dxa"/>
            <w:vAlign w:val="center"/>
          </w:tcPr>
          <w:p>
            <w:pPr>
              <w:pStyle w:val="61"/>
            </w:pPr>
            <w:r>
              <w:rPr>
                <w:rFonts w:hint="eastAsia"/>
              </w:rPr>
              <w:t>1500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526" w:type="dxa"/>
            <w:vAlign w:val="center"/>
          </w:tcPr>
          <w:p>
            <w:pPr>
              <w:pStyle w:val="61"/>
            </w:pPr>
            <w:r>
              <w:rPr>
                <w:rFonts w:hint="eastAsia"/>
              </w:rPr>
              <w:t>令牌环（16Mbps）</w:t>
            </w:r>
          </w:p>
        </w:tc>
        <w:tc>
          <w:tcPr>
            <w:tcW w:w="1430" w:type="dxa"/>
            <w:vAlign w:val="center"/>
          </w:tcPr>
          <w:p>
            <w:pPr>
              <w:pStyle w:val="61"/>
            </w:pPr>
            <w:r>
              <w:rPr>
                <w:rFonts w:hint="eastAsia"/>
              </w:rPr>
              <w:t>17914</w:t>
            </w:r>
          </w:p>
        </w:tc>
        <w:tc>
          <w:tcPr>
            <w:tcW w:w="2804" w:type="dxa"/>
            <w:vAlign w:val="center"/>
          </w:tcPr>
          <w:p>
            <w:pPr>
              <w:pStyle w:val="61"/>
            </w:pPr>
            <w:r>
              <w:rPr>
                <w:rFonts w:hint="eastAsia"/>
              </w:rPr>
              <w:t>X.25</w:t>
            </w:r>
          </w:p>
        </w:tc>
        <w:tc>
          <w:tcPr>
            <w:tcW w:w="1161" w:type="dxa"/>
            <w:vAlign w:val="center"/>
          </w:tcPr>
          <w:p>
            <w:pPr>
              <w:pStyle w:val="61"/>
            </w:pPr>
            <w:r>
              <w:rPr>
                <w:rFonts w:hint="eastAsia"/>
              </w:rPr>
              <w:t>576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526" w:type="dxa"/>
            <w:vAlign w:val="center"/>
          </w:tcPr>
          <w:p>
            <w:pPr>
              <w:pStyle w:val="61"/>
            </w:pPr>
            <w:r>
              <w:rPr>
                <w:rFonts w:hint="eastAsia"/>
              </w:rPr>
              <w:t>令牌环（4Mbps）</w:t>
            </w:r>
          </w:p>
        </w:tc>
        <w:tc>
          <w:tcPr>
            <w:tcW w:w="1430" w:type="dxa"/>
            <w:vAlign w:val="center"/>
          </w:tcPr>
          <w:p>
            <w:pPr>
              <w:pStyle w:val="61"/>
            </w:pPr>
            <w:r>
              <w:rPr>
                <w:rFonts w:hint="eastAsia"/>
              </w:rPr>
              <w:t>4464</w:t>
            </w:r>
          </w:p>
        </w:tc>
        <w:tc>
          <w:tcPr>
            <w:tcW w:w="2804" w:type="dxa"/>
            <w:vAlign w:val="center"/>
          </w:tcPr>
          <w:p>
            <w:pPr>
              <w:pStyle w:val="61"/>
            </w:pPr>
            <w:r>
              <w:rPr>
                <w:rFonts w:hint="eastAsia"/>
              </w:rPr>
              <w:t>PPP</w:t>
            </w:r>
          </w:p>
        </w:tc>
        <w:tc>
          <w:tcPr>
            <w:tcW w:w="1161" w:type="dxa"/>
            <w:vAlign w:val="center"/>
          </w:tcPr>
          <w:p>
            <w:pPr>
              <w:pStyle w:val="61"/>
            </w:pPr>
            <w:r>
              <w:rPr>
                <w:rFonts w:hint="eastAsia"/>
              </w:rPr>
              <w:t>296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526" w:type="dxa"/>
            <w:vAlign w:val="center"/>
          </w:tcPr>
          <w:p>
            <w:pPr>
              <w:pStyle w:val="61"/>
            </w:pPr>
            <w:r>
              <w:rPr>
                <w:rFonts w:hint="eastAsia"/>
              </w:rPr>
              <w:t>FDDI</w:t>
            </w:r>
          </w:p>
        </w:tc>
        <w:tc>
          <w:tcPr>
            <w:tcW w:w="1430" w:type="dxa"/>
            <w:vAlign w:val="center"/>
          </w:tcPr>
          <w:p>
            <w:pPr>
              <w:pStyle w:val="61"/>
            </w:pPr>
            <w:r>
              <w:rPr>
                <w:rFonts w:hint="eastAsia"/>
              </w:rPr>
              <w:t>4352</w:t>
            </w:r>
          </w:p>
        </w:tc>
        <w:tc>
          <w:tcPr>
            <w:tcW w:w="2804" w:type="dxa"/>
            <w:vAlign w:val="center"/>
          </w:tcPr>
          <w:p>
            <w:pPr>
              <w:pStyle w:val="61"/>
            </w:pPr>
            <w:r>
              <w:rPr>
                <w:rFonts w:hint="eastAsia"/>
              </w:rPr>
              <w:t>——</w:t>
            </w:r>
          </w:p>
        </w:tc>
        <w:tc>
          <w:tcPr>
            <w:tcW w:w="1161" w:type="dxa"/>
            <w:vAlign w:val="center"/>
          </w:tcPr>
          <w:p>
            <w:pPr>
              <w:pStyle w:val="61"/>
            </w:pPr>
            <w:r>
              <w:rPr>
                <w:rFonts w:hint="eastAsia"/>
              </w:rPr>
              <w:t>——</w:t>
            </w:r>
          </w:p>
        </w:tc>
      </w:tr>
    </w:tbl>
    <w:p>
      <w:pPr>
        <w:spacing w:before="144" w:beforeLines="50"/>
        <w:ind w:firstLine="420"/>
      </w:pPr>
      <w:r>
        <w:t>为了使IP协议与物理网络无关，IP协议不考虑底层网络的MTU，只是规定IP数据包的最大负载长度为65535字节。对于物理网络，如果数据包的长度超过了MTU，就要把数据包进行分割，使它们能够通过这些网络，这就叫做分片。源主机的传输层会自动对数据包进行分片工作，把数据包划分成IP协议和数据链路层都可接受的大小。</w:t>
      </w:r>
    </w:p>
    <w:p>
      <w:pPr>
        <w:ind w:firstLine="420"/>
      </w:pPr>
      <w:r>
        <w:t>当数据包被分片时，每一个数据包片有它自己的首部，其中大部分的字段都是重复的，但有些是不同的。如果已经分片的数据包要经过更小MTU的网络，那么这些已经分片的数据包还可再进行分片，数据包在到达最后终点之前可以经过多次的分片。</w:t>
      </w:r>
    </w:p>
    <w:p>
      <w:pPr>
        <w:ind w:firstLine="420"/>
      </w:pPr>
      <w:r>
        <w:t>数据包可以被源主机或在其路径上的路由器进行分片。但是数据包的重装却只能在目的主机上进行。由于被分片的数据包可能会通过不同的路由到达目的主机，所以应当在最后的目的主机上进行重装。</w:t>
      </w:r>
    </w:p>
    <w:p>
      <w:pPr>
        <w:ind w:firstLine="420"/>
      </w:pPr>
      <w:r>
        <w:t>当数据包被分片时，首部中的一些字段会被复制到所有的分片中（选项字段可以被复制，也可不被复制）。有三个字段是与数据包分片相关的，这三个字段是：标识字段、标志字段和偏移量字段。当然，不管是否进行分片，校验和的值总是要重新计算的。</w:t>
      </w:r>
    </w:p>
    <w:p>
      <w:pPr>
        <w:ind w:firstLine="420"/>
      </w:pPr>
      <w:r>
        <w:t>对于最大传输单元（MTU）还可以理解为某层协议报文可携带数据的最大长度，对于不同协议，对应的MTU可能会有不同的值和计算方法。如我们常说的“以太网MTU为1500”，说的是以太网MAC帧可封装的最大数据长度，其只包含IP报头及其上层协议数据的总长度。对于IP协议的MTU值应为65535-20，也只是说一个IP数据报（包含IP包头的长度和IP上层协议数据的长度），最多可以携带65535个字节的数据。</w:t>
      </w:r>
    </w:p>
    <w:p>
      <w:pPr>
        <w:pStyle w:val="6"/>
        <w:ind w:left="422" w:hanging="422"/>
      </w:pPr>
      <w:r>
        <w:t>2.与分片有关的字段</w:t>
      </w:r>
    </w:p>
    <w:p>
      <w:pPr>
        <w:ind w:firstLine="420"/>
      </w:pPr>
      <w:r>
        <w:t>与数据包的分片和重装有关的三个字段是：标识字段、标志字段和偏移量字段。</w:t>
      </w:r>
    </w:p>
    <w:p>
      <w:pPr>
        <w:ind w:firstLine="420"/>
      </w:pPr>
      <w:r>
        <w:t>●标识：IP数据包的标识字段值与源IP地址惟一地确定了一个数据包。IP协议使用一个计数器来保证每个数据包标识的惟一性。当IP协议发送数据包时，就把这个计数器的当前值复制到标识字段中，并把这个记数器的值加1。当数据包被分片时，标识字段的值就复制到所有的分片中。这样所有的分片具有相同的标识。这个标识号在终点重装数据包时很有用。终点会将所有具有相同标识号的分片组装成一个数据包。</w:t>
      </w:r>
    </w:p>
    <w:p>
      <w:pPr>
        <w:ind w:firstLine="420"/>
      </w:pPr>
      <w:r>
        <w:t>●标志：这是一个长度为3位的字段。第一位保留。第二位是不分片位。若这个位为1，就表示不能把该数据包进行分片。若无法把这个数据包通过任何可用的物理网络进行转发，就丢弃这个数据包，并向源主机发送ICMP差错报文（关于ICMP差错报文，参见实验4）。若这个位为0，则在需要时可把这个数据包进行分片。第三位是还有分片位。若这个位是1，则表示这个数据包不是最后的分片，在这个分片后面还有其它分片。若这个位是0，则表示这是最后的分片。标志字段如下图所示：</w:t>
      </w:r>
    </w:p>
    <w:p>
      <w:pPr>
        <w:pStyle w:val="51"/>
        <w:spacing w:beforeLines="0"/>
      </w:pPr>
      <w:r>
        <w:drawing>
          <wp:inline distT="0" distB="0" distL="0" distR="0">
            <wp:extent cx="800100" cy="561975"/>
            <wp:effectExtent l="19050" t="0" r="0" b="0"/>
            <wp:docPr id="19" name="图片 45" descr="说明: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5" descr="说明: 3-10"/>
                    <pic:cNvPicPr>
                      <a:picLocks noChangeAspect="1" noChangeArrowheads="1"/>
                    </pic:cNvPicPr>
                  </pic:nvPicPr>
                  <pic:blipFill>
                    <a:blip r:embed="rId78"/>
                    <a:srcRect/>
                    <a:stretch>
                      <a:fillRect/>
                    </a:stretch>
                  </pic:blipFill>
                  <pic:spPr>
                    <a:xfrm>
                      <a:off x="0" y="0"/>
                      <a:ext cx="800100" cy="561975"/>
                    </a:xfrm>
                    <a:prstGeom prst="rect">
                      <a:avLst/>
                    </a:prstGeom>
                    <a:noFill/>
                    <a:ln w="9525">
                      <a:noFill/>
                      <a:miter lim="800000"/>
                      <a:headEnd/>
                      <a:tailEnd/>
                    </a:ln>
                  </pic:spPr>
                </pic:pic>
              </a:graphicData>
            </a:graphic>
          </wp:inline>
        </w:drawing>
      </w:r>
    </w:p>
    <w:p>
      <w:pPr>
        <w:pStyle w:val="52"/>
        <w:spacing w:after="144" w:afterLines="50"/>
      </w:pPr>
      <w:r>
        <w:rPr>
          <w:rFonts w:hint="eastAsia"/>
        </w:rPr>
        <w:t>图</w:t>
      </w:r>
      <w:r>
        <w:t>3-10标志字段</w:t>
      </w:r>
    </w:p>
    <w:p>
      <w:pPr>
        <w:ind w:firstLine="420"/>
      </w:pPr>
      <w:r>
        <w:t>●偏移量：偏移量字段表示一个分片在整个数据包中的相对位置。以8字节为度量单位。下图表示具有4000字节长度的数据包被划分为三个分片。在原始数据包中的数据编号是0～3999。第一个分片携带的数据是字节0～1399。对于这个数据包，偏移量是0／8＝0。第二个分片携带的数据是字节1400～2799；对于这个数据包，偏移量是1400／8＝175。最后，第三个分片携带的数据是字节2800～3999。对于这个数据包，偏移量是2800／8＝350。如下图。</w:t>
      </w:r>
    </w:p>
    <w:p>
      <w:pPr>
        <w:pStyle w:val="51"/>
        <w:spacing w:beforeLines="0"/>
      </w:pPr>
      <w:r>
        <w:drawing>
          <wp:inline distT="0" distB="0" distL="0" distR="0">
            <wp:extent cx="2876550" cy="1143000"/>
            <wp:effectExtent l="19050" t="0" r="0" b="0"/>
            <wp:docPr id="20" name="图片 48" descr="说明: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8" descr="说明: 3-11"/>
                    <pic:cNvPicPr>
                      <a:picLocks noChangeAspect="1" noChangeArrowheads="1"/>
                    </pic:cNvPicPr>
                  </pic:nvPicPr>
                  <pic:blipFill>
                    <a:blip r:embed="rId79"/>
                    <a:srcRect/>
                    <a:stretch>
                      <a:fillRect/>
                    </a:stretch>
                  </pic:blipFill>
                  <pic:spPr>
                    <a:xfrm>
                      <a:off x="0" y="0"/>
                      <a:ext cx="2876550" cy="1143000"/>
                    </a:xfrm>
                    <a:prstGeom prst="rect">
                      <a:avLst/>
                    </a:prstGeom>
                    <a:noFill/>
                    <a:ln w="9525">
                      <a:noFill/>
                      <a:miter lim="800000"/>
                      <a:headEnd/>
                      <a:tailEnd/>
                    </a:ln>
                  </pic:spPr>
                </pic:pic>
              </a:graphicData>
            </a:graphic>
          </wp:inline>
        </w:drawing>
      </w:r>
    </w:p>
    <w:p>
      <w:pPr>
        <w:pStyle w:val="52"/>
      </w:pPr>
      <w:r>
        <w:rPr>
          <w:rFonts w:hint="eastAsia"/>
        </w:rPr>
        <w:t>图</w:t>
      </w:r>
      <w:r>
        <w:t>3-11分片举例</w:t>
      </w:r>
    </w:p>
    <w:p>
      <w:pPr>
        <w:ind w:firstLine="420"/>
      </w:pPr>
      <w:r>
        <w:t>偏移量字段的长度只有13位，它不能表示超过8191的字节数，所以偏移量是以8字节为单位的。因此，把数据包进行分片的主机或路由器必须选择一个能够被8整除的长度来为数据包分片。</w:t>
      </w:r>
    </w:p>
    <w:p>
      <w:pPr>
        <w:pStyle w:val="4"/>
        <w:spacing w:beforeLines="0" w:afterLines="0"/>
        <w:ind w:left="422" w:hanging="422" w:hangingChars="200"/>
        <w:jc w:val="left"/>
        <w:rPr>
          <w:sz w:val="21"/>
        </w:rPr>
      </w:pPr>
      <w:r>
        <w:rPr>
          <w:rFonts w:hint="eastAsia"/>
          <w:sz w:val="21"/>
        </w:rPr>
        <w:t>八</w:t>
      </w:r>
      <w:r>
        <w:rPr>
          <w:sz w:val="21"/>
        </w:rPr>
        <w:t>.IP数据报校验和</w:t>
      </w:r>
    </w:p>
    <w:p>
      <w:pPr>
        <w:ind w:firstLine="420"/>
      </w:pPr>
      <w:r>
        <w:t>大多数TCP/IP协议族中的协议采用的差错检测方法是校验和。校验和能够识别数据包在传输过程中是否受到损伤。校验和是在数据包上附加的信息。</w:t>
      </w:r>
    </w:p>
    <w:p>
      <w:pPr>
        <w:ind w:firstLine="420"/>
      </w:pPr>
      <w:r>
        <w:rPr>
          <w:rFonts w:hint="eastAsia"/>
        </w:rPr>
        <w:t>在发送端先计算校验和，并把得到的结果与数据包一起发送出去。接收端对整个数据包重复进行同样的计算。若得到的结果正确则接受这个数据包；否则就把它丢弃。</w:t>
      </w:r>
    </w:p>
    <w:p>
      <w:pPr>
        <w:pStyle w:val="6"/>
        <w:ind w:left="422" w:hanging="422"/>
      </w:pPr>
      <w:r>
        <w:t>1.在发送端计算校验和</w:t>
      </w:r>
    </w:p>
    <w:p>
      <w:pPr>
        <w:ind w:firstLine="420"/>
      </w:pPr>
      <w:r>
        <w:t>在发送端，将数据包按16位长度分段。把这些段用反码算数运算相加，将相加后得到的和再取反码就得出了校验和。</w:t>
      </w:r>
    </w:p>
    <w:p>
      <w:pPr>
        <w:pStyle w:val="6"/>
        <w:ind w:left="422" w:hanging="422"/>
      </w:pPr>
      <w:r>
        <w:t>2.在接收端计算校验和</w:t>
      </w:r>
    </w:p>
    <w:p>
      <w:pPr>
        <w:ind w:firstLine="420"/>
      </w:pPr>
      <w:r>
        <w:t>接收端把收到的数据包按16位长度分段，并把这些段相加。把得到的和取反码。若结果为0，则接受这个数据包；否则就拒绝这个数据包。</w:t>
      </w:r>
    </w:p>
    <w:p>
      <w:pPr>
        <w:ind w:firstLine="420"/>
      </w:pPr>
      <w:r>
        <w:t>下图用图解的方法描述了发送端和接收端计算校验和的过程。</w:t>
      </w:r>
    </w:p>
    <w:p>
      <w:pPr>
        <w:pStyle w:val="51"/>
        <w:spacing w:before="144"/>
      </w:pPr>
      <w:r>
        <w:drawing>
          <wp:inline distT="0" distB="0" distL="0" distR="0">
            <wp:extent cx="3857625" cy="1933575"/>
            <wp:effectExtent l="19050" t="0" r="9525" b="0"/>
            <wp:docPr id="21" name="图片 51" descr="说明: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说明: 3-12"/>
                    <pic:cNvPicPr>
                      <a:picLocks noChangeAspect="1" noChangeArrowheads="1"/>
                    </pic:cNvPicPr>
                  </pic:nvPicPr>
                  <pic:blipFill>
                    <a:blip r:embed="rId80"/>
                    <a:srcRect/>
                    <a:stretch>
                      <a:fillRect/>
                    </a:stretch>
                  </pic:blipFill>
                  <pic:spPr>
                    <a:xfrm>
                      <a:off x="0" y="0"/>
                      <a:ext cx="3857625" cy="1933575"/>
                    </a:xfrm>
                    <a:prstGeom prst="rect">
                      <a:avLst/>
                    </a:prstGeom>
                    <a:noFill/>
                    <a:ln w="9525">
                      <a:noFill/>
                      <a:miter lim="800000"/>
                      <a:headEnd/>
                      <a:tailEnd/>
                    </a:ln>
                  </pic:spPr>
                </pic:pic>
              </a:graphicData>
            </a:graphic>
          </wp:inline>
        </w:drawing>
      </w:r>
    </w:p>
    <w:p>
      <w:pPr>
        <w:pStyle w:val="52"/>
        <w:spacing w:after="144" w:afterLines="50"/>
      </w:pPr>
      <w:r>
        <w:rPr>
          <w:rFonts w:hint="eastAsia"/>
        </w:rPr>
        <w:t>图</w:t>
      </w:r>
      <w:r>
        <w:t>3-12校验和的概念</w:t>
      </w:r>
    </w:p>
    <w:p>
      <w:pPr>
        <w:pStyle w:val="6"/>
        <w:ind w:left="422" w:hanging="422"/>
      </w:pPr>
      <w:r>
        <w:t>3.IP数据包中的校验和</w:t>
      </w:r>
    </w:p>
    <w:p>
      <w:pPr>
        <w:ind w:firstLine="420"/>
      </w:pPr>
      <w:r>
        <w:t>IP数据包的校验和只校验IP首部部分而不校验IP数据部分。这是因为所有将数据封装在IP数据报中的高层协议，都有覆盖整个数据包的校验和。因此，IP数据报的校验和就不必再检验所封装的数据部分。其次，每经过一个路由器，IP数据包的首部就要改变一次，但数据部分不改变。因此若校验和包含数据部分，这就意味着路由器要花费很多时间计算没有改变的数据部分的校验和。</w:t>
      </w:r>
    </w:p>
    <w:p>
      <w:pPr>
        <w:pStyle w:val="4"/>
        <w:spacing w:beforeLines="0" w:afterLines="0"/>
        <w:ind w:left="422" w:hanging="422" w:hangingChars="200"/>
        <w:jc w:val="left"/>
        <w:rPr>
          <w:sz w:val="21"/>
        </w:rPr>
      </w:pPr>
      <w:r>
        <w:rPr>
          <w:rFonts w:hint="eastAsia"/>
          <w:sz w:val="21"/>
        </w:rPr>
        <w:t>九</w:t>
      </w:r>
      <w:r>
        <w:rPr>
          <w:sz w:val="21"/>
        </w:rPr>
        <w:t>.交付与转发</w:t>
      </w:r>
    </w:p>
    <w:p>
      <w:pPr>
        <w:ind w:firstLine="420"/>
      </w:pPr>
      <w:r>
        <w:t>所谓交付，是指在网络层的控制下，一个数据包被底层网络处理的方式。例如，面向无连接的服务和面向连接的服务，以及直接交付和间接交付等。</w:t>
      </w:r>
    </w:p>
    <w:p>
      <w:pPr>
        <w:ind w:firstLine="420"/>
      </w:pPr>
      <w:r>
        <w:rPr>
          <w:rFonts w:hint="eastAsia"/>
        </w:rPr>
        <w:t>所谓转发是指数据包被交付到下一站的方式。</w:t>
      </w:r>
    </w:p>
    <w:p>
      <w:pPr>
        <w:pStyle w:val="6"/>
        <w:ind w:left="422" w:hanging="422"/>
      </w:pPr>
      <w:r>
        <w:t>1.交付</w:t>
      </w:r>
    </w:p>
    <w:p>
      <w:pPr>
        <w:ind w:firstLine="420"/>
      </w:pPr>
      <w:r>
        <w:t>网络层控制底层物理网络对数据包的处理过程，这种过程叫做交付。在交付过程中有几个重要概念，即连接类型，直接与间接交付。</w:t>
      </w:r>
    </w:p>
    <w:p>
      <w:pPr>
        <w:pStyle w:val="6"/>
        <w:ind w:left="422" w:hanging="422"/>
      </w:pPr>
      <w:r>
        <w:t>2.连接类型</w:t>
      </w:r>
    </w:p>
    <w:p>
      <w:pPr>
        <w:ind w:firstLine="420"/>
      </w:pPr>
      <w:r>
        <w:t>数据包在网络层的交付可以用面向连接的服务或无连接服务来完成。</w:t>
      </w:r>
    </w:p>
    <w:p>
      <w:pPr>
        <w:ind w:firstLine="420"/>
      </w:pPr>
      <w:r>
        <w:t>(1)面向连接服务</w:t>
      </w:r>
    </w:p>
    <w:p>
      <w:pPr>
        <w:ind w:firstLine="420"/>
      </w:pPr>
      <w:r>
        <w:t>在面向连接服务的情况下，本地网络层协议在发送数据包之前先要和远地网络层协议建立一条连接。当连接建立后，一系列的数据包就从源点一个接一个地发送到终点。在这种情况下，各个数据包之间存在着一种关系。它们都沿着同一条路径按序发送。一个数据包与走在它前面的数据包以及与走在它后面的数据包在逻辑上是连接在一起的。若报文中的所有数据包都已被交付，连接就终止了。</w:t>
      </w:r>
    </w:p>
    <w:p>
      <w:pPr>
        <w:ind w:firstLine="420"/>
      </w:pPr>
      <w:r>
        <w:t>在面向连接服务的情况下，对从同一个源点到同一个终点的一系列数据包来说，其路由的确定只需进行一次。路由器不需要对每一个单个的数据包重新计算路由。</w:t>
      </w:r>
    </w:p>
    <w:p>
      <w:pPr>
        <w:ind w:firstLine="420"/>
      </w:pPr>
      <w:r>
        <w:t>(2)无连接服务</w:t>
      </w:r>
    </w:p>
    <w:p>
      <w:pPr>
        <w:ind w:firstLine="420"/>
      </w:pPr>
      <w:r>
        <w:t>在无连接服务的情况下，网络协议独立地对待每一个数据包，而每一个数据包与任何其它数据包都没有关系。一个报文中的各数据包到它们的终点可以走相同的路径也可以走不同的路径。在无连接服务的情况下，对一个数据包的路由是由每一个路由器单独地确定。IP协议是无连接协议，它提供无连接服务。</w:t>
      </w:r>
    </w:p>
    <w:p>
      <w:pPr>
        <w:pStyle w:val="6"/>
        <w:ind w:left="422" w:hanging="422"/>
      </w:pPr>
      <w:r>
        <w:t>3.直接交付与间接交付</w:t>
      </w:r>
    </w:p>
    <w:p>
      <w:pPr>
        <w:ind w:firstLine="420"/>
      </w:pPr>
      <w:r>
        <w:t>把一个数据包交付到它最后的终点有两种方式：直接交付和间接交付。</w:t>
      </w:r>
    </w:p>
    <w:p>
      <w:pPr>
        <w:ind w:firstLine="420"/>
      </w:pPr>
      <w:r>
        <w:t>(1)直接交付</w:t>
      </w:r>
    </w:p>
    <w:p>
      <w:pPr>
        <w:ind w:firstLine="420"/>
      </w:pPr>
      <w:r>
        <w:t>在直接交付的情况下，数据包的最后终点是与交付者连接在同一个网络上的主机。当数据包的源点和终点都在同一个物理网络上时，或者交付是在最后一个路由器与目的主机之间进行时，就为直接交付，如下图所示。</w:t>
      </w:r>
    </w:p>
    <w:p>
      <w:pPr>
        <w:pStyle w:val="51"/>
        <w:spacing w:before="144"/>
      </w:pPr>
      <w:r>
        <w:rPr>
          <w:szCs w:val="18"/>
        </w:rPr>
        <w:drawing>
          <wp:inline distT="0" distB="0" distL="0" distR="0">
            <wp:extent cx="3190875" cy="1238250"/>
            <wp:effectExtent l="19050" t="0" r="0" b="0"/>
            <wp:docPr id="22" name="图片 6" descr="说明: \\172.16.1.1\layout\公司产品\1.计算机网络\计算机V1.2\教材图\IPv4\3-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说明: \\172.16.1.1\layout\公司产品\1.计算机网络\计算机V1.2\教材图\IPv4\3-13.gif"/>
                    <pic:cNvPicPr>
                      <a:picLocks noChangeAspect="1" noChangeArrowheads="1"/>
                    </pic:cNvPicPr>
                  </pic:nvPicPr>
                  <pic:blipFill>
                    <a:blip r:embed="rId81"/>
                    <a:srcRect/>
                    <a:stretch>
                      <a:fillRect/>
                    </a:stretch>
                  </pic:blipFill>
                  <pic:spPr>
                    <a:xfrm>
                      <a:off x="0" y="0"/>
                      <a:ext cx="3190875" cy="1238250"/>
                    </a:xfrm>
                    <a:prstGeom prst="rect">
                      <a:avLst/>
                    </a:prstGeom>
                    <a:noFill/>
                    <a:ln w="9525">
                      <a:noFill/>
                      <a:miter lim="800000"/>
                      <a:headEnd/>
                      <a:tailEnd/>
                    </a:ln>
                  </pic:spPr>
                </pic:pic>
              </a:graphicData>
            </a:graphic>
          </wp:inline>
        </w:drawing>
      </w:r>
    </w:p>
    <w:p>
      <w:pPr>
        <w:pStyle w:val="52"/>
        <w:spacing w:after="144" w:afterLines="50"/>
      </w:pPr>
      <w:r>
        <w:rPr>
          <w:rFonts w:hint="eastAsia"/>
        </w:rPr>
        <w:t>图</w:t>
      </w:r>
      <w:r>
        <w:t>3-13直接交付</w:t>
      </w:r>
    </w:p>
    <w:p>
      <w:pPr>
        <w:ind w:firstLine="420"/>
      </w:pPr>
      <w:r>
        <w:t>发送端很容易确定交付是否为直接交付。发送端可以提取出终点的网络地址（使用掩码），并与它所连接的网络的网络地址相比较。若匹配，交付就是直接的。</w:t>
      </w:r>
    </w:p>
    <w:p>
      <w:pPr>
        <w:ind w:firstLine="420"/>
      </w:pPr>
      <w:r>
        <w:t>在直接交付时，发送端使用目的IP地址找出目的物理地址。然后把目的IP地址和目的物理地址一起交付给数据链路层，以便进行实际的交付。这个过程叫做把IP地址映射到物理地址。地址解析协议（ARP）可以动态地把IP地址映射到相应的物理地址。</w:t>
      </w:r>
    </w:p>
    <w:p>
      <w:pPr>
        <w:ind w:firstLine="420"/>
      </w:pPr>
      <w:r>
        <w:t>(2)间接交付</w:t>
      </w:r>
    </w:p>
    <w:p>
      <w:pPr>
        <w:ind w:firstLine="420"/>
      </w:pPr>
      <w:r>
        <w:t>如果目的主机与交付者不在同一个网络上，数据包就要进行间接交付。在间接交付时，数据包从一个路由器传送到另一个路由器，直到这个数据包到达与最后的终点连接在同一个网络上的路由器为止。如下图所示。</w:t>
      </w:r>
    </w:p>
    <w:p>
      <w:pPr>
        <w:pStyle w:val="51"/>
        <w:spacing w:beforeLines="0"/>
      </w:pPr>
      <w:r>
        <w:rPr>
          <w:szCs w:val="18"/>
        </w:rPr>
        <w:drawing>
          <wp:inline distT="0" distB="0" distL="0" distR="0">
            <wp:extent cx="3609975" cy="2371725"/>
            <wp:effectExtent l="19050" t="0" r="9525" b="0"/>
            <wp:docPr id="23" name="图片 7" descr="说明: \\172.16.1.1\layout\公司产品\1.计算机网络\计算机V1.2\教材图\IPv4\3-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descr="说明: \\172.16.1.1\layout\公司产品\1.计算机网络\计算机V1.2\教材图\IPv4\3-14.gif"/>
                    <pic:cNvPicPr>
                      <a:picLocks noChangeAspect="1" noChangeArrowheads="1"/>
                    </pic:cNvPicPr>
                  </pic:nvPicPr>
                  <pic:blipFill>
                    <a:blip r:embed="rId82"/>
                    <a:srcRect/>
                    <a:stretch>
                      <a:fillRect/>
                    </a:stretch>
                  </pic:blipFill>
                  <pic:spPr>
                    <a:xfrm>
                      <a:off x="0" y="0"/>
                      <a:ext cx="3609975" cy="2371725"/>
                    </a:xfrm>
                    <a:prstGeom prst="rect">
                      <a:avLst/>
                    </a:prstGeom>
                    <a:noFill/>
                    <a:ln w="9525">
                      <a:noFill/>
                      <a:miter lim="800000"/>
                      <a:headEnd/>
                      <a:tailEnd/>
                    </a:ln>
                  </pic:spPr>
                </pic:pic>
              </a:graphicData>
            </a:graphic>
          </wp:inline>
        </w:drawing>
      </w:r>
    </w:p>
    <w:p>
      <w:pPr>
        <w:pStyle w:val="52"/>
      </w:pPr>
      <w:r>
        <w:rPr>
          <w:rFonts w:hint="eastAsia"/>
        </w:rPr>
        <w:t>图</w:t>
      </w:r>
      <w:r>
        <w:t>3-14间接交付</w:t>
      </w:r>
    </w:p>
    <w:p>
      <w:pPr>
        <w:ind w:firstLine="420"/>
      </w:pPr>
      <w:r>
        <w:t>交付永远包括一个直接交付，以及零个或多个间接交付。最后的交付就是直接交付。</w:t>
      </w:r>
    </w:p>
    <w:p>
      <w:pPr>
        <w:ind w:firstLine="420"/>
      </w:pPr>
      <w:r>
        <w:t>在间接交付中，发送端使用目的IP地址和路由表来找出下一个路由器的IP地址。然后使用ARP协议找出下一个路由器的物理地址。在直接交付时，地址的映射是在终点的IP地址与终点的物理地址之间进行的。在间接交付时，地址的映射是在下一个路由器的IP地址与下一个路由器的物理地址之间进行的。</w:t>
      </w:r>
    </w:p>
    <w:p>
      <w:pPr>
        <w:pStyle w:val="6"/>
        <w:ind w:left="422" w:hanging="422"/>
      </w:pPr>
      <w:r>
        <w:t>4.转发</w:t>
      </w:r>
    </w:p>
    <w:p>
      <w:pPr>
        <w:ind w:firstLine="420"/>
      </w:pPr>
      <w:r>
        <w:t>转发表示把数据包放到去终点的路由上。进行转发就要求主机或路由器装有路由表。当主机有数据包要发送时，或路由器收到数据包要进行转发时，就要查找路由表，以便找出到达最后终点的路由。但是，这种简单的转发方法，在今天的互联网中已经变得不可能了，因为路由表中的项目数已使得路由表的查找效率非常低。</w:t>
      </w:r>
    </w:p>
    <w:p>
      <w:pPr>
        <w:pStyle w:val="6"/>
        <w:ind w:left="422" w:hanging="422"/>
      </w:pPr>
      <w:r>
        <w:t>5.转发技术</w:t>
      </w:r>
    </w:p>
    <w:p>
      <w:pPr>
        <w:ind w:firstLine="420"/>
      </w:pPr>
      <w:r>
        <w:t>使用一些转发技术可以减小路由表的大小，同时还能够处理一些安全问题。下面为三种简单的转发技术。</w:t>
      </w:r>
    </w:p>
    <w:p>
      <w:pPr>
        <w:ind w:firstLine="420"/>
      </w:pPr>
      <w:r>
        <w:t>(1)下一跳方法</w:t>
      </w:r>
    </w:p>
    <w:p>
      <w:pPr>
        <w:ind w:firstLine="420"/>
      </w:pPr>
      <w:r>
        <w:rPr>
          <w:rFonts w:hint="eastAsia"/>
        </w:rPr>
        <w:t>下一跳方法就是在路由表中只保留下一跳的地址，而不是保留完整路由信息。下图所描绘的例子说明了路由表如何被简化。</w:t>
      </w:r>
    </w:p>
    <w:p>
      <w:pPr>
        <w:pStyle w:val="51"/>
        <w:spacing w:before="144" w:after="144" w:afterLines="50"/>
      </w:pPr>
      <w:r>
        <w:rPr>
          <w:szCs w:val="18"/>
        </w:rPr>
        <w:drawing>
          <wp:inline distT="0" distB="0" distL="0" distR="0">
            <wp:extent cx="3800475" cy="1885950"/>
            <wp:effectExtent l="19050" t="0" r="9525" b="0"/>
            <wp:docPr id="24" name="图片 8" descr="说明: \\172.16.1.1\layout\公司产品\1.计算机网络\计算机V1.2\教材图\IPv4\3-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descr="说明: \\172.16.1.1\layout\公司产品\1.计算机网络\计算机V1.2\教材图\IPv4\3-15.gif"/>
                    <pic:cNvPicPr>
                      <a:picLocks noChangeAspect="1" noChangeArrowheads="1"/>
                    </pic:cNvPicPr>
                  </pic:nvPicPr>
                  <pic:blipFill>
                    <a:blip r:embed="rId83"/>
                    <a:srcRect/>
                    <a:stretch>
                      <a:fillRect/>
                    </a:stretch>
                  </pic:blipFill>
                  <pic:spPr>
                    <a:xfrm>
                      <a:off x="0" y="0"/>
                      <a:ext cx="3800475" cy="1885950"/>
                    </a:xfrm>
                    <a:prstGeom prst="rect">
                      <a:avLst/>
                    </a:prstGeom>
                    <a:noFill/>
                    <a:ln w="9525">
                      <a:noFill/>
                      <a:miter lim="800000"/>
                      <a:headEnd/>
                      <a:tailEnd/>
                    </a:ln>
                  </pic:spPr>
                </pic:pic>
              </a:graphicData>
            </a:graphic>
          </wp:inline>
        </w:drawing>
      </w:r>
    </w:p>
    <w:p>
      <w:pPr>
        <w:pStyle w:val="52"/>
        <w:spacing w:before="144" w:beforeLines="50" w:after="144" w:afterLines="50"/>
      </w:pPr>
      <w:r>
        <w:rPr>
          <w:rFonts w:hint="eastAsia"/>
        </w:rPr>
        <w:t>图</w:t>
      </w:r>
      <w:r>
        <w:t>3-15下一跳方法</w:t>
      </w:r>
    </w:p>
    <w:p>
      <w:pPr>
        <w:ind w:firstLine="420"/>
      </w:pPr>
      <w:r>
        <w:t>(2)特定网络方法</w:t>
      </w:r>
    </w:p>
    <w:p>
      <w:pPr>
        <w:ind w:firstLine="420"/>
      </w:pPr>
      <w:r>
        <w:t>特定网络方法不是对连接在同一个物理网络上的所有主机都设置一个路由表项，而是仅用一个路由表项来代表这个目的网络本身的地址。换言之，这种技术把连接在同一个网络上的所有主机看成是一个路由表项。如下图所示：</w:t>
      </w:r>
    </w:p>
    <w:p>
      <w:pPr>
        <w:pStyle w:val="51"/>
        <w:spacing w:before="144"/>
      </w:pPr>
      <w:r>
        <w:drawing>
          <wp:inline distT="0" distB="0" distL="0" distR="0">
            <wp:extent cx="2943225" cy="1628775"/>
            <wp:effectExtent l="0" t="0" r="9525" b="0"/>
            <wp:docPr id="25" name="图片 9" descr="说明: \\172.16.1.1\layout\公司产品\1.计算机网络\计算机V1.2\教材图\IPv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说明: \\172.16.1.1\layout\公司产品\1.计算机网络\计算机V1.2\教材图\IPv4\3-16.gif"/>
                    <pic:cNvPicPr>
                      <a:picLocks noChangeAspect="1" noChangeArrowheads="1"/>
                    </pic:cNvPicPr>
                  </pic:nvPicPr>
                  <pic:blipFill>
                    <a:blip r:embed="rId84"/>
                    <a:srcRect/>
                    <a:stretch>
                      <a:fillRect/>
                    </a:stretch>
                  </pic:blipFill>
                  <pic:spPr>
                    <a:xfrm>
                      <a:off x="0" y="0"/>
                      <a:ext cx="2943225" cy="1628775"/>
                    </a:xfrm>
                    <a:prstGeom prst="rect">
                      <a:avLst/>
                    </a:prstGeom>
                    <a:noFill/>
                    <a:ln w="9525">
                      <a:noFill/>
                      <a:miter lim="800000"/>
                      <a:headEnd/>
                      <a:tailEnd/>
                    </a:ln>
                  </pic:spPr>
                </pic:pic>
              </a:graphicData>
            </a:graphic>
          </wp:inline>
        </w:drawing>
      </w:r>
    </w:p>
    <w:p>
      <w:pPr>
        <w:pStyle w:val="52"/>
        <w:spacing w:after="144" w:afterLines="50"/>
      </w:pPr>
      <w:r>
        <w:rPr>
          <w:rFonts w:hint="eastAsia"/>
        </w:rPr>
        <w:t>图</w:t>
      </w:r>
      <w:r>
        <w:t>3-16特定网络方法</w:t>
      </w:r>
    </w:p>
    <w:p>
      <w:pPr>
        <w:ind w:firstLine="420"/>
      </w:pPr>
      <w:r>
        <w:t>(3)特定主机方法</w:t>
      </w:r>
    </w:p>
    <w:p>
      <w:pPr>
        <w:ind w:firstLine="420"/>
      </w:pPr>
      <w:r>
        <w:t>特定主机方法将目的主机地址在路由表中全部给出。这种方法与特定网络方法的思想相反。这是用牺牲效率来换取其它一些优点的方法。虽然把主机地址放在路由表中会降低效率，但有时管理员还是想对路由选择作出更多的控制。如下图所示：</w:t>
      </w:r>
    </w:p>
    <w:p>
      <w:pPr>
        <w:pStyle w:val="51"/>
        <w:spacing w:before="144"/>
      </w:pPr>
      <w:r>
        <w:rPr>
          <w:szCs w:val="18"/>
        </w:rPr>
        <w:drawing>
          <wp:inline distT="0" distB="0" distL="0" distR="0">
            <wp:extent cx="1952625" cy="1971675"/>
            <wp:effectExtent l="19050" t="0" r="0" b="0"/>
            <wp:docPr id="26" name="图片 10" descr="说明: \\172.16.1.1\layout\公司产品\1.计算机网络\计算机V1.2\教材图\IPv4\3-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descr="说明: \\172.16.1.1\layout\公司产品\1.计算机网络\计算机V1.2\教材图\IPv4\3-17.gif"/>
                    <pic:cNvPicPr>
                      <a:picLocks noChangeAspect="1" noChangeArrowheads="1"/>
                    </pic:cNvPicPr>
                  </pic:nvPicPr>
                  <pic:blipFill>
                    <a:blip r:embed="rId85"/>
                    <a:srcRect/>
                    <a:stretch>
                      <a:fillRect/>
                    </a:stretch>
                  </pic:blipFill>
                  <pic:spPr>
                    <a:xfrm>
                      <a:off x="0" y="0"/>
                      <a:ext cx="1952625" cy="1971675"/>
                    </a:xfrm>
                    <a:prstGeom prst="rect">
                      <a:avLst/>
                    </a:prstGeom>
                    <a:noFill/>
                    <a:ln w="9525">
                      <a:noFill/>
                      <a:miter lim="800000"/>
                      <a:headEnd/>
                      <a:tailEnd/>
                    </a:ln>
                  </pic:spPr>
                </pic:pic>
              </a:graphicData>
            </a:graphic>
          </wp:inline>
        </w:drawing>
      </w:r>
    </w:p>
    <w:p>
      <w:pPr>
        <w:pStyle w:val="52"/>
      </w:pPr>
      <w:r>
        <w:rPr>
          <w:rFonts w:hint="eastAsia"/>
        </w:rPr>
        <w:t>图</w:t>
      </w:r>
      <w:r>
        <w:t>3-17特定主机方法</w:t>
      </w:r>
    </w:p>
    <w:p>
      <w:pPr>
        <w:pStyle w:val="4"/>
        <w:spacing w:beforeLines="0" w:afterLines="0"/>
        <w:ind w:left="422" w:hanging="422" w:hangingChars="200"/>
        <w:jc w:val="left"/>
        <w:rPr>
          <w:sz w:val="21"/>
        </w:rPr>
      </w:pPr>
      <w:r>
        <w:rPr>
          <w:rFonts w:hint="eastAsia"/>
          <w:sz w:val="21"/>
        </w:rPr>
        <w:t>十</w:t>
      </w:r>
      <w:r>
        <w:rPr>
          <w:sz w:val="21"/>
        </w:rPr>
        <w:t>.路由选择</w:t>
      </w:r>
    </w:p>
    <w:p>
      <w:pPr>
        <w:ind w:firstLine="420"/>
      </w:pPr>
      <w:r>
        <w:t>路由选择涉及的问题是创建和维护路由表。</w:t>
      </w:r>
    </w:p>
    <w:p>
      <w:pPr>
        <w:pStyle w:val="6"/>
        <w:ind w:left="422" w:hanging="422"/>
      </w:pPr>
      <w:r>
        <w:t>1.静态和动态路由选择</w:t>
      </w:r>
    </w:p>
    <w:p>
      <w:pPr>
        <w:ind w:firstLine="420"/>
      </w:pPr>
      <w:r>
        <w:t>主机或路由器要转发IP数据包就要有一个路由表，并给每一个终点或一组终点设置一个路由表项。路由表可以是静态的，也可以是动态的。</w:t>
      </w:r>
    </w:p>
    <w:p>
      <w:pPr>
        <w:ind w:firstLine="420"/>
      </w:pPr>
      <w:r>
        <w:t>(1)静态路由表</w:t>
      </w:r>
    </w:p>
    <w:p>
      <w:pPr>
        <w:ind w:firstLine="420"/>
      </w:pPr>
      <w:r>
        <w:t>静态路由表中的路由信息是由管理员手动设置的。管理员把到达每一个终点的路由输入到路由表中。路由表的更新由管理员手动完成。</w:t>
      </w:r>
    </w:p>
    <w:p>
      <w:pPr>
        <w:ind w:firstLine="420"/>
      </w:pPr>
      <w:r>
        <w:t>静态路由表用在不会经常变动的小型互联网中，或用在故障查找的试验互联网中。在大的互联网中很少使用静态路由表。</w:t>
      </w:r>
    </w:p>
    <w:p>
      <w:pPr>
        <w:ind w:firstLine="420"/>
      </w:pPr>
      <w:r>
        <w:t>(2)动态路由表</w:t>
      </w:r>
    </w:p>
    <w:p>
      <w:pPr>
        <w:ind w:firstLine="420"/>
      </w:pPr>
      <w:r>
        <w:t>动态路由表使用一种动态路由选择协议，如RIP、OSPF（关于这两个协议，请参考实验十六，实验十七）。当网络中发生变化时，动态路由选择协议就更新所有路由器中的路由表。</w:t>
      </w:r>
    </w:p>
    <w:p>
      <w:pPr>
        <w:ind w:firstLine="420"/>
      </w:pPr>
      <w:r>
        <w:t>为了有效地交付IP数据包，规模较大的网络一般使用动态路由表。</w:t>
      </w:r>
    </w:p>
    <w:p>
      <w:pPr>
        <w:pStyle w:val="6"/>
        <w:ind w:left="422" w:hanging="422"/>
      </w:pPr>
      <w:r>
        <w:t>2.路由表</w:t>
      </w:r>
    </w:p>
    <w:p>
      <w:pPr>
        <w:spacing w:after="144" w:afterLines="50"/>
        <w:ind w:firstLine="420"/>
      </w:pPr>
      <w:r>
        <w:t>下图给出了路由表中常用的一些列：</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08"/>
        <w:gridCol w:w="1260"/>
        <w:gridCol w:w="1167"/>
        <w:gridCol w:w="1255"/>
        <w:gridCol w:w="1255"/>
        <w:gridCol w:w="1153"/>
        <w:gridCol w:w="9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08" w:type="dxa"/>
            <w:vAlign w:val="center"/>
          </w:tcPr>
          <w:p>
            <w:pPr>
              <w:pStyle w:val="61"/>
            </w:pPr>
            <w:r>
              <w:rPr>
                <w:rFonts w:hint="eastAsia"/>
              </w:rPr>
              <w:t>掩码</w:t>
            </w:r>
          </w:p>
        </w:tc>
        <w:tc>
          <w:tcPr>
            <w:tcW w:w="1260" w:type="dxa"/>
            <w:vAlign w:val="center"/>
          </w:tcPr>
          <w:p>
            <w:pPr>
              <w:pStyle w:val="61"/>
            </w:pPr>
            <w:r>
              <w:rPr>
                <w:rFonts w:hint="eastAsia"/>
              </w:rPr>
              <w:t>网络地址</w:t>
            </w:r>
          </w:p>
        </w:tc>
        <w:tc>
          <w:tcPr>
            <w:tcW w:w="1167" w:type="dxa"/>
            <w:vAlign w:val="center"/>
          </w:tcPr>
          <w:p>
            <w:pPr>
              <w:pStyle w:val="61"/>
            </w:pPr>
            <w:r>
              <w:rPr>
                <w:rFonts w:hint="eastAsia"/>
              </w:rPr>
              <w:t>下一跳地址</w:t>
            </w:r>
          </w:p>
        </w:tc>
        <w:tc>
          <w:tcPr>
            <w:tcW w:w="1255" w:type="dxa"/>
            <w:vAlign w:val="center"/>
          </w:tcPr>
          <w:p>
            <w:pPr>
              <w:pStyle w:val="61"/>
            </w:pPr>
            <w:r>
              <w:rPr>
                <w:rFonts w:hint="eastAsia"/>
              </w:rPr>
              <w:t>接口号</w:t>
            </w:r>
          </w:p>
        </w:tc>
        <w:tc>
          <w:tcPr>
            <w:tcW w:w="1255" w:type="dxa"/>
            <w:vAlign w:val="center"/>
          </w:tcPr>
          <w:p>
            <w:pPr>
              <w:pStyle w:val="61"/>
            </w:pPr>
            <w:r>
              <w:rPr>
                <w:rFonts w:hint="eastAsia"/>
              </w:rPr>
              <w:t>标志</w:t>
            </w:r>
          </w:p>
        </w:tc>
        <w:tc>
          <w:tcPr>
            <w:tcW w:w="1153" w:type="dxa"/>
            <w:vAlign w:val="center"/>
          </w:tcPr>
          <w:p>
            <w:pPr>
              <w:pStyle w:val="61"/>
            </w:pPr>
            <w:r>
              <w:rPr>
                <w:rFonts w:hint="eastAsia"/>
              </w:rPr>
              <w:t>引用计数</w:t>
            </w:r>
          </w:p>
        </w:tc>
        <w:tc>
          <w:tcPr>
            <w:tcW w:w="923" w:type="dxa"/>
            <w:vAlign w:val="center"/>
          </w:tcPr>
          <w:p>
            <w:pPr>
              <w:pStyle w:val="61"/>
            </w:pPr>
            <w:r>
              <w:rPr>
                <w:rFonts w:hint="eastAsia"/>
              </w:rPr>
              <w:t>使用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08" w:type="dxa"/>
            <w:vAlign w:val="center"/>
          </w:tcPr>
          <w:p>
            <w:pPr>
              <w:pStyle w:val="61"/>
            </w:pPr>
            <w:r>
              <w:rPr>
                <w:rFonts w:hint="eastAsia"/>
              </w:rPr>
              <w:t>……</w:t>
            </w:r>
          </w:p>
        </w:tc>
        <w:tc>
          <w:tcPr>
            <w:tcW w:w="1260" w:type="dxa"/>
            <w:vAlign w:val="center"/>
          </w:tcPr>
          <w:p>
            <w:pPr>
              <w:pStyle w:val="61"/>
            </w:pPr>
            <w:r>
              <w:rPr>
                <w:rFonts w:hint="eastAsia"/>
              </w:rPr>
              <w:t>……</w:t>
            </w:r>
          </w:p>
        </w:tc>
        <w:tc>
          <w:tcPr>
            <w:tcW w:w="1167" w:type="dxa"/>
            <w:vAlign w:val="center"/>
          </w:tcPr>
          <w:p>
            <w:pPr>
              <w:pStyle w:val="61"/>
            </w:pPr>
            <w:r>
              <w:rPr>
                <w:rFonts w:hint="eastAsia"/>
              </w:rPr>
              <w:t>……</w:t>
            </w:r>
          </w:p>
        </w:tc>
        <w:tc>
          <w:tcPr>
            <w:tcW w:w="1255" w:type="dxa"/>
            <w:vAlign w:val="center"/>
          </w:tcPr>
          <w:p>
            <w:pPr>
              <w:pStyle w:val="61"/>
            </w:pPr>
            <w:r>
              <w:rPr>
                <w:rFonts w:hint="eastAsia"/>
              </w:rPr>
              <w:t>……</w:t>
            </w:r>
          </w:p>
        </w:tc>
        <w:tc>
          <w:tcPr>
            <w:tcW w:w="1255" w:type="dxa"/>
            <w:vAlign w:val="center"/>
          </w:tcPr>
          <w:p>
            <w:pPr>
              <w:pStyle w:val="61"/>
            </w:pPr>
            <w:r>
              <w:rPr>
                <w:rFonts w:hint="eastAsia"/>
              </w:rPr>
              <w:t>……</w:t>
            </w:r>
          </w:p>
        </w:tc>
        <w:tc>
          <w:tcPr>
            <w:tcW w:w="1153" w:type="dxa"/>
            <w:vAlign w:val="center"/>
          </w:tcPr>
          <w:p>
            <w:pPr>
              <w:pStyle w:val="61"/>
            </w:pPr>
            <w:r>
              <w:rPr>
                <w:rFonts w:hint="eastAsia"/>
              </w:rPr>
              <w:t>……</w:t>
            </w:r>
          </w:p>
        </w:tc>
        <w:tc>
          <w:tcPr>
            <w:tcW w:w="923" w:type="dxa"/>
            <w:vAlign w:val="center"/>
          </w:tcPr>
          <w:p>
            <w:pPr>
              <w:pStyle w:val="61"/>
            </w:pPr>
            <w:r>
              <w:rPr>
                <w:rFonts w:hint="eastAsia"/>
              </w:rPr>
              <w:t>……</w:t>
            </w:r>
          </w:p>
        </w:tc>
      </w:tr>
    </w:tbl>
    <w:p>
      <w:pPr>
        <w:pStyle w:val="52"/>
      </w:pPr>
      <w:r>
        <w:rPr>
          <w:rFonts w:hint="eastAsia"/>
        </w:rPr>
        <w:t>图</w:t>
      </w:r>
      <w:r>
        <w:t>3-18路由表中常用的列</w:t>
      </w:r>
    </w:p>
    <w:p>
      <w:pPr>
        <w:spacing w:line="240" w:lineRule="auto"/>
        <w:ind w:firstLine="420" w:firstLineChars="0"/>
      </w:pPr>
      <w:r>
        <w:t>●</w:t>
      </w:r>
      <w:r>
        <w:rPr>
          <w:rFonts w:ascii="Calibri" w:hAnsi="Calibri"/>
        </w:rPr>
        <w:t>掩码</w:t>
      </w:r>
      <w:r>
        <w:t>：这列定义应用到路由表项的掩码。</w:t>
      </w:r>
    </w:p>
    <w:p>
      <w:pPr>
        <w:ind w:firstLine="420"/>
      </w:pPr>
      <w:r>
        <w:t>●网络地址：这列定义数据包要交付到的网络地址。在特定主机路由选择中，这个字段定义目的主机的地址。</w:t>
      </w:r>
    </w:p>
    <w:p>
      <w:pPr>
        <w:ind w:firstLine="420"/>
      </w:pPr>
      <w:r>
        <w:t>●下一跳地址：这列定义了数据包要交付到的下一跳路由器的地址。</w:t>
      </w:r>
    </w:p>
    <w:p>
      <w:pPr>
        <w:ind w:firstLine="420"/>
      </w:pPr>
      <w:r>
        <w:t>●接口：这列指出接口的名字。</w:t>
      </w:r>
    </w:p>
    <w:p>
      <w:pPr>
        <w:ind w:firstLine="420"/>
      </w:pPr>
      <w:r>
        <w:t>●标志：这列定义了五个标志：U（Up，工作），G（网关），H（特定主机），D（因改变路由而增加的）和M（因改变路由而修改的）。</w:t>
      </w:r>
    </w:p>
    <w:p>
      <w:pPr>
        <w:ind w:firstLine="420"/>
      </w:pPr>
      <w:r>
        <w:rPr>
          <w:rFonts w:hint="eastAsia"/>
        </w:rPr>
        <w:t>路由选择过程如下图所示：</w:t>
      </w:r>
    </w:p>
    <w:p>
      <w:pPr>
        <w:pStyle w:val="51"/>
        <w:spacing w:before="144"/>
      </w:pPr>
      <w:r>
        <w:rPr>
          <w:szCs w:val="18"/>
        </w:rPr>
        <w:drawing>
          <wp:inline distT="0" distB="0" distL="0" distR="0">
            <wp:extent cx="4286250" cy="3295650"/>
            <wp:effectExtent l="19050" t="0" r="0" b="0"/>
            <wp:docPr id="27" name="图片 27" descr="说明: 131397639455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说明: 1313976394552_pic"/>
                    <pic:cNvPicPr>
                      <a:picLocks noChangeAspect="1" noChangeArrowheads="1"/>
                    </pic:cNvPicPr>
                  </pic:nvPicPr>
                  <pic:blipFill>
                    <a:blip r:embed="rId86"/>
                    <a:srcRect/>
                    <a:stretch>
                      <a:fillRect/>
                    </a:stretch>
                  </pic:blipFill>
                  <pic:spPr>
                    <a:xfrm>
                      <a:off x="0" y="0"/>
                      <a:ext cx="4286250" cy="3295650"/>
                    </a:xfrm>
                    <a:prstGeom prst="rect">
                      <a:avLst/>
                    </a:prstGeom>
                    <a:noFill/>
                    <a:ln w="9525">
                      <a:noFill/>
                      <a:miter lim="800000"/>
                      <a:headEnd/>
                      <a:tailEnd/>
                    </a:ln>
                  </pic:spPr>
                </pic:pic>
              </a:graphicData>
            </a:graphic>
          </wp:inline>
        </w:drawing>
      </w:r>
    </w:p>
    <w:p>
      <w:pPr>
        <w:pStyle w:val="52"/>
      </w:pPr>
      <w:r>
        <w:rPr>
          <w:rFonts w:hint="eastAsia"/>
        </w:rPr>
        <w:t>图</w:t>
      </w:r>
      <w:r>
        <w:t>3-19路由表使用过程</w:t>
      </w:r>
    </w:p>
    <w:p>
      <w:pPr>
        <w:pStyle w:val="4"/>
        <w:spacing w:beforeLines="0" w:afterLines="0"/>
        <w:ind w:left="422" w:hanging="422" w:hangingChars="200"/>
        <w:jc w:val="left"/>
        <w:rPr>
          <w:sz w:val="21"/>
        </w:rPr>
      </w:pPr>
      <w:r>
        <w:rPr>
          <w:rFonts w:hint="eastAsia"/>
          <w:sz w:val="21"/>
        </w:rPr>
        <w:t>十一</w:t>
      </w:r>
      <w:r>
        <w:rPr>
          <w:sz w:val="21"/>
        </w:rPr>
        <w:t>.协议栈实现代码解析</w:t>
      </w:r>
    </w:p>
    <w:p>
      <w:pPr>
        <w:ind w:firstLine="420"/>
        <w:jc w:val="left"/>
      </w:pPr>
      <w:r>
        <w:t>本实验将通过对安装目录JLCSS\ExpCNC\Work\NPL\ExpNPL_student\netproto_ip_student\netproto_ip_student下的netproto_ip_student.h、netproto_ip_shudent.c和安装目录JLCSS\ExpCNC\Work\NPL\ExpNPL_student\netproto_ip_student\netproto_iproute_student下的netproto_iproute_student.h、netproto_iproute_student.c四个文件进行编码，完成协议栈中IP协议的实现。</w:t>
      </w:r>
    </w:p>
    <w:p>
      <w:pPr>
        <w:ind w:firstLine="420"/>
        <w:jc w:val="left"/>
      </w:pPr>
      <w:r>
        <w:t>netproto_ip_student.h和netproto_ip_shudent.c文件用于实现IP数据包发送和接收。其中，netproto_ip_student.h文件中定义了IP协议实现相关数值以及IP的负载内容、负载长度，关键代码如下所示：</w:t>
      </w:r>
    </w:p>
    <w:p>
      <w:pPr>
        <w:keepLines/>
        <w:shd w:val="pct10" w:color="auto" w:fill="auto"/>
        <w:tabs>
          <w:tab w:val="left" w:pos="418"/>
        </w:tabs>
        <w:spacing w:before="144" w:beforeLines="50" w:after="144" w:afterLines="50" w:line="240" w:lineRule="exact"/>
        <w:ind w:firstLine="0" w:firstLineChars="0"/>
        <w:jc w:val="left"/>
        <w:rPr>
          <w:sz w:val="18"/>
          <w:szCs w:val="18"/>
        </w:rPr>
      </w:pPr>
      <w:r>
        <w:rPr>
          <w:sz w:val="18"/>
          <w:szCs w:val="18"/>
        </w:rPr>
        <w:t>#defineIP_VERSION4</w:t>
      </w:r>
      <w:r>
        <w:rPr>
          <w:rFonts w:hint="eastAsia"/>
          <w:sz w:val="18"/>
          <w:szCs w:val="18"/>
        </w:rPr>
        <w:br w:type="textWrapping"/>
      </w:r>
      <w:r>
        <w:rPr>
          <w:sz w:val="18"/>
          <w:szCs w:val="18"/>
        </w:rPr>
        <w:t>#defineIP_HEADERLEN5</w:t>
      </w:r>
      <w:r>
        <w:rPr>
          <w:rFonts w:hint="eastAsia"/>
          <w:sz w:val="18"/>
          <w:szCs w:val="18"/>
        </w:rPr>
        <w:br w:type="textWrapping"/>
      </w:r>
      <w:r>
        <w:rPr>
          <w:sz w:val="18"/>
          <w:szCs w:val="18"/>
        </w:rPr>
        <w:t>#defineIP_TTLNETP_TTL</w:t>
      </w:r>
      <w:r>
        <w:rPr>
          <w:rFonts w:hint="eastAsia"/>
          <w:sz w:val="18"/>
          <w:szCs w:val="18"/>
        </w:rPr>
        <w:br w:type="textWrapping"/>
      </w:r>
      <w:r>
        <w:rPr>
          <w:sz w:val="18"/>
          <w:szCs w:val="18"/>
        </w:rPr>
        <w:t>#defineIP_DSNETP_DS</w:t>
      </w:r>
      <w:r>
        <w:rPr>
          <w:rFonts w:hint="eastAsia"/>
          <w:sz w:val="18"/>
          <w:szCs w:val="18"/>
        </w:rPr>
        <w:br w:type="textWrapping"/>
      </w:r>
      <w:r>
        <w:rPr>
          <w:sz w:val="18"/>
          <w:szCs w:val="18"/>
        </w:rPr>
        <w:t>#defineIP_CUS_PROTO93//IP自定义高层协议</w:t>
      </w:r>
      <w:r>
        <w:rPr>
          <w:rFonts w:hint="eastAsia"/>
          <w:sz w:val="18"/>
          <w:szCs w:val="18"/>
        </w:rPr>
        <w:br w:type="textWrapping"/>
      </w:r>
      <w:r>
        <w:rPr>
          <w:sz w:val="18"/>
          <w:szCs w:val="18"/>
        </w:rPr>
        <w:t>#defineIP_DEST_ADDR"</w:t>
      </w:r>
      <w:r>
        <w:rPr>
          <w:rFonts w:hint="eastAsia"/>
          <w:sz w:val="18"/>
          <w:szCs w:val="18"/>
        </w:rPr>
        <w:t>0</w:t>
      </w:r>
      <w:r>
        <w:rPr>
          <w:sz w:val="18"/>
          <w:szCs w:val="18"/>
        </w:rPr>
        <w:t>.</w:t>
      </w:r>
      <w:r>
        <w:rPr>
          <w:rFonts w:hint="eastAsia"/>
          <w:sz w:val="18"/>
          <w:szCs w:val="18"/>
        </w:rPr>
        <w:t>0</w:t>
      </w:r>
      <w:r>
        <w:rPr>
          <w:sz w:val="18"/>
          <w:szCs w:val="18"/>
        </w:rPr>
        <w:t>.0.</w:t>
      </w:r>
      <w:r>
        <w:rPr>
          <w:rFonts w:hint="eastAsia"/>
          <w:sz w:val="18"/>
          <w:szCs w:val="18"/>
        </w:rPr>
        <w:t>0</w:t>
      </w:r>
      <w:r>
        <w:rPr>
          <w:sz w:val="18"/>
          <w:szCs w:val="18"/>
        </w:rPr>
        <w:t>"</w:t>
      </w:r>
      <w:r>
        <w:rPr>
          <w:rFonts w:hint="eastAsia"/>
          <w:sz w:val="18"/>
          <w:szCs w:val="18"/>
        </w:rPr>
        <w:br w:type="textWrapping"/>
      </w:r>
    </w:p>
    <w:p>
      <w:pPr>
        <w:keepLines/>
        <w:shd w:val="pct10" w:color="auto" w:fill="auto"/>
        <w:tabs>
          <w:tab w:val="left" w:pos="418"/>
        </w:tabs>
        <w:spacing w:before="144" w:beforeLines="50" w:after="144" w:afterLines="50" w:line="240" w:lineRule="exact"/>
        <w:ind w:firstLine="0" w:firstLineChars="0"/>
        <w:jc w:val="left"/>
        <w:rPr>
          <w:sz w:val="18"/>
          <w:szCs w:val="18"/>
        </w:rPr>
      </w:pPr>
      <w:r>
        <w:rPr>
          <w:sz w:val="18"/>
          <w:szCs w:val="18"/>
        </w:rPr>
        <w:t>#definePAYLOAD_DATA"Hello,World!"</w:t>
      </w:r>
      <w:r>
        <w:rPr>
          <w:rFonts w:hint="eastAsia"/>
          <w:sz w:val="18"/>
          <w:szCs w:val="18"/>
        </w:rPr>
        <w:br w:type="textWrapping"/>
      </w:r>
      <w:r>
        <w:rPr>
          <w:sz w:val="18"/>
          <w:szCs w:val="18"/>
        </w:rPr>
        <w:t>#definePAYLOAD_LENsizeof(PAYLOAD_DATA)</w:t>
      </w:r>
    </w:p>
    <w:p>
      <w:pPr>
        <w:ind w:firstLine="420"/>
      </w:pPr>
      <w:r>
        <w:t>这段代码定义了8个宏，他们代表的含义如下表所示：</w:t>
      </w:r>
    </w:p>
    <w:p>
      <w:pPr>
        <w:pStyle w:val="70"/>
        <w:spacing w:before="144" w:after="144"/>
      </w:pPr>
      <w:r>
        <w:rPr>
          <w:rFonts w:hint="eastAsia"/>
        </w:rPr>
        <w:t>表</w:t>
      </w:r>
      <w:r>
        <w:t>3-2netproto_ip_student.h中定义的宏</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32"/>
        <w:gridCol w:w="2016"/>
        <w:gridCol w:w="41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32" w:type="dxa"/>
            <w:shd w:val="clear" w:color="auto" w:fill="D9D9D9"/>
            <w:vAlign w:val="center"/>
          </w:tcPr>
          <w:p>
            <w:pPr>
              <w:pStyle w:val="61"/>
            </w:pPr>
            <w:r>
              <w:rPr>
                <w:rFonts w:hint="eastAsia"/>
              </w:rPr>
              <w:t>宏</w:t>
            </w:r>
          </w:p>
        </w:tc>
        <w:tc>
          <w:tcPr>
            <w:tcW w:w="2016" w:type="dxa"/>
            <w:shd w:val="clear" w:color="auto" w:fill="D9D9D9"/>
            <w:vAlign w:val="center"/>
          </w:tcPr>
          <w:p>
            <w:pPr>
              <w:pStyle w:val="61"/>
            </w:pPr>
            <w:r>
              <w:rPr>
                <w:rFonts w:hint="eastAsia"/>
              </w:rPr>
              <w:t>值</w:t>
            </w:r>
          </w:p>
        </w:tc>
        <w:tc>
          <w:tcPr>
            <w:tcW w:w="4116" w:type="dxa"/>
            <w:shd w:val="clear" w:color="auto" w:fill="D9D9D9"/>
            <w:vAlign w:val="center"/>
          </w:tcPr>
          <w:p>
            <w:pPr>
              <w:pStyle w:val="61"/>
            </w:pPr>
            <w:r>
              <w:rPr>
                <w:rFonts w:hint="eastAsia"/>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32" w:type="dxa"/>
            <w:vAlign w:val="center"/>
          </w:tcPr>
          <w:p>
            <w:pPr>
              <w:pStyle w:val="61"/>
            </w:pPr>
            <w:r>
              <w:t>IP_VERSION</w:t>
            </w:r>
          </w:p>
        </w:tc>
        <w:tc>
          <w:tcPr>
            <w:tcW w:w="2016" w:type="dxa"/>
            <w:vAlign w:val="center"/>
          </w:tcPr>
          <w:p>
            <w:pPr>
              <w:pStyle w:val="61"/>
            </w:pPr>
            <w:r>
              <w:t>4</w:t>
            </w:r>
          </w:p>
        </w:tc>
        <w:tc>
          <w:tcPr>
            <w:tcW w:w="4116" w:type="dxa"/>
            <w:vAlign w:val="center"/>
          </w:tcPr>
          <w:p>
            <w:pPr>
              <w:pStyle w:val="61"/>
              <w:jc w:val="both"/>
            </w:pPr>
            <w:r>
              <w:rPr>
                <w:rFonts w:hint="eastAsia"/>
              </w:rPr>
              <w:t>定义IP包头中“版本号”字段的值，必须为4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32" w:type="dxa"/>
            <w:vAlign w:val="center"/>
          </w:tcPr>
          <w:p>
            <w:pPr>
              <w:pStyle w:val="61"/>
            </w:pPr>
            <w:r>
              <w:t>IP_HEADERLEN</w:t>
            </w:r>
          </w:p>
        </w:tc>
        <w:tc>
          <w:tcPr>
            <w:tcW w:w="2016" w:type="dxa"/>
            <w:vAlign w:val="center"/>
          </w:tcPr>
          <w:p>
            <w:pPr>
              <w:pStyle w:val="61"/>
            </w:pPr>
            <w:r>
              <w:rPr>
                <w:rFonts w:hint="eastAsia"/>
              </w:rPr>
              <w:t>5</w:t>
            </w:r>
          </w:p>
        </w:tc>
        <w:tc>
          <w:tcPr>
            <w:tcW w:w="4116" w:type="dxa"/>
            <w:vAlign w:val="center"/>
          </w:tcPr>
          <w:p>
            <w:pPr>
              <w:pStyle w:val="61"/>
              <w:jc w:val="both"/>
            </w:pPr>
            <w:r>
              <w:rPr>
                <w:rFonts w:hint="eastAsia"/>
              </w:rPr>
              <w:t>定义IP包头中“首部长度”字段值，一般为5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32" w:type="dxa"/>
            <w:vAlign w:val="center"/>
          </w:tcPr>
          <w:p>
            <w:pPr>
              <w:pStyle w:val="61"/>
            </w:pPr>
            <w:r>
              <w:t>IP_TTL</w:t>
            </w:r>
          </w:p>
        </w:tc>
        <w:tc>
          <w:tcPr>
            <w:tcW w:w="2016" w:type="dxa"/>
            <w:vAlign w:val="center"/>
          </w:tcPr>
          <w:p>
            <w:pPr>
              <w:pStyle w:val="61"/>
            </w:pPr>
            <w:r>
              <w:t>NETP_TTL</w:t>
            </w:r>
          </w:p>
        </w:tc>
        <w:tc>
          <w:tcPr>
            <w:tcW w:w="4116" w:type="dxa"/>
            <w:vAlign w:val="center"/>
          </w:tcPr>
          <w:p>
            <w:pPr>
              <w:pStyle w:val="61"/>
              <w:jc w:val="both"/>
            </w:pPr>
            <w:r>
              <w:rPr>
                <w:rFonts w:hint="eastAsia"/>
              </w:rPr>
              <w:t>定义IP包头中“生存时间”字段值，默认为128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32" w:type="dxa"/>
            <w:vAlign w:val="center"/>
          </w:tcPr>
          <w:p>
            <w:pPr>
              <w:pStyle w:val="61"/>
            </w:pPr>
            <w:r>
              <w:t>IP_DS</w:t>
            </w:r>
          </w:p>
        </w:tc>
        <w:tc>
          <w:tcPr>
            <w:tcW w:w="2016" w:type="dxa"/>
            <w:vAlign w:val="center"/>
          </w:tcPr>
          <w:p>
            <w:pPr>
              <w:pStyle w:val="61"/>
            </w:pPr>
            <w:r>
              <w:t>NETP_DS</w:t>
            </w:r>
          </w:p>
        </w:tc>
        <w:tc>
          <w:tcPr>
            <w:tcW w:w="4116" w:type="dxa"/>
            <w:vAlign w:val="center"/>
          </w:tcPr>
          <w:p>
            <w:pPr>
              <w:pStyle w:val="61"/>
              <w:jc w:val="both"/>
            </w:pPr>
            <w:r>
              <w:rPr>
                <w:rFonts w:hint="eastAsia"/>
              </w:rPr>
              <w:t>定义IP包头中“区分服务”字段值，默认为0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32" w:type="dxa"/>
            <w:vAlign w:val="center"/>
          </w:tcPr>
          <w:p>
            <w:pPr>
              <w:pStyle w:val="61"/>
            </w:pPr>
            <w:r>
              <w:t>IP_CUS_PROTO</w:t>
            </w:r>
          </w:p>
        </w:tc>
        <w:tc>
          <w:tcPr>
            <w:tcW w:w="2016" w:type="dxa"/>
            <w:vAlign w:val="center"/>
          </w:tcPr>
          <w:p>
            <w:pPr>
              <w:pStyle w:val="61"/>
            </w:pPr>
            <w:r>
              <w:t>93</w:t>
            </w:r>
          </w:p>
        </w:tc>
        <w:tc>
          <w:tcPr>
            <w:tcW w:w="4116" w:type="dxa"/>
            <w:vAlign w:val="center"/>
          </w:tcPr>
          <w:p>
            <w:pPr>
              <w:pStyle w:val="61"/>
              <w:jc w:val="both"/>
            </w:pPr>
            <w:r>
              <w:rPr>
                <w:rFonts w:hint="eastAsia"/>
              </w:rPr>
              <w:t>定义IP包头中“高层协议类型”字段值，该值为自定义数值，学生可以更改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32" w:type="dxa"/>
            <w:vAlign w:val="center"/>
          </w:tcPr>
          <w:p>
            <w:pPr>
              <w:pStyle w:val="61"/>
            </w:pPr>
            <w:r>
              <w:t>IP_DEST_ADDR</w:t>
            </w:r>
          </w:p>
        </w:tc>
        <w:tc>
          <w:tcPr>
            <w:tcW w:w="2016" w:type="dxa"/>
            <w:vAlign w:val="center"/>
          </w:tcPr>
          <w:p>
            <w:pPr>
              <w:pStyle w:val="61"/>
            </w:pPr>
            <w:r>
              <w:t>"</w:t>
            </w:r>
            <w:r>
              <w:rPr>
                <w:rFonts w:hint="eastAsia"/>
              </w:rPr>
              <w:t>0</w:t>
            </w:r>
            <w:r>
              <w:t>.</w:t>
            </w:r>
            <w:r>
              <w:rPr>
                <w:rFonts w:hint="eastAsia"/>
              </w:rPr>
              <w:t>0</w:t>
            </w:r>
            <w:r>
              <w:t>.0.</w:t>
            </w:r>
            <w:r>
              <w:rPr>
                <w:rFonts w:hint="eastAsia"/>
              </w:rPr>
              <w:t>0</w:t>
            </w:r>
            <w:r>
              <w:t>"</w:t>
            </w:r>
          </w:p>
        </w:tc>
        <w:tc>
          <w:tcPr>
            <w:tcW w:w="4116" w:type="dxa"/>
            <w:vAlign w:val="center"/>
          </w:tcPr>
          <w:p>
            <w:pPr>
              <w:pStyle w:val="61"/>
              <w:jc w:val="both"/>
            </w:pPr>
            <w:r>
              <w:rPr>
                <w:rFonts w:hint="eastAsia"/>
              </w:rPr>
              <w:t>定义IP请求数据包头中“目的IP地址”字段值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32" w:type="dxa"/>
            <w:vAlign w:val="center"/>
          </w:tcPr>
          <w:p>
            <w:pPr>
              <w:pStyle w:val="61"/>
            </w:pPr>
            <w:r>
              <w:t>PAYLOAD_DATA</w:t>
            </w:r>
          </w:p>
        </w:tc>
        <w:tc>
          <w:tcPr>
            <w:tcW w:w="2016" w:type="dxa"/>
            <w:vAlign w:val="center"/>
          </w:tcPr>
          <w:p>
            <w:pPr>
              <w:pStyle w:val="61"/>
            </w:pPr>
            <w:r>
              <w:t>"Hello,World!"</w:t>
            </w:r>
          </w:p>
        </w:tc>
        <w:tc>
          <w:tcPr>
            <w:tcW w:w="4116" w:type="dxa"/>
            <w:vAlign w:val="center"/>
          </w:tcPr>
          <w:p>
            <w:pPr>
              <w:pStyle w:val="61"/>
              <w:jc w:val="both"/>
            </w:pPr>
            <w:r>
              <w:rPr>
                <w:rFonts w:hint="eastAsia"/>
              </w:rPr>
              <w:t>自定义IP负载内容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32" w:type="dxa"/>
            <w:vAlign w:val="center"/>
          </w:tcPr>
          <w:p>
            <w:pPr>
              <w:pStyle w:val="61"/>
            </w:pPr>
            <w:r>
              <w:t>PAYLOAD_LEN</w:t>
            </w:r>
          </w:p>
        </w:tc>
        <w:tc>
          <w:tcPr>
            <w:tcW w:w="2016" w:type="dxa"/>
            <w:vAlign w:val="center"/>
          </w:tcPr>
          <w:p>
            <w:pPr>
              <w:pStyle w:val="61"/>
            </w:pPr>
            <w:r>
              <w:t>sizeof(PAYLOAD_DATA)</w:t>
            </w:r>
          </w:p>
        </w:tc>
        <w:tc>
          <w:tcPr>
            <w:tcW w:w="4116" w:type="dxa"/>
            <w:vAlign w:val="center"/>
          </w:tcPr>
          <w:p>
            <w:pPr>
              <w:pStyle w:val="61"/>
              <w:jc w:val="both"/>
            </w:pPr>
            <w:r>
              <w:rPr>
                <w:rFonts w:hint="eastAsia"/>
              </w:rPr>
              <w:t>自定义IP负载的长度</w:t>
            </w:r>
          </w:p>
        </w:tc>
      </w:tr>
    </w:tbl>
    <w:p>
      <w:pPr>
        <w:spacing w:before="144" w:beforeLines="50"/>
        <w:ind w:firstLine="420"/>
      </w:pPr>
      <w:r>
        <w:t>在实验的编码过程中，应该使用这些宏对相应的变量进行赋值。</w:t>
      </w:r>
    </w:p>
    <w:p>
      <w:pPr>
        <w:ind w:firstLine="420"/>
      </w:pPr>
      <w:r>
        <w:t>netproto_ip_shudent.c文件是协议栈中IP数据包发送和接收的实现部分，其中定义了2个函数。下面介绍这些协议栈的实现部分。</w:t>
      </w:r>
    </w:p>
    <w:p>
      <w:pPr>
        <w:ind w:firstLine="420"/>
      </w:pPr>
      <w:r>
        <w:t>函数netp_ip_output_student的功能是构造并发送一个IP数据包，其高层协议为自定义协议类型，负载内容为自定义负载。这个函数的编码工作需要由学生完成。</w:t>
      </w:r>
    </w:p>
    <w:p>
      <w:pPr>
        <w:ind w:firstLine="420"/>
      </w:pPr>
      <w:r>
        <w:t>当有数据到达本机网络接口时，函数netp_ip_input_student将被调用，并传递给这个函数原始数据。在该函数中，需要判断一些条件值来确定接收到的数据包为自定义IP数据，如果是自定义IP数据包，则输出负载内容，如果不是，则返回NETP_PUSH_TO_LWIP交给协议栈继续处理。</w:t>
      </w:r>
    </w:p>
    <w:p>
      <w:pPr>
        <w:ind w:firstLine="420"/>
      </w:pPr>
      <w:r>
        <w:t>netproto_iproute_student.h和netproto_iproute_shudent.c文件用于实现IP路由表的管理。其中netproto_iproute_student.h文件的内容与netproto_ip_student.h相似，只是添加了netp_create_iproute_table()和display_iproute_table()函数的声明。</w:t>
      </w:r>
    </w:p>
    <w:p>
      <w:pPr>
        <w:ind w:firstLine="420"/>
      </w:pPr>
      <w:r>
        <w:t>netproto_iproute_shudent.c文件是协议栈中IP路由表的管理的实现部分，其中定义了1个全局数组和5个函数。</w:t>
      </w:r>
    </w:p>
    <w:p>
      <w:pPr>
        <w:ind w:firstLine="420"/>
      </w:pPr>
      <w:r>
        <w:t>全局数组iproute_table用来存储IP路由表，数组元素为netp_iproute_table_item结构对象，netp_iproute_table_item结构的定义如下：</w:t>
      </w:r>
    </w:p>
    <w:p>
      <w:pPr>
        <w:keepLines/>
        <w:shd w:val="pct10" w:color="auto" w:fill="auto"/>
        <w:tabs>
          <w:tab w:val="left" w:pos="418"/>
        </w:tabs>
        <w:spacing w:before="144" w:beforeLines="50" w:after="144" w:afterLines="50" w:line="240" w:lineRule="exact"/>
        <w:ind w:firstLine="0" w:firstLineChars="0"/>
        <w:jc w:val="left"/>
        <w:rPr>
          <w:sz w:val="18"/>
          <w:szCs w:val="18"/>
        </w:rPr>
      </w:pPr>
      <w:r>
        <w:rPr>
          <w:sz w:val="18"/>
          <w:szCs w:val="18"/>
        </w:rPr>
        <w:t>structnetp_iproute_table_item{</w:t>
      </w:r>
      <w:r>
        <w:rPr>
          <w:rFonts w:hint="eastAsia"/>
          <w:sz w:val="18"/>
          <w:szCs w:val="18"/>
        </w:rPr>
        <w:br w:type="textWrapping"/>
      </w:r>
      <w:r>
        <w:rPr>
          <w:sz w:val="18"/>
          <w:szCs w:val="18"/>
        </w:rPr>
        <w:t>structip_addrdest_network;</w:t>
      </w:r>
      <w:r>
        <w:rPr>
          <w:rFonts w:hint="eastAsia"/>
          <w:sz w:val="18"/>
          <w:szCs w:val="18"/>
        </w:rPr>
        <w:br w:type="textWrapping"/>
      </w:r>
      <w:r>
        <w:rPr>
          <w:sz w:val="18"/>
          <w:szCs w:val="18"/>
        </w:rPr>
        <w:t>structip_addrnetmask;</w:t>
      </w:r>
      <w:r>
        <w:rPr>
          <w:rFonts w:hint="eastAsia"/>
          <w:sz w:val="18"/>
          <w:szCs w:val="18"/>
        </w:rPr>
        <w:br w:type="textWrapping"/>
      </w:r>
      <w:r>
        <w:rPr>
          <w:sz w:val="18"/>
          <w:szCs w:val="18"/>
        </w:rPr>
        <w:t>intinterface;</w:t>
      </w:r>
      <w:r>
        <w:rPr>
          <w:rFonts w:hint="eastAsia"/>
          <w:sz w:val="18"/>
          <w:szCs w:val="18"/>
        </w:rPr>
        <w:br w:type="textWrapping"/>
      </w:r>
      <w:r>
        <w:rPr>
          <w:sz w:val="18"/>
          <w:szCs w:val="18"/>
        </w:rPr>
        <w:t>intflag;</w:t>
      </w:r>
      <w:r>
        <w:rPr>
          <w:rFonts w:hint="eastAsia"/>
          <w:sz w:val="18"/>
          <w:szCs w:val="18"/>
        </w:rPr>
        <w:br w:type="textWrapping"/>
      </w:r>
      <w:r>
        <w:rPr>
          <w:sz w:val="18"/>
          <w:szCs w:val="18"/>
        </w:rPr>
        <w:t>};</w:t>
      </w:r>
    </w:p>
    <w:p>
      <w:pPr>
        <w:ind w:firstLine="420"/>
      </w:pPr>
      <w:r>
        <w:t>函数display_iproute_table的功能是显示IP路由表的内容，该函数功能已经完成，学生不需要修改。</w:t>
      </w:r>
    </w:p>
    <w:p>
      <w:pPr>
        <w:ind w:firstLine="420"/>
      </w:pPr>
      <w:r>
        <w:t>函数netp_create_iproute_table完成IP路由表的创建，该函数需要学生完成，实现IP路由表的创建。</w:t>
      </w:r>
    </w:p>
    <w:p>
      <w:pPr>
        <w:ind w:firstLine="420"/>
      </w:pPr>
      <w:r>
        <w:t>函数query_iproute完成IP路由表的查询功能，该函数需要学生完成，实现IP路由表的查询。</w:t>
      </w:r>
    </w:p>
    <w:p>
      <w:pPr>
        <w:ind w:firstLine="420"/>
      </w:pPr>
      <w:r>
        <w:t>函数netp_iproute_output_student通过查询IP路由表完成IP数据包的发送功能。该函数功能已经完成，学生不需要修改。</w:t>
      </w:r>
    </w:p>
    <w:p>
      <w:pPr>
        <w:ind w:firstLine="420"/>
      </w:pPr>
      <w:r>
        <w:t>函数netp_iproute_input_student处理输入数据包，显示负载内容，该函数功能已经完成，学生不需要修改。</w:t>
      </w:r>
    </w:p>
    <w:p>
      <w:pPr>
        <w:ind w:firstLine="420"/>
      </w:pPr>
      <w:r>
        <w:t>在编码过程中可能会设计到一些结构体、宏和函数，下表是对他们进行和介绍：</w:t>
      </w:r>
    </w:p>
    <w:p>
      <w:pPr>
        <w:pStyle w:val="70"/>
        <w:spacing w:before="144" w:after="144"/>
      </w:pPr>
      <w:r>
        <w:rPr>
          <w:rFonts w:hint="eastAsia"/>
        </w:rPr>
        <w:t>表</w:t>
      </w:r>
      <w:r>
        <w:t>3-3实验涉及的结构体和函数</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06"/>
        <w:gridCol w:w="4157"/>
        <w:gridCol w:w="17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2016" w:type="dxa"/>
            <w:shd w:val="clear" w:color="auto" w:fill="D9D9D9"/>
            <w:vAlign w:val="center"/>
          </w:tcPr>
          <w:p>
            <w:pPr>
              <w:pStyle w:val="61"/>
            </w:pPr>
            <w:r>
              <w:rPr>
                <w:rFonts w:hint="eastAsia"/>
              </w:rPr>
              <w:t>结构体/函数</w:t>
            </w:r>
          </w:p>
        </w:tc>
        <w:tc>
          <w:tcPr>
            <w:tcW w:w="4157" w:type="dxa"/>
            <w:shd w:val="clear" w:color="auto" w:fill="D9D9D9"/>
            <w:vAlign w:val="center"/>
          </w:tcPr>
          <w:p>
            <w:pPr>
              <w:pStyle w:val="61"/>
            </w:pPr>
            <w:r>
              <w:rPr>
                <w:rFonts w:hint="eastAsia"/>
              </w:rPr>
              <w:t>声明或定义</w:t>
            </w:r>
          </w:p>
        </w:tc>
        <w:tc>
          <w:tcPr>
            <w:tcW w:w="1748" w:type="dxa"/>
            <w:shd w:val="clear" w:color="auto" w:fill="D9D9D9"/>
            <w:vAlign w:val="center"/>
          </w:tcPr>
          <w:p>
            <w:pPr>
              <w:pStyle w:val="61"/>
            </w:pPr>
            <w:r>
              <w:rPr>
                <w:rFonts w:hint="eastAsia"/>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t>structnetp_ip_header</w:t>
            </w:r>
          </w:p>
        </w:tc>
        <w:tc>
          <w:tcPr>
            <w:tcW w:w="4157" w:type="dxa"/>
            <w:vAlign w:val="center"/>
          </w:tcPr>
          <w:p>
            <w:pPr>
              <w:pStyle w:val="61"/>
            </w:pPr>
            <w:r>
              <w:t>structnetp_ip_header{</w:t>
            </w:r>
          </w:p>
          <w:p>
            <w:pPr>
              <w:pStyle w:val="61"/>
            </w:pPr>
            <w:r>
              <w:t>u8_theaderlen:4;</w:t>
            </w:r>
          </w:p>
          <w:p>
            <w:pPr>
              <w:pStyle w:val="61"/>
            </w:pPr>
            <w:r>
              <w:t>u8_tversion:4;</w:t>
            </w:r>
          </w:p>
          <w:p>
            <w:pPr>
              <w:pStyle w:val="61"/>
            </w:pPr>
            <w:r>
              <w:t>u8_tdiff_services;</w:t>
            </w:r>
          </w:p>
          <w:p>
            <w:pPr>
              <w:pStyle w:val="61"/>
            </w:pPr>
            <w:r>
              <w:t>u16_ttotal_length;</w:t>
            </w:r>
          </w:p>
          <w:p>
            <w:pPr>
              <w:pStyle w:val="61"/>
            </w:pPr>
            <w:r>
              <w:t>u16_tidentification;</w:t>
            </w:r>
          </w:p>
          <w:p>
            <w:pPr>
              <w:pStyle w:val="61"/>
            </w:pPr>
            <w:r>
              <w:t>u16_tflags_offset;</w:t>
            </w:r>
          </w:p>
          <w:p>
            <w:pPr>
              <w:pStyle w:val="61"/>
            </w:pPr>
            <w:r>
              <w:t>u8_ttime_to_live;</w:t>
            </w:r>
          </w:p>
          <w:p>
            <w:pPr>
              <w:pStyle w:val="61"/>
            </w:pPr>
            <w:r>
              <w:t>u8_tprotocol;</w:t>
            </w:r>
          </w:p>
          <w:p>
            <w:pPr>
              <w:pStyle w:val="61"/>
            </w:pPr>
            <w:r>
              <w:t>u16_theader_checksum;</w:t>
            </w:r>
          </w:p>
          <w:p>
            <w:pPr>
              <w:pStyle w:val="61"/>
            </w:pPr>
            <w:r>
              <w:t>structip_addrsource_address;</w:t>
            </w:r>
          </w:p>
          <w:p>
            <w:pPr>
              <w:pStyle w:val="61"/>
            </w:pPr>
            <w:r>
              <w:t>structip_addrdestination_address;</w:t>
            </w:r>
          </w:p>
          <w:p>
            <w:pPr>
              <w:pStyle w:val="61"/>
            </w:pPr>
            <w:r>
              <w:t>};</w:t>
            </w:r>
          </w:p>
        </w:tc>
        <w:tc>
          <w:tcPr>
            <w:tcW w:w="1748" w:type="dxa"/>
            <w:vAlign w:val="center"/>
          </w:tcPr>
          <w:p>
            <w:pPr>
              <w:pStyle w:val="61"/>
            </w:pPr>
            <w:r>
              <w:t>ipv4包头结构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t>structin_addr</w:t>
            </w:r>
          </w:p>
        </w:tc>
        <w:tc>
          <w:tcPr>
            <w:tcW w:w="4157" w:type="dxa"/>
            <w:vAlign w:val="center"/>
          </w:tcPr>
          <w:p>
            <w:pPr>
              <w:pStyle w:val="61"/>
            </w:pPr>
            <w:r>
              <w:t>structin_addr{</w:t>
            </w:r>
          </w:p>
          <w:p>
            <w:pPr>
              <w:pStyle w:val="61"/>
            </w:pPr>
            <w:r>
              <w:t>u32_ts_addr;</w:t>
            </w:r>
          </w:p>
          <w:p>
            <w:pPr>
              <w:pStyle w:val="61"/>
            </w:pPr>
            <w:r>
              <w:t>};</w:t>
            </w:r>
          </w:p>
        </w:tc>
        <w:tc>
          <w:tcPr>
            <w:tcW w:w="1748" w:type="dxa"/>
            <w:vAlign w:val="center"/>
          </w:tcPr>
          <w:p>
            <w:pPr>
              <w:pStyle w:val="61"/>
            </w:pPr>
            <w:r>
              <w:rPr>
                <w:rFonts w:hint="eastAsia"/>
              </w:rPr>
              <w:t>32位地址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t>structnetp_eth_header</w:t>
            </w:r>
          </w:p>
        </w:tc>
        <w:tc>
          <w:tcPr>
            <w:tcW w:w="4157" w:type="dxa"/>
            <w:vAlign w:val="center"/>
          </w:tcPr>
          <w:p>
            <w:pPr>
              <w:pStyle w:val="61"/>
              <w:rPr>
                <w:szCs w:val="18"/>
              </w:rPr>
            </w:pPr>
            <w:r>
              <w:rPr>
                <w:szCs w:val="18"/>
              </w:rPr>
              <w:t>structnetp_eth_header{</w:t>
            </w:r>
          </w:p>
          <w:p>
            <w:pPr>
              <w:pStyle w:val="61"/>
              <w:rPr>
                <w:szCs w:val="18"/>
              </w:rPr>
            </w:pPr>
            <w:r>
              <w:rPr>
                <w:szCs w:val="18"/>
              </w:rPr>
              <w:t>u8_tdest_address[ETH_ADDRESS_LEN];</w:t>
            </w:r>
          </w:p>
          <w:p>
            <w:pPr>
              <w:pStyle w:val="61"/>
              <w:rPr>
                <w:szCs w:val="18"/>
              </w:rPr>
            </w:pPr>
            <w:r>
              <w:rPr>
                <w:szCs w:val="18"/>
              </w:rPr>
              <w:t>u8_tsour_address[ETH_ADDRESS_LEN];</w:t>
            </w:r>
          </w:p>
          <w:p>
            <w:pPr>
              <w:pStyle w:val="61"/>
              <w:rPr>
                <w:szCs w:val="18"/>
              </w:rPr>
            </w:pPr>
            <w:r>
              <w:rPr>
                <w:szCs w:val="18"/>
              </w:rPr>
              <w:t>u16_ttype;</w:t>
            </w:r>
          </w:p>
          <w:p>
            <w:pPr>
              <w:pStyle w:val="61"/>
            </w:pPr>
            <w:r>
              <w:rPr>
                <w:szCs w:val="18"/>
              </w:rPr>
              <w:t>};</w:t>
            </w:r>
          </w:p>
        </w:tc>
        <w:tc>
          <w:tcPr>
            <w:tcW w:w="1748" w:type="dxa"/>
            <w:vAlign w:val="center"/>
          </w:tcPr>
          <w:p>
            <w:pPr>
              <w:pStyle w:val="61"/>
            </w:pPr>
            <w:r>
              <w:rPr>
                <w:rFonts w:hint="eastAsia"/>
              </w:rPr>
              <w:t>以太网帧头结构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rPr>
                <w:szCs w:val="18"/>
              </w:rPr>
              <w:t>IP_HEADER_LEN</w:t>
            </w:r>
          </w:p>
        </w:tc>
        <w:tc>
          <w:tcPr>
            <w:tcW w:w="4157" w:type="dxa"/>
            <w:vAlign w:val="center"/>
          </w:tcPr>
          <w:p>
            <w:pPr>
              <w:pStyle w:val="61"/>
            </w:pPr>
            <w:r>
              <w:rPr>
                <w:szCs w:val="18"/>
              </w:rPr>
              <w:t>#defineIP_HEADER_LEN20</w:t>
            </w:r>
          </w:p>
        </w:tc>
        <w:tc>
          <w:tcPr>
            <w:tcW w:w="1748" w:type="dxa"/>
            <w:vAlign w:val="center"/>
          </w:tcPr>
          <w:p>
            <w:pPr>
              <w:pStyle w:val="61"/>
            </w:pPr>
            <w:r>
              <w:rPr>
                <w:szCs w:val="18"/>
              </w:rPr>
              <w:t>IP</w:t>
            </w:r>
            <w:r>
              <w:rPr>
                <w:rFonts w:hint="eastAsia"/>
                <w:szCs w:val="18"/>
              </w:rPr>
              <w:t>包</w:t>
            </w:r>
            <w:r>
              <w:rPr>
                <w:szCs w:val="18"/>
              </w:rPr>
              <w:t>头长度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PAYLOAD_DATA</w:t>
            </w:r>
          </w:p>
        </w:tc>
        <w:tc>
          <w:tcPr>
            <w:tcW w:w="4157" w:type="dxa"/>
            <w:vAlign w:val="center"/>
          </w:tcPr>
          <w:p>
            <w:pPr>
              <w:pStyle w:val="61"/>
              <w:rPr>
                <w:szCs w:val="18"/>
              </w:rPr>
            </w:pPr>
            <w:r>
              <w:rPr>
                <w:szCs w:val="18"/>
              </w:rPr>
              <w:t>#definePAYLOAD_DATA"Hello,World!"</w:t>
            </w:r>
          </w:p>
        </w:tc>
        <w:tc>
          <w:tcPr>
            <w:tcW w:w="1748" w:type="dxa"/>
            <w:vAlign w:val="center"/>
          </w:tcPr>
          <w:p>
            <w:pPr>
              <w:pStyle w:val="61"/>
              <w:rPr>
                <w:szCs w:val="18"/>
              </w:rPr>
            </w:pPr>
            <w:r>
              <w:rPr>
                <w:rFonts w:hint="eastAsia"/>
                <w:szCs w:val="18"/>
              </w:rPr>
              <w:t>IP负载内容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PAYLOAD_LEN</w:t>
            </w:r>
          </w:p>
        </w:tc>
        <w:tc>
          <w:tcPr>
            <w:tcW w:w="4157" w:type="dxa"/>
            <w:vAlign w:val="center"/>
          </w:tcPr>
          <w:p>
            <w:pPr>
              <w:pStyle w:val="61"/>
              <w:rPr>
                <w:szCs w:val="18"/>
              </w:rPr>
            </w:pPr>
            <w:r>
              <w:rPr>
                <w:szCs w:val="18"/>
              </w:rPr>
              <w:t>#definePAYLOAD_LENsizeof(PAYLOAD_DATA)</w:t>
            </w:r>
          </w:p>
        </w:tc>
        <w:tc>
          <w:tcPr>
            <w:tcW w:w="1748" w:type="dxa"/>
            <w:vAlign w:val="center"/>
          </w:tcPr>
          <w:p>
            <w:pPr>
              <w:pStyle w:val="61"/>
              <w:rPr>
                <w:szCs w:val="18"/>
              </w:rPr>
            </w:pPr>
            <w:r>
              <w:rPr>
                <w:rFonts w:hint="eastAsia"/>
                <w:szCs w:val="18"/>
              </w:rPr>
              <w:t>IP负载长度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pPr>
            <w:r>
              <w:rPr>
                <w:szCs w:val="18"/>
              </w:rPr>
              <w:t>ETH_HEADER_LEN</w:t>
            </w:r>
          </w:p>
        </w:tc>
        <w:tc>
          <w:tcPr>
            <w:tcW w:w="4157" w:type="dxa"/>
            <w:vAlign w:val="center"/>
          </w:tcPr>
          <w:p>
            <w:pPr>
              <w:pStyle w:val="61"/>
            </w:pPr>
            <w:r>
              <w:rPr>
                <w:szCs w:val="18"/>
              </w:rPr>
              <w:t>#defineETH_HEADER_LEN14</w:t>
            </w:r>
          </w:p>
        </w:tc>
        <w:tc>
          <w:tcPr>
            <w:tcW w:w="1748" w:type="dxa"/>
            <w:vAlign w:val="center"/>
          </w:tcPr>
          <w:p>
            <w:pPr>
              <w:pStyle w:val="61"/>
            </w:pPr>
            <w:r>
              <w:rPr>
                <w:szCs w:val="18"/>
              </w:rPr>
              <w:t>以太网帧头长度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netp_current_ip_addr</w:t>
            </w:r>
          </w:p>
        </w:tc>
        <w:tc>
          <w:tcPr>
            <w:tcW w:w="4157" w:type="dxa"/>
            <w:vAlign w:val="center"/>
          </w:tcPr>
          <w:p>
            <w:pPr>
              <w:pStyle w:val="61"/>
              <w:rPr>
                <w:szCs w:val="18"/>
              </w:rPr>
            </w:pPr>
            <w:r>
              <w:rPr>
                <w:szCs w:val="18"/>
              </w:rPr>
              <w:t>u32_tnetp_current_ip_addr()</w:t>
            </w:r>
            <w:r>
              <w:rPr>
                <w:rFonts w:hint="eastAsia"/>
                <w:szCs w:val="18"/>
              </w:rPr>
              <w:t>;</w:t>
            </w:r>
          </w:p>
        </w:tc>
        <w:tc>
          <w:tcPr>
            <w:tcW w:w="1748" w:type="dxa"/>
            <w:vAlign w:val="center"/>
          </w:tcPr>
          <w:p>
            <w:pPr>
              <w:pStyle w:val="61"/>
              <w:rPr>
                <w:szCs w:val="18"/>
              </w:rPr>
            </w:pPr>
            <w:r>
              <w:rPr>
                <w:szCs w:val="18"/>
              </w:rPr>
              <w:t>获取当前正在使用的网络</w:t>
            </w:r>
            <w:r>
              <w:rPr>
                <w:rFonts w:hint="eastAsia"/>
                <w:szCs w:val="18"/>
              </w:rPr>
              <w:t>接口</w:t>
            </w:r>
            <w:r>
              <w:rPr>
                <w:szCs w:val="18"/>
              </w:rPr>
              <w:t>的IP地址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htons</w:t>
            </w:r>
          </w:p>
        </w:tc>
        <w:tc>
          <w:tcPr>
            <w:tcW w:w="4157" w:type="dxa"/>
            <w:vAlign w:val="center"/>
          </w:tcPr>
          <w:p>
            <w:pPr>
              <w:pStyle w:val="61"/>
              <w:rPr>
                <w:szCs w:val="18"/>
              </w:rPr>
            </w:pPr>
            <w:r>
              <w:rPr>
                <w:szCs w:val="18"/>
              </w:rPr>
              <w:t>u16_thtons(u16_tn)</w:t>
            </w:r>
            <w:r>
              <w:rPr>
                <w:rFonts w:hint="eastAsia"/>
                <w:szCs w:val="18"/>
              </w:rPr>
              <w:t>;</w:t>
            </w:r>
          </w:p>
        </w:tc>
        <w:tc>
          <w:tcPr>
            <w:tcW w:w="1748" w:type="dxa"/>
            <w:vAlign w:val="center"/>
          </w:tcPr>
          <w:p>
            <w:pPr>
              <w:pStyle w:val="61"/>
              <w:rPr>
                <w:szCs w:val="18"/>
              </w:rPr>
            </w:pPr>
            <w:r>
              <w:rPr>
                <w:rFonts w:hint="eastAsia"/>
                <w:szCs w:val="18"/>
              </w:rPr>
              <w:t>将16位数值由主机字节序转换为网络字节序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inet_addr</w:t>
            </w:r>
          </w:p>
        </w:tc>
        <w:tc>
          <w:tcPr>
            <w:tcW w:w="4157" w:type="dxa"/>
            <w:vAlign w:val="center"/>
          </w:tcPr>
          <w:p>
            <w:pPr>
              <w:pStyle w:val="61"/>
              <w:rPr>
                <w:szCs w:val="18"/>
              </w:rPr>
            </w:pPr>
            <w:r>
              <w:rPr>
                <w:szCs w:val="18"/>
              </w:rPr>
              <w:t>u32_tinet_addr(constchar*cp)</w:t>
            </w:r>
            <w:r>
              <w:rPr>
                <w:rFonts w:hint="eastAsia"/>
                <w:szCs w:val="18"/>
              </w:rPr>
              <w:t>;</w:t>
            </w:r>
          </w:p>
        </w:tc>
        <w:tc>
          <w:tcPr>
            <w:tcW w:w="1748" w:type="dxa"/>
            <w:vAlign w:val="center"/>
          </w:tcPr>
          <w:p>
            <w:pPr>
              <w:pStyle w:val="61"/>
              <w:rPr>
                <w:szCs w:val="18"/>
              </w:rPr>
            </w:pPr>
            <w:r>
              <w:rPr>
                <w:rFonts w:hint="eastAsia"/>
                <w:szCs w:val="18"/>
              </w:rPr>
              <w:t>将ASCII编码的Internet地址转换成为网络字节序地址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inet_chksum</w:t>
            </w:r>
          </w:p>
        </w:tc>
        <w:tc>
          <w:tcPr>
            <w:tcW w:w="4157" w:type="dxa"/>
            <w:vAlign w:val="center"/>
          </w:tcPr>
          <w:p>
            <w:pPr>
              <w:pStyle w:val="61"/>
              <w:rPr>
                <w:szCs w:val="18"/>
              </w:rPr>
            </w:pPr>
            <w:r>
              <w:rPr>
                <w:szCs w:val="18"/>
              </w:rPr>
              <w:t>u16_tinet_chksum(void*dataptr,u16_tlen)</w:t>
            </w:r>
          </w:p>
        </w:tc>
        <w:tc>
          <w:tcPr>
            <w:tcW w:w="1748" w:type="dxa"/>
            <w:vAlign w:val="center"/>
          </w:tcPr>
          <w:p>
            <w:pPr>
              <w:pStyle w:val="61"/>
              <w:rPr>
                <w:szCs w:val="18"/>
              </w:rPr>
            </w:pPr>
            <w:r>
              <w:rPr>
                <w:rFonts w:hint="eastAsia"/>
                <w:szCs w:val="18"/>
              </w:rPr>
              <w:t>计算校验和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16" w:type="dxa"/>
            <w:vAlign w:val="center"/>
          </w:tcPr>
          <w:p>
            <w:pPr>
              <w:pStyle w:val="61"/>
              <w:rPr>
                <w:szCs w:val="18"/>
              </w:rPr>
            </w:pPr>
            <w:r>
              <w:rPr>
                <w:szCs w:val="18"/>
              </w:rPr>
              <w:t>netp_ip_output</w:t>
            </w:r>
          </w:p>
        </w:tc>
        <w:tc>
          <w:tcPr>
            <w:tcW w:w="4157" w:type="dxa"/>
            <w:vAlign w:val="center"/>
          </w:tcPr>
          <w:p>
            <w:pPr>
              <w:pStyle w:val="61"/>
              <w:rPr>
                <w:szCs w:val="18"/>
              </w:rPr>
            </w:pPr>
            <w:r>
              <w:rPr>
                <w:szCs w:val="18"/>
              </w:rPr>
              <w:t>err_tnetp_ip_output(</w:t>
            </w:r>
          </w:p>
          <w:p>
            <w:pPr>
              <w:pStyle w:val="61"/>
              <w:rPr>
                <w:szCs w:val="18"/>
              </w:rPr>
            </w:pPr>
            <w:r>
              <w:rPr>
                <w:szCs w:val="18"/>
              </w:rPr>
              <w:t>void*buffer,intbuff_len,</w:t>
            </w:r>
          </w:p>
          <w:p>
            <w:pPr>
              <w:pStyle w:val="61"/>
              <w:rPr>
                <w:szCs w:val="18"/>
              </w:rPr>
            </w:pPr>
            <w:r>
              <w:rPr>
                <w:szCs w:val="18"/>
              </w:rPr>
              <w:t>intadapterID</w:t>
            </w:r>
          </w:p>
          <w:p>
            <w:pPr>
              <w:pStyle w:val="61"/>
              <w:rPr>
                <w:szCs w:val="18"/>
              </w:rPr>
            </w:pPr>
            <w:r>
              <w:rPr>
                <w:szCs w:val="18"/>
              </w:rPr>
              <w:t>)</w:t>
            </w:r>
          </w:p>
        </w:tc>
        <w:tc>
          <w:tcPr>
            <w:tcW w:w="1748" w:type="dxa"/>
            <w:vAlign w:val="center"/>
          </w:tcPr>
          <w:p>
            <w:pPr>
              <w:pStyle w:val="61"/>
              <w:rPr>
                <w:szCs w:val="18"/>
              </w:rPr>
            </w:pPr>
            <w:r>
              <w:rPr>
                <w:rFonts w:hint="eastAsia"/>
                <w:szCs w:val="18"/>
              </w:rPr>
              <w:t>发送</w:t>
            </w:r>
            <w:r>
              <w:rPr>
                <w:szCs w:val="18"/>
              </w:rPr>
              <w:t>IP数据包，需要构造IP头部</w:t>
            </w:r>
          </w:p>
        </w:tc>
      </w:tr>
    </w:tbl>
    <w:p>
      <w:pPr>
        <w:pStyle w:val="4"/>
        <w:spacing w:before="144" w:beforeLines="50" w:afterLines="0"/>
        <w:ind w:left="422" w:hanging="422" w:hangingChars="200"/>
        <w:jc w:val="left"/>
        <w:rPr>
          <w:sz w:val="21"/>
        </w:rPr>
      </w:pPr>
      <w:r>
        <w:rPr>
          <w:rFonts w:hint="eastAsia"/>
          <w:sz w:val="21"/>
        </w:rPr>
        <w:t>十二</w:t>
      </w:r>
      <w:r>
        <w:rPr>
          <w:sz w:val="21"/>
        </w:rPr>
        <w:t>.各模块推荐流程</w:t>
      </w:r>
    </w:p>
    <w:p>
      <w:pPr>
        <w:pStyle w:val="6"/>
        <w:ind w:left="422" w:hanging="422"/>
      </w:pPr>
      <w:r>
        <w:t>1.IP数据包发送流程</w:t>
      </w:r>
    </w:p>
    <w:p>
      <w:pPr>
        <w:ind w:firstLine="420"/>
      </w:pPr>
      <w:r>
        <w:rPr>
          <w:rFonts w:hint="eastAsia"/>
        </w:rPr>
        <w:t>编码实现</w:t>
      </w:r>
      <w:r>
        <w:t>IP数据包发送推荐使用如下流程：</w:t>
      </w:r>
    </w:p>
    <w:p>
      <w:pPr>
        <w:pStyle w:val="51"/>
        <w:spacing w:beforeLines="0"/>
      </w:pPr>
      <w:r>
        <w:rPr>
          <w:szCs w:val="18"/>
        </w:rPr>
        <w:drawing>
          <wp:inline distT="0" distB="0" distL="0" distR="0">
            <wp:extent cx="2038350" cy="3981450"/>
            <wp:effectExtent l="0" t="0" r="0" b="0"/>
            <wp:docPr id="28" name="图片 28" descr="说明: 1313976553290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说明: 1313976553290_pic"/>
                    <pic:cNvPicPr>
                      <a:picLocks noChangeAspect="1" noChangeArrowheads="1"/>
                    </pic:cNvPicPr>
                  </pic:nvPicPr>
                  <pic:blipFill>
                    <a:blip r:embed="rId87"/>
                    <a:srcRect/>
                    <a:stretch>
                      <a:fillRect/>
                    </a:stretch>
                  </pic:blipFill>
                  <pic:spPr>
                    <a:xfrm>
                      <a:off x="0" y="0"/>
                      <a:ext cx="2038350" cy="3981450"/>
                    </a:xfrm>
                    <a:prstGeom prst="rect">
                      <a:avLst/>
                    </a:prstGeom>
                    <a:noFill/>
                    <a:ln w="9525">
                      <a:noFill/>
                      <a:miter lim="800000"/>
                      <a:headEnd/>
                      <a:tailEnd/>
                    </a:ln>
                  </pic:spPr>
                </pic:pic>
              </a:graphicData>
            </a:graphic>
          </wp:inline>
        </w:drawing>
      </w:r>
    </w:p>
    <w:p>
      <w:pPr>
        <w:pStyle w:val="52"/>
      </w:pPr>
      <w:r>
        <w:rPr>
          <w:rFonts w:hint="eastAsia"/>
        </w:rPr>
        <w:t>图</w:t>
      </w:r>
      <w:r>
        <w:t>3-20IP数据包发送推荐流程</w:t>
      </w:r>
    </w:p>
    <w:p>
      <w:pPr>
        <w:pStyle w:val="6"/>
        <w:ind w:left="422" w:hanging="422"/>
      </w:pPr>
      <w:r>
        <w:t>2.输入IP数据包处理流程</w:t>
      </w:r>
    </w:p>
    <w:p>
      <w:pPr>
        <w:ind w:firstLine="420"/>
      </w:pPr>
      <w:r>
        <w:t>编码实现处理IP输入数据包推荐使用如下流程：</w:t>
      </w:r>
    </w:p>
    <w:p>
      <w:pPr>
        <w:pStyle w:val="51"/>
        <w:spacing w:beforeLines="0"/>
      </w:pPr>
      <w:r>
        <w:rPr>
          <w:szCs w:val="18"/>
        </w:rPr>
        <w:drawing>
          <wp:inline distT="0" distB="0" distL="0" distR="0">
            <wp:extent cx="2257425" cy="4781550"/>
            <wp:effectExtent l="0" t="0" r="9525" b="0"/>
            <wp:docPr id="29" name="图片 29" descr="说明: 131397646736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说明: 1313976467367_pic"/>
                    <pic:cNvPicPr>
                      <a:picLocks noChangeAspect="1" noChangeArrowheads="1"/>
                    </pic:cNvPicPr>
                  </pic:nvPicPr>
                  <pic:blipFill>
                    <a:blip r:embed="rId88"/>
                    <a:srcRect/>
                    <a:stretch>
                      <a:fillRect/>
                    </a:stretch>
                  </pic:blipFill>
                  <pic:spPr>
                    <a:xfrm>
                      <a:off x="0" y="0"/>
                      <a:ext cx="2257425" cy="4781550"/>
                    </a:xfrm>
                    <a:prstGeom prst="rect">
                      <a:avLst/>
                    </a:prstGeom>
                    <a:noFill/>
                    <a:ln w="9525">
                      <a:noFill/>
                      <a:miter lim="800000"/>
                      <a:headEnd/>
                      <a:tailEnd/>
                    </a:ln>
                  </pic:spPr>
                </pic:pic>
              </a:graphicData>
            </a:graphic>
          </wp:inline>
        </w:drawing>
      </w:r>
    </w:p>
    <w:p>
      <w:pPr>
        <w:pStyle w:val="52"/>
      </w:pPr>
      <w:r>
        <w:rPr>
          <w:rFonts w:hint="eastAsia"/>
        </w:rPr>
        <w:t>图</w:t>
      </w:r>
      <w:r>
        <w:t>3-21处理IP输入数据包推荐流程</w:t>
      </w:r>
    </w:p>
    <w:p>
      <w:pPr>
        <w:pStyle w:val="6"/>
        <w:ind w:left="422" w:hanging="422"/>
      </w:pPr>
      <w:r>
        <w:t>3.IP路由表创建流程</w:t>
      </w:r>
    </w:p>
    <w:p>
      <w:pPr>
        <w:ind w:firstLine="420"/>
      </w:pPr>
      <w:r>
        <w:t>编码实现IP路由表创建推荐使用如下流程：</w:t>
      </w:r>
    </w:p>
    <w:p>
      <w:pPr>
        <w:pStyle w:val="51"/>
        <w:spacing w:beforeLines="0"/>
      </w:pPr>
      <w:r>
        <w:rPr>
          <w:szCs w:val="18"/>
        </w:rPr>
        <w:drawing>
          <wp:inline distT="0" distB="0" distL="0" distR="0">
            <wp:extent cx="3048000" cy="3752850"/>
            <wp:effectExtent l="0" t="0" r="0" b="0"/>
            <wp:docPr id="30" name="图片 30" descr="说明: 131397289282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说明: 1313972892827_pic"/>
                    <pic:cNvPicPr>
                      <a:picLocks noChangeAspect="1" noChangeArrowheads="1"/>
                    </pic:cNvPicPr>
                  </pic:nvPicPr>
                  <pic:blipFill>
                    <a:blip r:embed="rId89"/>
                    <a:srcRect/>
                    <a:stretch>
                      <a:fillRect/>
                    </a:stretch>
                  </pic:blipFill>
                  <pic:spPr>
                    <a:xfrm>
                      <a:off x="0" y="0"/>
                      <a:ext cx="3048000" cy="3752850"/>
                    </a:xfrm>
                    <a:prstGeom prst="rect">
                      <a:avLst/>
                    </a:prstGeom>
                    <a:noFill/>
                    <a:ln w="9525">
                      <a:noFill/>
                      <a:miter lim="800000"/>
                      <a:headEnd/>
                      <a:tailEnd/>
                    </a:ln>
                  </pic:spPr>
                </pic:pic>
              </a:graphicData>
            </a:graphic>
          </wp:inline>
        </w:drawing>
      </w:r>
    </w:p>
    <w:p>
      <w:pPr>
        <w:pStyle w:val="52"/>
      </w:pPr>
      <w:r>
        <w:rPr>
          <w:rFonts w:hint="eastAsia"/>
        </w:rPr>
        <w:t>图</w:t>
      </w:r>
      <w:r>
        <w:t>3-22IP路由表创建推荐流程</w:t>
      </w:r>
    </w:p>
    <w:p>
      <w:pPr>
        <w:pStyle w:val="6"/>
        <w:ind w:left="422" w:hanging="422"/>
      </w:pPr>
      <w:r>
        <w:t>4.IP路由表查询流程</w:t>
      </w:r>
    </w:p>
    <w:p>
      <w:pPr>
        <w:ind w:firstLine="420"/>
      </w:pPr>
      <w:r>
        <w:t>编码实现IP路由表查询推荐使用如下流程：</w:t>
      </w:r>
    </w:p>
    <w:p>
      <w:pPr>
        <w:pStyle w:val="51"/>
        <w:spacing w:beforeLines="0"/>
      </w:pPr>
      <w:r>
        <w:rPr>
          <w:szCs w:val="18"/>
        </w:rPr>
        <w:drawing>
          <wp:inline distT="0" distB="0" distL="0" distR="0">
            <wp:extent cx="4581525" cy="3409950"/>
            <wp:effectExtent l="0" t="0" r="0" b="0"/>
            <wp:docPr id="31" name="图片 31" descr="说明: 131397656929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说明: 1313976569293_pic"/>
                    <pic:cNvPicPr>
                      <a:picLocks noChangeAspect="1" noChangeArrowheads="1"/>
                    </pic:cNvPicPr>
                  </pic:nvPicPr>
                  <pic:blipFill>
                    <a:blip r:embed="rId90"/>
                    <a:srcRect/>
                    <a:stretch>
                      <a:fillRect/>
                    </a:stretch>
                  </pic:blipFill>
                  <pic:spPr>
                    <a:xfrm>
                      <a:off x="0" y="0"/>
                      <a:ext cx="4581525" cy="3409950"/>
                    </a:xfrm>
                    <a:prstGeom prst="rect">
                      <a:avLst/>
                    </a:prstGeom>
                    <a:noFill/>
                    <a:ln w="9525">
                      <a:noFill/>
                      <a:miter lim="800000"/>
                      <a:headEnd/>
                      <a:tailEnd/>
                    </a:ln>
                  </pic:spPr>
                </pic:pic>
              </a:graphicData>
            </a:graphic>
          </wp:inline>
        </w:drawing>
      </w:r>
    </w:p>
    <w:p>
      <w:pPr>
        <w:pStyle w:val="52"/>
      </w:pPr>
      <w:r>
        <w:rPr>
          <w:rFonts w:hint="eastAsia"/>
        </w:rPr>
        <w:t>图</w:t>
      </w:r>
      <w:r>
        <w:t>3-23IP路由表查询推荐流程</w:t>
      </w:r>
    </w:p>
    <w:p>
      <w:pPr>
        <w:pStyle w:val="5"/>
        <w:spacing w:beforeLines="0" w:afterLines="0"/>
        <w:outlineLvl w:val="9"/>
        <w:rPr>
          <w:sz w:val="24"/>
        </w:rPr>
      </w:pPr>
      <w:r>
        <w:rPr>
          <w:rFonts w:hint="eastAsia"/>
          <w:sz w:val="24"/>
        </w:rPr>
        <w:t>【实验步骤】</w:t>
      </w:r>
    </w:p>
    <w:p>
      <w:pPr>
        <w:pStyle w:val="4"/>
        <w:spacing w:beforeLines="0" w:afterLines="0"/>
        <w:ind w:left="422" w:hanging="422" w:hangingChars="200"/>
        <w:jc w:val="left"/>
        <w:rPr>
          <w:sz w:val="21"/>
        </w:rPr>
      </w:pPr>
      <w:bookmarkStart w:id="15" w:name="_Toc215457565"/>
      <w:r>
        <w:rPr>
          <w:rFonts w:hint="eastAsia"/>
          <w:sz w:val="21"/>
        </w:rPr>
        <w:t>练习1编辑并发送</w:t>
      </w:r>
      <w:r>
        <w:rPr>
          <w:sz w:val="21"/>
        </w:rPr>
        <w:t>IP数据报</w:t>
      </w:r>
      <w:bookmarkEnd w:id="15"/>
    </w:p>
    <w:p>
      <w:pPr>
        <w:pStyle w:val="72"/>
        <w:ind w:left="0" w:firstLine="420" w:firstLineChars="200"/>
      </w:pPr>
      <w:r>
        <w:t>各主机打开工具区的“拓扑验证工具”，选择相应的网络结构，配置网卡后，进行拓扑验证，如果通过拓扑验证，关闭工具继续进行实验，如果没有通过，请检查网络连接。</w:t>
      </w:r>
    </w:p>
    <w:p>
      <w:pPr>
        <w:pStyle w:val="72"/>
        <w:ind w:left="0" w:firstLine="420" w:firstLineChars="200"/>
      </w:pPr>
      <w:r>
        <w:t>本练习将主机A、B、C、D、E、F作为一组进行实验。</w:t>
      </w:r>
    </w:p>
    <w:p>
      <w:pPr>
        <w:pStyle w:val="72"/>
        <w:ind w:left="420" w:hanging="420"/>
      </w:pPr>
      <w:r>
        <w:t>1.主机B在命令行方式下输入staticroute_config命令，开启静态路由服务。</w:t>
      </w:r>
    </w:p>
    <w:p>
      <w:pPr>
        <w:pStyle w:val="72"/>
        <w:ind w:left="420" w:hanging="420"/>
      </w:pPr>
      <w:r>
        <w:t>2.主机A启动协议编辑器，编辑一个IP数据报，其中：</w:t>
      </w:r>
    </w:p>
    <w:p>
      <w:pPr>
        <w:ind w:firstLine="420"/>
      </w:pPr>
      <w:r>
        <w:t>MAC层：</w:t>
      </w:r>
    </w:p>
    <w:p>
      <w:pPr>
        <w:pStyle w:val="76"/>
        <w:ind w:left="420" w:firstLine="420"/>
      </w:pPr>
      <w:r>
        <w:t>目的MAC地址：主机B的MAC地址（对应于172.16.1.1接口的MAC）。</w:t>
      </w:r>
    </w:p>
    <w:p>
      <w:pPr>
        <w:pStyle w:val="76"/>
        <w:ind w:left="420" w:firstLine="420"/>
      </w:pPr>
      <w:r>
        <w:t>源MAC地址：主机A的MAC地址。</w:t>
      </w:r>
    </w:p>
    <w:p>
      <w:pPr>
        <w:pStyle w:val="76"/>
        <w:ind w:left="420" w:firstLine="420"/>
      </w:pPr>
      <w:r>
        <w:t>协议类型或数据长度：0800。</w:t>
      </w:r>
    </w:p>
    <w:p>
      <w:pPr>
        <w:ind w:firstLine="420"/>
      </w:pPr>
      <w:r>
        <w:t>IP层：</w:t>
      </w:r>
    </w:p>
    <w:p>
      <w:pPr>
        <w:pStyle w:val="76"/>
        <w:ind w:left="420" w:firstLine="420"/>
      </w:pPr>
      <w:r>
        <w:t>总长度：IP层长度。</w:t>
      </w:r>
    </w:p>
    <w:p>
      <w:pPr>
        <w:pStyle w:val="76"/>
        <w:ind w:left="420" w:firstLine="420"/>
      </w:pPr>
      <w:r>
        <w:t>生存时间：128。</w:t>
      </w:r>
    </w:p>
    <w:p>
      <w:pPr>
        <w:pStyle w:val="76"/>
        <w:ind w:left="420" w:firstLine="420"/>
      </w:pPr>
      <w:r>
        <w:t>源IP地址：主机A的IP地址（172.16.1.2）。</w:t>
      </w:r>
    </w:p>
    <w:p>
      <w:pPr>
        <w:pStyle w:val="76"/>
        <w:ind w:left="420" w:firstLine="420"/>
      </w:pPr>
      <w:r>
        <w:t>目的IP地址：主机E的IP地址（172.16.0.2）。</w:t>
      </w:r>
    </w:p>
    <w:p>
      <w:pPr>
        <w:pStyle w:val="76"/>
        <w:ind w:left="420" w:firstLine="420"/>
      </w:pPr>
      <w:r>
        <w:t>校验和：在其它所有字段填充完毕后计算并填充。</w:t>
      </w:r>
    </w:p>
    <w:p>
      <w:pPr>
        <w:ind w:firstLine="420"/>
      </w:pPr>
      <w:r>
        <w:t>自定义字段：</w:t>
      </w:r>
    </w:p>
    <w:p>
      <w:pPr>
        <w:pStyle w:val="76"/>
        <w:ind w:left="420" w:firstLine="420"/>
      </w:pPr>
      <w:r>
        <w:t>数据：</w:t>
      </w:r>
      <w:bookmarkStart w:id="205" w:name="_GoBack"/>
      <w:bookmarkEnd w:id="205"/>
      <w:r>
        <w:t>填入大于1字节的用户数据。</w:t>
      </w:r>
    </w:p>
    <w:p>
      <w:pPr>
        <w:pStyle w:val="60"/>
        <w:spacing w:before="144" w:after="144"/>
      </w:pPr>
      <w:r>
        <w:t>【说明】先使用协议编辑器的“手动计算”校验和，再使用协议编辑器的“自动计算”校验和，将两次计算结果相比较，若结果不一致，则重新计算。</w:t>
      </w:r>
    </w:p>
    <w:p>
      <w:pPr>
        <w:ind w:firstLine="420"/>
      </w:pPr>
      <w:r>
        <w:t>●IP在计算校验和时包括哪些内容？</w:t>
      </w:r>
    </w:p>
    <w:p>
      <w:pPr>
        <w:pStyle w:val="72"/>
        <w:ind w:left="420" w:hanging="420"/>
      </w:pPr>
      <w:r>
        <w:t>3.在主机B（两块网卡分别打开两个捕获窗口）、E上启动协议分析器，设置过滤条件（提取IP协议），开始捕获数据。</w:t>
      </w:r>
    </w:p>
    <w:p>
      <w:pPr>
        <w:pStyle w:val="72"/>
        <w:ind w:left="420" w:hanging="420"/>
      </w:pPr>
      <w:r>
        <w:t>4.主机A发送第1步中编辑好的报文。</w:t>
      </w:r>
    </w:p>
    <w:p>
      <w:pPr>
        <w:pStyle w:val="72"/>
        <w:ind w:left="420" w:hanging="420"/>
      </w:pPr>
      <w:r>
        <w:t>5.主机B、E停止捕获数据，在捕获到的数据中查找主机A所发送的数据报，并回答以下问题：</w:t>
      </w:r>
    </w:p>
    <w:p>
      <w:pPr>
        <w:ind w:firstLine="420"/>
      </w:pPr>
      <w:r>
        <w:t>●第1步中主机A所编辑的报文，经过主机B到达主机E后，报文数据是否发生变化？若发生变化，记录变化的字段，并简述发生变化的原因。</w:t>
      </w:r>
    </w:p>
    <w:p>
      <w:pPr>
        <w:pStyle w:val="72"/>
        <w:ind w:left="420" w:hanging="420"/>
      </w:pPr>
      <w:r>
        <w:t>6.将第1步中主机A所编辑的报文的“生存时间”设置为1，重新计算校验和。</w:t>
      </w:r>
    </w:p>
    <w:p>
      <w:pPr>
        <w:pStyle w:val="72"/>
        <w:ind w:left="420" w:hanging="420"/>
      </w:pPr>
      <w:r>
        <w:t>7.主机B、E重新开始捕获数据。</w:t>
      </w:r>
    </w:p>
    <w:p>
      <w:pPr>
        <w:pStyle w:val="72"/>
        <w:ind w:left="420" w:hanging="420"/>
      </w:pPr>
      <w:r>
        <w:t>8.主机A发送第5步中编辑好的报文。</w:t>
      </w:r>
    </w:p>
    <w:p>
      <w:pPr>
        <w:pStyle w:val="72"/>
        <w:ind w:left="420" w:hanging="420"/>
      </w:pPr>
      <w:r>
        <w:t>9.主机B、E停止捕获数据，在捕获到的数据中查找主机A所发送的数据报，并回答以下问题：</w:t>
      </w:r>
    </w:p>
    <w:p>
      <w:pPr>
        <w:ind w:firstLine="420"/>
      </w:pPr>
      <w:r>
        <w:t>主机B、E是否能捕获到主机A所发送的报文？简述产生这种现象的原因。</w:t>
      </w:r>
    </w:p>
    <w:p>
      <w:pPr>
        <w:pStyle w:val="74"/>
        <w:ind w:firstLine="422"/>
      </w:pPr>
      <w:r>
        <w:rPr>
          <w:rFonts w:hint="eastAsia"/>
        </w:rPr>
        <w:t>思考问题：</w:t>
      </w:r>
    </w:p>
    <w:p>
      <w:pPr>
        <w:ind w:firstLine="420"/>
      </w:pPr>
      <w:r>
        <w:t>1.说明IP地址与硬件地址的区别，为什么要使用这两种不同的地址？</w:t>
      </w:r>
    </w:p>
    <w:p>
      <w:pPr>
        <w:pStyle w:val="4"/>
        <w:spacing w:beforeLines="0" w:afterLines="0"/>
        <w:ind w:left="422" w:hanging="422" w:hangingChars="200"/>
        <w:jc w:val="left"/>
        <w:rPr>
          <w:sz w:val="21"/>
        </w:rPr>
      </w:pPr>
      <w:bookmarkStart w:id="16" w:name="_Toc215457566"/>
      <w:r>
        <w:rPr>
          <w:rFonts w:hint="eastAsia"/>
          <w:sz w:val="21"/>
        </w:rPr>
        <w:t>练习2特殊的</w:t>
      </w:r>
      <w:r>
        <w:rPr>
          <w:sz w:val="21"/>
        </w:rPr>
        <w:t>IP地址</w:t>
      </w:r>
      <w:bookmarkEnd w:id="16"/>
    </w:p>
    <w:p>
      <w:pPr>
        <w:ind w:firstLine="420"/>
      </w:pPr>
      <w:r>
        <w:t>本练习将主机A、B、C、D、E、F作为一组进行实验。</w:t>
      </w:r>
    </w:p>
    <w:p>
      <w:pPr>
        <w:pStyle w:val="72"/>
        <w:ind w:left="420" w:hanging="420"/>
      </w:pPr>
      <w:r>
        <w:rPr>
          <w:rFonts w:hint="eastAsia"/>
        </w:rPr>
        <w:t>1</w:t>
      </w:r>
      <w:r>
        <w:t>.受限广播地址</w:t>
      </w:r>
    </w:p>
    <w:p>
      <w:pPr>
        <w:ind w:firstLine="420"/>
      </w:pPr>
      <w:r>
        <w:t>(1)主机A编辑一个IP数据报，其中：</w:t>
      </w:r>
    </w:p>
    <w:p>
      <w:pPr>
        <w:pStyle w:val="76"/>
        <w:ind w:left="420" w:firstLine="420"/>
      </w:pPr>
      <w:r>
        <w:t>目的MAC地址：FFFFFF-FFFFFF。</w:t>
      </w:r>
    </w:p>
    <w:p>
      <w:pPr>
        <w:pStyle w:val="76"/>
        <w:ind w:left="420" w:firstLine="420"/>
      </w:pPr>
      <w:r>
        <w:t>源MAC地址：A的MAC地址。</w:t>
      </w:r>
    </w:p>
    <w:p>
      <w:pPr>
        <w:pStyle w:val="76"/>
        <w:ind w:left="420" w:firstLine="420"/>
      </w:pPr>
      <w:r>
        <w:t>源IP地址：A的IP地址。</w:t>
      </w:r>
    </w:p>
    <w:p>
      <w:pPr>
        <w:pStyle w:val="76"/>
        <w:ind w:left="420" w:firstLine="420"/>
      </w:pPr>
      <w:r>
        <w:t>目的IP地址：255.255.255.255。</w:t>
      </w:r>
    </w:p>
    <w:p>
      <w:pPr>
        <w:pStyle w:val="76"/>
        <w:ind w:left="420" w:firstLine="420"/>
      </w:pPr>
      <w:r>
        <w:t>自定义字段数据：填入大于1字节的用户数据。</w:t>
      </w:r>
    </w:p>
    <w:p>
      <w:pPr>
        <w:pStyle w:val="76"/>
        <w:ind w:left="420" w:firstLine="420"/>
      </w:pPr>
      <w:r>
        <w:t>校验和：在其它字段填充完毕后，计算并填充。</w:t>
      </w:r>
    </w:p>
    <w:p>
      <w:pPr>
        <w:ind w:firstLine="420"/>
      </w:pPr>
      <w:r>
        <w:t>(2)主机B、C、D、E、F重新启动协议分析器并设置过滤条件（提取IP协议，捕获172.16.1.2接收和发送的所有IP数据包，设置地址过滤条件如下：172.16.1.2&lt;-&gt;Any）。</w:t>
      </w:r>
    </w:p>
    <w:p>
      <w:pPr>
        <w:ind w:firstLine="420"/>
      </w:pPr>
      <w:r>
        <w:t>(3)主机B、C、D、E、F重新开始捕获数据。</w:t>
      </w:r>
    </w:p>
    <w:p>
      <w:pPr>
        <w:ind w:firstLine="420"/>
      </w:pPr>
      <w:r>
        <w:t>(4)主机A发送这个数据报。</w:t>
      </w:r>
    </w:p>
    <w:p>
      <w:pPr>
        <w:ind w:firstLine="420"/>
      </w:pPr>
      <w:r>
        <w:t>(5)主机B、C、D、E、F停止捕获数据。</w:t>
      </w:r>
    </w:p>
    <w:p>
      <w:pPr>
        <w:ind w:firstLine="420"/>
      </w:pPr>
      <w:r>
        <w:t>●记录实验结果</w:t>
      </w:r>
    </w:p>
    <w:p>
      <w:pPr>
        <w:pStyle w:val="70"/>
        <w:spacing w:before="144" w:after="144"/>
      </w:pPr>
      <w:r>
        <w:rPr>
          <w:rFonts w:hint="eastAsia"/>
        </w:rPr>
        <w:t>表</w:t>
      </w:r>
      <w:r>
        <w:t>3-5实验结果</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0"/>
        <w:gridCol w:w="4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3060" w:type="dxa"/>
            <w:tcBorders>
              <w:bottom w:val="single" w:color="auto" w:sz="4" w:space="0"/>
            </w:tcBorders>
            <w:shd w:val="clear" w:color="auto" w:fill="auto"/>
            <w:vAlign w:val="center"/>
          </w:tcPr>
          <w:p>
            <w:pPr>
              <w:pStyle w:val="61"/>
            </w:pPr>
          </w:p>
        </w:tc>
        <w:tc>
          <w:tcPr>
            <w:tcW w:w="4140" w:type="dxa"/>
            <w:shd w:val="clear" w:color="auto" w:fill="auto"/>
            <w:vAlign w:val="center"/>
          </w:tcPr>
          <w:p>
            <w:pPr>
              <w:pStyle w:val="61"/>
            </w:pPr>
            <w:r>
              <w:rPr>
                <w:rFonts w:hint="eastAsia"/>
              </w:rPr>
              <w:t>主机号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3060" w:type="dxa"/>
            <w:shd w:val="clear" w:color="auto" w:fill="auto"/>
            <w:vAlign w:val="center"/>
          </w:tcPr>
          <w:p>
            <w:pPr>
              <w:pStyle w:val="61"/>
            </w:pPr>
            <w:r>
              <w:rPr>
                <w:rFonts w:hint="eastAsia"/>
              </w:rPr>
              <w:t>收到主机A发送的IP数据报</w:t>
            </w:r>
          </w:p>
        </w:tc>
        <w:tc>
          <w:tcPr>
            <w:tcW w:w="414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3060" w:type="dxa"/>
            <w:shd w:val="clear" w:color="auto" w:fill="auto"/>
            <w:vAlign w:val="center"/>
          </w:tcPr>
          <w:p>
            <w:pPr>
              <w:pStyle w:val="61"/>
            </w:pPr>
            <w:r>
              <w:rPr>
                <w:rFonts w:hint="eastAsia"/>
              </w:rPr>
              <w:t>未收到主机A发送的IP数据报</w:t>
            </w:r>
          </w:p>
        </w:tc>
        <w:tc>
          <w:tcPr>
            <w:tcW w:w="4140" w:type="dxa"/>
            <w:shd w:val="clear" w:color="auto" w:fill="auto"/>
            <w:vAlign w:val="center"/>
          </w:tcPr>
          <w:p>
            <w:pPr>
              <w:pStyle w:val="61"/>
            </w:pPr>
          </w:p>
        </w:tc>
      </w:tr>
    </w:tbl>
    <w:p>
      <w:pPr>
        <w:spacing w:before="144" w:beforeLines="50"/>
        <w:ind w:firstLine="420"/>
      </w:pPr>
      <w:r>
        <w:t>●结合实验结果，简述受限广播地址的作用。</w:t>
      </w:r>
    </w:p>
    <w:p>
      <w:pPr>
        <w:pStyle w:val="72"/>
        <w:ind w:left="420" w:hanging="420"/>
      </w:pPr>
      <w:r>
        <w:rPr>
          <w:rFonts w:hint="eastAsia"/>
        </w:rPr>
        <w:t>2</w:t>
      </w:r>
      <w:r>
        <w:t>.环回地址</w:t>
      </w:r>
    </w:p>
    <w:p>
      <w:pPr>
        <w:ind w:firstLine="420"/>
      </w:pPr>
      <w:r>
        <w:t>(1)主机F重新启动协议分析器开始捕获数据并设置过滤条件（提取IP协议）。</w:t>
      </w:r>
    </w:p>
    <w:p>
      <w:pPr>
        <w:ind w:firstLine="420"/>
      </w:pPr>
      <w:r>
        <w:t>(2)主机Eping127.0.0.1。</w:t>
      </w:r>
    </w:p>
    <w:p>
      <w:pPr>
        <w:ind w:firstLine="420"/>
      </w:pPr>
      <w:r>
        <w:t>(3)主机F停止捕获数据。</w:t>
      </w:r>
    </w:p>
    <w:p>
      <w:pPr>
        <w:ind w:firstLine="420"/>
      </w:pPr>
      <w:r>
        <w:t>●主机F是否收到主机E发送的目的地址为127.0.0.1的IP数据报？为什么？</w:t>
      </w:r>
    </w:p>
    <w:p>
      <w:pPr>
        <w:pStyle w:val="74"/>
        <w:ind w:firstLine="422"/>
      </w:pPr>
      <w:r>
        <w:rPr>
          <w:rFonts w:hint="eastAsia"/>
        </w:rPr>
        <w:t>思考问题：</w:t>
      </w:r>
    </w:p>
    <w:p>
      <w:pPr>
        <w:ind w:firstLine="420"/>
      </w:pPr>
      <w:r>
        <w:t>1.受限广播地址的作用范围？</w:t>
      </w:r>
    </w:p>
    <w:p>
      <w:pPr>
        <w:ind w:firstLine="420"/>
      </w:pPr>
      <w:r>
        <w:t>2.受限广播地址和直接广播地址的区别？</w:t>
      </w:r>
    </w:p>
    <w:p>
      <w:pPr>
        <w:ind w:firstLine="420"/>
      </w:pPr>
      <w:r>
        <w:t>3.路由器转发受限广播吗？</w:t>
      </w:r>
    </w:p>
    <w:p>
      <w:pPr>
        <w:pStyle w:val="4"/>
        <w:spacing w:beforeLines="0" w:afterLines="0"/>
        <w:ind w:left="422" w:hanging="422" w:hangingChars="200"/>
        <w:jc w:val="left"/>
        <w:rPr>
          <w:sz w:val="21"/>
        </w:rPr>
      </w:pPr>
      <w:bookmarkStart w:id="17" w:name="_Toc215457567"/>
      <w:r>
        <w:rPr>
          <w:rFonts w:hint="eastAsia"/>
          <w:sz w:val="21"/>
        </w:rPr>
        <w:t>练习3</w:t>
      </w:r>
      <w:r>
        <w:rPr>
          <w:sz w:val="21"/>
        </w:rPr>
        <w:t>IP数据报分片</w:t>
      </w:r>
      <w:bookmarkEnd w:id="17"/>
    </w:p>
    <w:p>
      <w:pPr>
        <w:ind w:firstLine="420"/>
      </w:pPr>
      <w:r>
        <w:t>本练习将主机A、B、C、D、E、F作为一组进行实验。</w:t>
      </w:r>
    </w:p>
    <w:p>
      <w:pPr>
        <w:pStyle w:val="69"/>
      </w:pPr>
      <w:r>
        <w:rPr>
          <w:rFonts w:hint="eastAsia"/>
        </w:rPr>
        <w:t>1.主机B设置以太网端口的MTU为800字节（两个端口都设置），执行命令如下（进入cmd控制台）：</w:t>
      </w:r>
    </w:p>
    <w:p>
      <w:pPr>
        <w:ind w:firstLine="420"/>
      </w:pPr>
      <w:r>
        <w:rPr>
          <w:rFonts w:hint="eastAsia"/>
        </w:rPr>
        <w:t># 查看以太网端口当前MTU值</w:t>
      </w:r>
    </w:p>
    <w:p>
      <w:pPr>
        <w:pStyle w:val="56"/>
        <w:keepLines w:val="0"/>
        <w:spacing w:before="144" w:after="144"/>
        <w:ind w:firstLine="450" w:firstLineChars="250"/>
      </w:pPr>
      <w:r>
        <w:rPr>
          <w:rFonts w:hint="eastAsia"/>
        </w:rPr>
        <w:t>netsh interface ipv4 show subinterfaces</w:t>
      </w:r>
    </w:p>
    <w:p>
      <w:pPr>
        <w:ind w:firstLine="420"/>
      </w:pPr>
      <w:r>
        <w:rPr>
          <w:rFonts w:hint="eastAsia"/>
        </w:rPr>
        <w:t># 修改指定以太网端口的MTU值，按实际情况指定网络连接名称</w:t>
      </w:r>
    </w:p>
    <w:p>
      <w:pPr>
        <w:pStyle w:val="56"/>
        <w:keepLines w:val="0"/>
        <w:spacing w:before="144" w:after="144"/>
        <w:ind w:firstLine="420"/>
      </w:pPr>
      <w:r>
        <w:rPr>
          <w:rFonts w:hint="eastAsia"/>
        </w:rPr>
        <w:t>netsh interface ipv4 set subinterface "</w:t>
      </w:r>
      <w:r>
        <w:rPr>
          <w:rFonts w:hint="eastAsia"/>
          <w:i/>
        </w:rPr>
        <w:t>网络连接名称</w:t>
      </w:r>
      <w:r>
        <w:rPr>
          <w:rFonts w:hint="eastAsia"/>
        </w:rPr>
        <w:t>" mtu=800 store=persistent</w:t>
      </w:r>
    </w:p>
    <w:p>
      <w:pPr>
        <w:pStyle w:val="69"/>
      </w:pPr>
      <w:r>
        <w:t>2.主机A、B、E启动协议分析器，打开捕获窗口进行数据捕获并设置过滤条件(提取ICMP协议)。</w:t>
      </w:r>
    </w:p>
    <w:p>
      <w:pPr>
        <w:pStyle w:val="69"/>
      </w:pPr>
      <w:r>
        <w:t>3.在主机A上，执行命令ping-l1000172.16.0.2。</w:t>
      </w:r>
    </w:p>
    <w:p>
      <w:pPr>
        <w:pStyle w:val="69"/>
      </w:pPr>
      <w:r>
        <w:t>4.主机A、B、E停止捕获数据。在主机E上重新定义过滤条件（取一个ICMP数据包，按照其IP层的标识字段设置过滤），如图所示：</w:t>
      </w:r>
    </w:p>
    <w:p>
      <w:pPr>
        <w:pStyle w:val="51"/>
        <w:spacing w:beforeLines="0"/>
      </w:pPr>
      <w:r>
        <w:rPr>
          <w:szCs w:val="18"/>
        </w:rPr>
        <w:drawing>
          <wp:inline distT="0" distB="0" distL="0" distR="0">
            <wp:extent cx="3248025" cy="2266950"/>
            <wp:effectExtent l="19050" t="0" r="9525"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noChangeArrowheads="1"/>
                    </pic:cNvPicPr>
                  </pic:nvPicPr>
                  <pic:blipFill>
                    <a:blip r:embed="rId91"/>
                    <a:srcRect/>
                    <a:stretch>
                      <a:fillRect/>
                    </a:stretch>
                  </pic:blipFill>
                  <pic:spPr>
                    <a:xfrm>
                      <a:off x="0" y="0"/>
                      <a:ext cx="3248025" cy="2266950"/>
                    </a:xfrm>
                    <a:prstGeom prst="rect">
                      <a:avLst/>
                    </a:prstGeom>
                    <a:noFill/>
                    <a:ln w="9525">
                      <a:noFill/>
                      <a:miter lim="800000"/>
                      <a:headEnd/>
                      <a:tailEnd/>
                    </a:ln>
                  </pic:spPr>
                </pic:pic>
              </a:graphicData>
            </a:graphic>
          </wp:inline>
        </w:drawing>
      </w:r>
    </w:p>
    <w:p>
      <w:pPr>
        <w:pStyle w:val="52"/>
      </w:pPr>
      <w:r>
        <w:rPr>
          <w:rFonts w:hint="eastAsia"/>
        </w:rPr>
        <w:t>图</w:t>
      </w:r>
      <w:r>
        <w:t>3-24过滤条件设置</w:t>
      </w:r>
    </w:p>
    <w:p>
      <w:pPr>
        <w:ind w:firstLine="420"/>
      </w:pPr>
      <w:r>
        <w:t>●将ICMP报文分片信息填入下表，分析表格内容，理解分片的过程。</w:t>
      </w:r>
    </w:p>
    <w:p>
      <w:pPr>
        <w:pStyle w:val="70"/>
        <w:spacing w:before="144" w:after="144"/>
      </w:pPr>
      <w:r>
        <w:rPr>
          <w:rFonts w:hint="eastAsia"/>
        </w:rPr>
        <w:t>表</w:t>
      </w:r>
      <w:r>
        <w:t>3-6实验结果</w:t>
      </w:r>
    </w:p>
    <w:tbl>
      <w:tblPr>
        <w:tblStyle w:val="30"/>
        <w:tblW w:w="68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1440"/>
        <w:gridCol w:w="144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atLeast"/>
          <w:tblHeader/>
          <w:jc w:val="center"/>
        </w:trPr>
        <w:tc>
          <w:tcPr>
            <w:tcW w:w="2520" w:type="dxa"/>
            <w:tcBorders>
              <w:bottom w:val="single" w:color="auto" w:sz="4" w:space="0"/>
            </w:tcBorders>
            <w:shd w:val="clear" w:color="auto" w:fill="D9D9D9"/>
            <w:vAlign w:val="center"/>
          </w:tcPr>
          <w:p>
            <w:pPr>
              <w:pStyle w:val="61"/>
            </w:pPr>
            <w:r>
              <w:rPr>
                <w:rFonts w:hint="eastAsia"/>
              </w:rPr>
              <w:t>字段名称</w:t>
            </w:r>
          </w:p>
        </w:tc>
        <w:tc>
          <w:tcPr>
            <w:tcW w:w="1440" w:type="dxa"/>
            <w:shd w:val="clear" w:color="auto" w:fill="D9D9D9"/>
            <w:vAlign w:val="center"/>
          </w:tcPr>
          <w:p>
            <w:pPr>
              <w:pStyle w:val="61"/>
            </w:pPr>
            <w:r>
              <w:rPr>
                <w:rFonts w:hint="eastAsia"/>
              </w:rPr>
              <w:t>分片序号1</w:t>
            </w:r>
          </w:p>
        </w:tc>
        <w:tc>
          <w:tcPr>
            <w:tcW w:w="1440" w:type="dxa"/>
            <w:shd w:val="clear" w:color="auto" w:fill="D9D9D9"/>
            <w:vAlign w:val="center"/>
          </w:tcPr>
          <w:p>
            <w:pPr>
              <w:pStyle w:val="61"/>
            </w:pPr>
            <w:r>
              <w:rPr>
                <w:rFonts w:hint="eastAsia"/>
              </w:rPr>
              <w:t>分片序号2</w:t>
            </w:r>
          </w:p>
        </w:tc>
        <w:tc>
          <w:tcPr>
            <w:tcW w:w="1440" w:type="dxa"/>
            <w:shd w:val="clear" w:color="auto" w:fill="D9D9D9"/>
            <w:vAlign w:val="center"/>
          </w:tcPr>
          <w:p>
            <w:pPr>
              <w:pStyle w:val="61"/>
            </w:pPr>
            <w:r>
              <w:rPr>
                <w:rFonts w:hint="eastAsia"/>
              </w:rPr>
              <w:t>分片序号3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520" w:type="dxa"/>
            <w:shd w:val="clear" w:color="auto" w:fill="auto"/>
            <w:vAlign w:val="center"/>
          </w:tcPr>
          <w:p>
            <w:pPr>
              <w:pStyle w:val="61"/>
            </w:pPr>
            <w:r>
              <w:rPr>
                <w:rFonts w:hint="eastAsia"/>
              </w:rPr>
              <w:t>“标识”字段值</w:t>
            </w:r>
          </w:p>
        </w:tc>
        <w:tc>
          <w:tcPr>
            <w:tcW w:w="1440" w:type="dxa"/>
            <w:shd w:val="clear" w:color="auto" w:fill="auto"/>
            <w:vAlign w:val="center"/>
          </w:tcPr>
          <w:p>
            <w:pPr>
              <w:pStyle w:val="61"/>
            </w:pPr>
          </w:p>
        </w:tc>
        <w:tc>
          <w:tcPr>
            <w:tcW w:w="1440" w:type="dxa"/>
            <w:shd w:val="clear" w:color="auto" w:fill="auto"/>
            <w:vAlign w:val="center"/>
          </w:tcPr>
          <w:p>
            <w:pPr>
              <w:pStyle w:val="61"/>
            </w:pPr>
          </w:p>
        </w:tc>
        <w:tc>
          <w:tcPr>
            <w:tcW w:w="144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520" w:type="dxa"/>
            <w:shd w:val="clear" w:color="auto" w:fill="auto"/>
            <w:vAlign w:val="center"/>
          </w:tcPr>
          <w:p>
            <w:pPr>
              <w:pStyle w:val="61"/>
            </w:pPr>
            <w:r>
              <w:rPr>
                <w:rFonts w:hint="eastAsia"/>
              </w:rPr>
              <w:t>“还有分片”字段值</w:t>
            </w:r>
          </w:p>
        </w:tc>
        <w:tc>
          <w:tcPr>
            <w:tcW w:w="1440" w:type="dxa"/>
            <w:shd w:val="clear" w:color="auto" w:fill="auto"/>
            <w:vAlign w:val="center"/>
          </w:tcPr>
          <w:p>
            <w:pPr>
              <w:pStyle w:val="61"/>
            </w:pPr>
          </w:p>
        </w:tc>
        <w:tc>
          <w:tcPr>
            <w:tcW w:w="1440" w:type="dxa"/>
            <w:shd w:val="clear" w:color="auto" w:fill="auto"/>
            <w:vAlign w:val="center"/>
          </w:tcPr>
          <w:p>
            <w:pPr>
              <w:pStyle w:val="61"/>
            </w:pPr>
          </w:p>
        </w:tc>
        <w:tc>
          <w:tcPr>
            <w:tcW w:w="144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520" w:type="dxa"/>
            <w:shd w:val="clear" w:color="auto" w:fill="auto"/>
            <w:vAlign w:val="center"/>
          </w:tcPr>
          <w:p>
            <w:pPr>
              <w:pStyle w:val="61"/>
            </w:pPr>
            <w:r>
              <w:rPr>
                <w:rFonts w:hint="eastAsia"/>
              </w:rPr>
              <w:t>“分片偏移量”字段值</w:t>
            </w:r>
          </w:p>
        </w:tc>
        <w:tc>
          <w:tcPr>
            <w:tcW w:w="1440" w:type="dxa"/>
            <w:shd w:val="clear" w:color="auto" w:fill="auto"/>
            <w:vAlign w:val="center"/>
          </w:tcPr>
          <w:p>
            <w:pPr>
              <w:pStyle w:val="61"/>
            </w:pPr>
          </w:p>
        </w:tc>
        <w:tc>
          <w:tcPr>
            <w:tcW w:w="1440" w:type="dxa"/>
            <w:shd w:val="clear" w:color="auto" w:fill="auto"/>
            <w:vAlign w:val="center"/>
          </w:tcPr>
          <w:p>
            <w:pPr>
              <w:pStyle w:val="61"/>
            </w:pPr>
          </w:p>
        </w:tc>
        <w:tc>
          <w:tcPr>
            <w:tcW w:w="144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520" w:type="dxa"/>
            <w:shd w:val="clear" w:color="auto" w:fill="auto"/>
            <w:vAlign w:val="center"/>
          </w:tcPr>
          <w:p>
            <w:pPr>
              <w:pStyle w:val="61"/>
            </w:pPr>
            <w:r>
              <w:rPr>
                <w:rFonts w:hint="eastAsia"/>
              </w:rPr>
              <w:t>传输的数据量</w:t>
            </w:r>
          </w:p>
        </w:tc>
        <w:tc>
          <w:tcPr>
            <w:tcW w:w="1440" w:type="dxa"/>
            <w:shd w:val="clear" w:color="auto" w:fill="auto"/>
            <w:vAlign w:val="center"/>
          </w:tcPr>
          <w:p>
            <w:pPr>
              <w:pStyle w:val="61"/>
            </w:pPr>
          </w:p>
        </w:tc>
        <w:tc>
          <w:tcPr>
            <w:tcW w:w="1440" w:type="dxa"/>
            <w:shd w:val="clear" w:color="auto" w:fill="auto"/>
            <w:vAlign w:val="center"/>
          </w:tcPr>
          <w:p>
            <w:pPr>
              <w:pStyle w:val="61"/>
            </w:pPr>
          </w:p>
        </w:tc>
        <w:tc>
          <w:tcPr>
            <w:tcW w:w="1440" w:type="dxa"/>
            <w:shd w:val="clear" w:color="auto" w:fill="auto"/>
            <w:vAlign w:val="center"/>
          </w:tcPr>
          <w:p>
            <w:pPr>
              <w:pStyle w:val="61"/>
            </w:pPr>
          </w:p>
        </w:tc>
      </w:tr>
    </w:tbl>
    <w:p>
      <w:pPr>
        <w:pStyle w:val="72"/>
        <w:keepNext w:val="0"/>
        <w:spacing w:before="144" w:beforeLines="50"/>
        <w:ind w:left="420" w:hanging="420"/>
      </w:pPr>
      <w:r>
        <w:t>5.主机E恢复默认过滤器。主机A、B、E重新开始捕获数据。</w:t>
      </w:r>
    </w:p>
    <w:p>
      <w:pPr>
        <w:pStyle w:val="72"/>
        <w:keepNext w:val="0"/>
        <w:ind w:left="420" w:hanging="420"/>
      </w:pPr>
      <w:r>
        <w:t>6.在主机A上，执行命令ping-l2000172.16.0.2。</w:t>
      </w:r>
    </w:p>
    <w:p>
      <w:pPr>
        <w:pStyle w:val="72"/>
        <w:keepNext w:val="0"/>
        <w:ind w:left="420" w:hanging="420"/>
      </w:pPr>
      <w:r>
        <w:t>7.主机A、B、E停止捕获数据。察看主机A、E捕获到的数据，比较两者的差异，体会两次分片过程。</w:t>
      </w:r>
    </w:p>
    <w:p>
      <w:pPr>
        <w:widowControl/>
        <w:spacing w:line="240" w:lineRule="auto"/>
        <w:ind w:firstLine="0" w:firstLineChars="0"/>
        <w:jc w:val="left"/>
        <w:rPr>
          <w:rFonts w:cs="宋体"/>
          <w:kern w:val="0"/>
          <w:sz w:val="24"/>
          <w:szCs w:val="24"/>
        </w:rPr>
      </w:pPr>
      <w:r>
        <w:t>8.</w:t>
      </w:r>
      <w:r>
        <w:rPr>
          <w:rFonts w:hint="eastAsia"/>
        </w:rPr>
        <w:t xml:space="preserve"> 主机B恢复以太网端口的MTU为1500。</w:t>
      </w:r>
      <w:r>
        <w:rPr>
          <w:rFonts w:hint="eastAsia" w:cs="宋体"/>
          <w:kern w:val="0"/>
          <w:sz w:val="24"/>
          <w:szCs w:val="24"/>
        </w:rPr>
        <w:t xml:space="preserve"> </w:t>
      </w:r>
    </w:p>
    <w:p>
      <w:pPr>
        <w:pStyle w:val="74"/>
        <w:ind w:firstLine="422"/>
      </w:pPr>
      <w:r>
        <w:rPr>
          <w:rFonts w:hint="eastAsia"/>
        </w:rPr>
        <w:t>思考问题：</w:t>
      </w:r>
    </w:p>
    <w:p>
      <w:pPr>
        <w:ind w:firstLine="420"/>
      </w:pPr>
      <w:r>
        <w:t>1.Ping的数据部分为3000字节，回显请求报文为何被分为3片而不是2片？</w:t>
      </w:r>
    </w:p>
    <w:p>
      <w:pPr>
        <w:ind w:firstLine="420"/>
      </w:pPr>
      <w:r>
        <w:t>2.数据部分长度为多少时报文正好被分为2片？</w:t>
      </w:r>
    </w:p>
    <w:p>
      <w:pPr>
        <w:ind w:firstLine="420"/>
      </w:pPr>
      <w:r>
        <w:t>3.不同协议的MTU的范围从296到65535，使用大的MTU有什么好处？使用小的MTU有什么好处？</w:t>
      </w:r>
    </w:p>
    <w:p>
      <w:pPr>
        <w:pStyle w:val="4"/>
        <w:spacing w:beforeLines="0" w:afterLines="0"/>
        <w:ind w:left="422" w:hanging="422" w:hangingChars="200"/>
        <w:jc w:val="both"/>
        <w:rPr>
          <w:sz w:val="21"/>
        </w:rPr>
      </w:pPr>
      <w:bookmarkStart w:id="18" w:name="_Toc215457568"/>
      <w:r>
        <w:rPr>
          <w:rFonts w:hint="eastAsia"/>
          <w:sz w:val="21"/>
        </w:rPr>
        <w:t>练习4子网掩码的作用</w:t>
      </w:r>
      <w:bookmarkEnd w:id="18"/>
    </w:p>
    <w:p>
      <w:pPr>
        <w:ind w:firstLine="420"/>
      </w:pPr>
      <w:r>
        <w:t>本练习将主机A、B、C、D、E、F作为一组进行实验。</w:t>
      </w:r>
    </w:p>
    <w:p>
      <w:pPr>
        <w:pStyle w:val="72"/>
        <w:ind w:left="420" w:hanging="420"/>
      </w:pPr>
      <w:r>
        <w:t>1.所有主机取消网关。</w:t>
      </w:r>
    </w:p>
    <w:p>
      <w:pPr>
        <w:pStyle w:val="72"/>
        <w:ind w:left="420" w:hanging="420"/>
      </w:pPr>
      <w:r>
        <w:t>2.主机A、C、E设置子网掩码为255.255.255.192，主机B（172.16.1.1）、D、F设置子网掩码为255.255.255.224。</w:t>
      </w:r>
    </w:p>
    <w:p>
      <w:pPr>
        <w:pStyle w:val="72"/>
        <w:ind w:left="420" w:hanging="420"/>
      </w:pPr>
      <w:r>
        <w:t>3.主机Aping主机B（172.16.1.1），主机Cping主机D（172.16.1.4），主机Eping主机F（172.16.0.3）。</w:t>
      </w:r>
    </w:p>
    <w:p>
      <w:pPr>
        <w:ind w:firstLine="420"/>
      </w:pPr>
      <w:r>
        <w:t>●记录实验结果</w:t>
      </w:r>
    </w:p>
    <w:p>
      <w:pPr>
        <w:pStyle w:val="70"/>
        <w:spacing w:before="144" w:after="144"/>
      </w:pPr>
      <w:r>
        <w:rPr>
          <w:rFonts w:hint="eastAsia"/>
        </w:rPr>
        <w:t>表</w:t>
      </w:r>
      <w:r>
        <w:t>3-7实验结果</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6"/>
        <w:gridCol w:w="3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866" w:type="dxa"/>
            <w:tcBorders>
              <w:bottom w:val="single" w:color="auto" w:sz="4" w:space="0"/>
            </w:tcBorders>
            <w:shd w:val="clear" w:color="auto" w:fill="auto"/>
            <w:vAlign w:val="center"/>
          </w:tcPr>
          <w:p>
            <w:pPr>
              <w:pStyle w:val="61"/>
            </w:pPr>
          </w:p>
        </w:tc>
        <w:tc>
          <w:tcPr>
            <w:tcW w:w="3759" w:type="dxa"/>
            <w:shd w:val="clear" w:color="auto" w:fill="auto"/>
            <w:vAlign w:val="center"/>
          </w:tcPr>
          <w:p>
            <w:pPr>
              <w:pStyle w:val="61"/>
            </w:pPr>
            <w:r>
              <w:rPr>
                <w:rFonts w:hint="eastAsia"/>
              </w:rPr>
              <w:t>是否ping通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866" w:type="dxa"/>
            <w:shd w:val="clear" w:color="auto" w:fill="auto"/>
            <w:vAlign w:val="center"/>
          </w:tcPr>
          <w:p>
            <w:pPr>
              <w:pStyle w:val="61"/>
            </w:pPr>
            <w:r>
              <w:rPr>
                <w:rFonts w:hint="eastAsia"/>
              </w:rPr>
              <w:t>主机A----主机B</w:t>
            </w:r>
          </w:p>
        </w:tc>
        <w:tc>
          <w:tcPr>
            <w:tcW w:w="3759"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866" w:type="dxa"/>
            <w:shd w:val="clear" w:color="auto" w:fill="auto"/>
            <w:vAlign w:val="center"/>
          </w:tcPr>
          <w:p>
            <w:pPr>
              <w:pStyle w:val="61"/>
            </w:pPr>
            <w:r>
              <w:rPr>
                <w:rFonts w:hint="eastAsia"/>
              </w:rPr>
              <w:t>主机C----主机D</w:t>
            </w:r>
          </w:p>
        </w:tc>
        <w:tc>
          <w:tcPr>
            <w:tcW w:w="3759"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866" w:type="dxa"/>
            <w:shd w:val="clear" w:color="auto" w:fill="auto"/>
            <w:vAlign w:val="center"/>
          </w:tcPr>
          <w:p>
            <w:pPr>
              <w:pStyle w:val="61"/>
            </w:pPr>
            <w:r>
              <w:rPr>
                <w:rFonts w:hint="eastAsia"/>
              </w:rPr>
              <w:t>主机E----主机F</w:t>
            </w:r>
          </w:p>
        </w:tc>
        <w:tc>
          <w:tcPr>
            <w:tcW w:w="3759" w:type="dxa"/>
            <w:shd w:val="clear" w:color="auto" w:fill="auto"/>
            <w:vAlign w:val="center"/>
          </w:tcPr>
          <w:p>
            <w:pPr>
              <w:pStyle w:val="61"/>
            </w:pPr>
          </w:p>
        </w:tc>
      </w:tr>
    </w:tbl>
    <w:p>
      <w:pPr>
        <w:spacing w:before="144" w:beforeLines="50"/>
        <w:ind w:firstLine="420"/>
      </w:pPr>
      <w:r>
        <w:t>●请问什么情况下两主机的子网掩码不同，却可以相互通信？</w:t>
      </w:r>
    </w:p>
    <w:p>
      <w:pPr>
        <w:pStyle w:val="72"/>
        <w:ind w:left="420" w:hanging="420"/>
      </w:pPr>
      <w:r>
        <w:t>4.主机B在命令行方式下输入recover_config命令，停止静态路由服务。</w:t>
      </w:r>
    </w:p>
    <w:p>
      <w:pPr>
        <w:pStyle w:val="72"/>
        <w:ind w:left="420" w:hanging="420"/>
      </w:pPr>
      <w:r>
        <w:t>5.所有主机恢复到网络结构二的配置。</w:t>
      </w:r>
    </w:p>
    <w:p>
      <w:pPr>
        <w:pStyle w:val="74"/>
        <w:ind w:firstLine="422"/>
      </w:pPr>
      <w:r>
        <w:rPr>
          <w:rFonts w:hint="eastAsia"/>
        </w:rPr>
        <w:t>思考问题：</w:t>
      </w:r>
    </w:p>
    <w:p>
      <w:pPr>
        <w:ind w:firstLine="420"/>
      </w:pPr>
      <w:r>
        <w:t>1.IP数据报中的首部校验和并不检验数据报中的数据，这样做的最大好处是什么？缺点是什么？</w:t>
      </w:r>
    </w:p>
    <w:p>
      <w:pPr>
        <w:pStyle w:val="4"/>
        <w:spacing w:beforeLines="0" w:afterLines="0"/>
        <w:ind w:left="422" w:hanging="422" w:hangingChars="200"/>
        <w:jc w:val="both"/>
        <w:rPr>
          <w:rFonts w:cs="宋体"/>
          <w:kern w:val="0"/>
          <w:sz w:val="18"/>
          <w:szCs w:val="18"/>
        </w:rPr>
      </w:pPr>
      <w:r>
        <w:rPr>
          <w:rFonts w:hint="eastAsia"/>
          <w:sz w:val="21"/>
        </w:rPr>
        <w:t>练习5IP数据报的接收与发送</w:t>
      </w:r>
    </w:p>
    <w:p>
      <w:pPr>
        <w:pStyle w:val="78"/>
        <w:ind w:firstLine="420"/>
      </w:pPr>
      <w:r>
        <w:t>本练习将主机A和B作为一组，主机C和D作为一组，主机E和F作为一组。现仅以主机A、B所在组为例，其它组的操作参考主机A、B所在组的操作。实验开始前，先单击“初始环境”。</w:t>
      </w:r>
    </w:p>
    <w:p>
      <w:pPr>
        <w:pStyle w:val="78"/>
        <w:ind w:firstLine="420"/>
      </w:pPr>
      <w:r>
        <w:t>在实验中，主机A将新接口的IP地址设置为172.16.1.12、主机B使用物理接口1，将新接口的IP设置为172.16.1.11、主机C将新接口的IP地址设置为172.16.1.13、主机D使用处于连接状态的物理接口，将新接口的IP地址设置为172.16.1.14、主机E使用处于连接状态的物理接口，将新接口的IP地址设置为172.16.0.12、主机F将新接口的IP地址设置为172.16.0.13。所有主机使用子网掩码255.255.255.0，默认网关设置为0.0.0.0。</w:t>
      </w:r>
    </w:p>
    <w:p>
      <w:pPr>
        <w:pStyle w:val="78"/>
        <w:ind w:firstLine="0" w:firstLineChars="0"/>
      </w:pPr>
      <w:r>
        <w:t>1. 所有主机编码实现发送IP数据包</w:t>
      </w:r>
    </w:p>
    <w:p>
      <w:pPr>
        <w:pStyle w:val="78"/>
        <w:ind w:firstLine="420"/>
      </w:pPr>
      <w:r>
        <w:rPr>
          <w:rFonts w:hint="eastAsia"/>
        </w:rPr>
        <w:t>（</w:t>
      </w:r>
      <w:r>
        <w:t>1</w:t>
      </w:r>
      <w:r>
        <w:rPr>
          <w:rFonts w:hint="eastAsia"/>
        </w:rPr>
        <w:t xml:space="preserve">） </w:t>
      </w:r>
      <w:r>
        <w:t>各主机使用VS2005软件打开实验平台安装目录下的JLCSS\ExpCNC\Work\NPL\ExpNPL_student\netproto_ip_student\netproto_ip_student.sln文件，在源函数netproto_ip_student.c的函数netp_ip_output_student内编写实现代码。</w:t>
      </w:r>
    </w:p>
    <w:p>
      <w:pPr>
        <w:pStyle w:val="60"/>
        <w:spacing w:before="144" w:after="144"/>
      </w:pPr>
      <w:r>
        <w:t>注：若实验平台安装在C盘，则目录为：C:\Program Files\JLCSS\ExpCNC\Work\NPL\ExpNPL_student\netproto_ip_student\netproto_ip_student.sln。</w:t>
      </w:r>
    </w:p>
    <w:p>
      <w:pPr>
        <w:pStyle w:val="78"/>
        <w:ind w:firstLine="420"/>
      </w:pPr>
      <w:r>
        <w:rPr>
          <w:rFonts w:hint="eastAsia"/>
        </w:rPr>
        <w:t>(</w:t>
      </w:r>
      <w:r>
        <w:t>2</w:t>
      </w:r>
      <w:r>
        <w:rPr>
          <w:rFonts w:hint="eastAsia"/>
        </w:rPr>
        <w:t xml:space="preserve">) </w:t>
      </w:r>
      <w:r>
        <w:t>参考实验原理IP数据包发送推荐流程图给出的流程，分析已经存在的代码。</w:t>
      </w:r>
    </w:p>
    <w:p>
      <w:pPr>
        <w:pStyle w:val="78"/>
        <w:ind w:firstLine="420"/>
      </w:pPr>
      <w:r>
        <w:t>已经存在的代码创建了IP头结构、发送缓冲区和静态IP标识，将IP头和负载拷贝到发送缓冲区中以及将缓冲区数据发送到网络中的实现。</w:t>
      </w:r>
    </w:p>
    <w:p>
      <w:pPr>
        <w:pStyle w:val="78"/>
        <w:ind w:firstLine="420"/>
      </w:pPr>
      <w:r>
        <w:rPr>
          <w:rFonts w:hint="eastAsia"/>
        </w:rPr>
        <w:t>(</w:t>
      </w:r>
      <w:r>
        <w:t>3</w:t>
      </w:r>
      <w:r>
        <w:rPr>
          <w:rFonts w:hint="eastAsia"/>
        </w:rPr>
        <w:t xml:space="preserve">) </w:t>
      </w:r>
      <w:r>
        <w:t>所有主机设置目的IP地址</w:t>
      </w:r>
    </w:p>
    <w:p>
      <w:pPr>
        <w:pStyle w:val="78"/>
        <w:ind w:firstLine="420"/>
      </w:pPr>
      <w:r>
        <w:t>各主机使用VS2005软件打开平台安装目录下的JLCSS\ExpCNC\Work\NPL\ExpNPL_student\netproto_ip_student\netproto_ip_student.sln文件，在头文件的netproto_ip_student.h内将IP_DEST_ADDR宏定义的IP地址设置为同组主机新接口的IP地址。负载内容自定义，也可以使用默认值。</w:t>
      </w:r>
    </w:p>
    <w:p>
      <w:pPr>
        <w:pStyle w:val="78"/>
        <w:ind w:firstLine="420"/>
      </w:pPr>
      <w:r>
        <w:rPr>
          <w:rFonts w:hint="eastAsia"/>
        </w:rPr>
        <w:t>(</w:t>
      </w:r>
      <w:r>
        <w:t>4</w:t>
      </w:r>
      <w:r>
        <w:rPr>
          <w:rFonts w:hint="eastAsia"/>
        </w:rPr>
        <w:t xml:space="preserve">) </w:t>
      </w:r>
      <w:r>
        <w:t>构造IP头，校验和字段为0</w:t>
      </w:r>
    </w:p>
    <w:p>
      <w:pPr>
        <w:pStyle w:val="78"/>
        <w:ind w:firstLine="420"/>
      </w:pPr>
      <w:r>
        <w:t>构造并填充一个IP数据包头。可以使用netproto_ip_student.h文件中所定义的值。其中，总长度应该为IP_HEADER_LEN+PAYLOAD_LEN，标识为ip_id并将ip_id加1，IP高层协议为IP_CUS_PROTO宏所定义的，校验和为0，源IP地址为本接口的IP地址，目的IP地址为IP_DEST_ADDR所定义的IP地址。</w:t>
      </w:r>
    </w:p>
    <w:p>
      <w:pPr>
        <w:pStyle w:val="78"/>
        <w:ind w:firstLine="420"/>
      </w:pPr>
      <w:r>
        <w:rPr>
          <w:rFonts w:hint="eastAsia"/>
        </w:rPr>
        <w:t>(</w:t>
      </w:r>
      <w:r>
        <w:t>5</w:t>
      </w:r>
      <w:r>
        <w:rPr>
          <w:rFonts w:hint="eastAsia"/>
        </w:rPr>
        <w:t xml:space="preserve">) </w:t>
      </w:r>
      <w:r>
        <w:t>计算IP校验和</w:t>
      </w:r>
    </w:p>
    <w:p>
      <w:pPr>
        <w:pStyle w:val="78"/>
        <w:ind w:firstLine="420"/>
      </w:pPr>
      <w:r>
        <w:t>使用inet_chksum函数计算IP校验和，IP校验和只校验IP头部分。</w:t>
      </w:r>
    </w:p>
    <w:p>
      <w:pPr>
        <w:pStyle w:val="78"/>
        <w:ind w:firstLine="0" w:firstLineChars="0"/>
      </w:pPr>
      <w:r>
        <w:t>2.所有主机编码实现IP数据包输入处理功能</w:t>
      </w:r>
    </w:p>
    <w:p>
      <w:pPr>
        <w:pStyle w:val="78"/>
        <w:ind w:firstLine="420"/>
      </w:pPr>
      <w:r>
        <w:rPr>
          <w:rFonts w:hint="eastAsia"/>
        </w:rPr>
        <w:t>(</w:t>
      </w:r>
      <w:r>
        <w:t>1</w:t>
      </w:r>
      <w:r>
        <w:rPr>
          <w:rFonts w:hint="eastAsia"/>
        </w:rPr>
        <w:t xml:space="preserve">) </w:t>
      </w:r>
      <w:r>
        <w:t>各主机使用VS2005软件打开实验平台安装目录下的JLCSS\ExpCNC\Work\NPL\ExpNPL_student\netproto_ip_student\netproto_ip_student.sln文件，在源函数netproto_ip_student.c的函数netp_ip_input_student内编写实现代码。</w:t>
      </w:r>
    </w:p>
    <w:p>
      <w:pPr>
        <w:pStyle w:val="78"/>
        <w:ind w:firstLine="420"/>
      </w:pPr>
      <w:r>
        <w:rPr>
          <w:rFonts w:hint="eastAsia"/>
        </w:rPr>
        <w:t>(</w:t>
      </w:r>
      <w:r>
        <w:t>2</w:t>
      </w:r>
      <w:r>
        <w:rPr>
          <w:rFonts w:hint="eastAsia"/>
        </w:rPr>
        <w:t xml:space="preserve">) </w:t>
      </w:r>
      <w:r>
        <w:t>参考实验原理处理IP输入数据包推荐流程图给出的流程，分析已经存在的代码。</w:t>
      </w:r>
    </w:p>
    <w:p>
      <w:pPr>
        <w:pStyle w:val="78"/>
        <w:ind w:firstLine="420"/>
      </w:pPr>
      <w:r>
        <w:t>已经存在的代码定义了负载缓冲区指针payload_buff、负载长度payload_len、以太网头结构eth_header和IP头结构ip_header以及负载内容显示到标准输出的实现。</w:t>
      </w:r>
    </w:p>
    <w:p>
      <w:pPr>
        <w:pStyle w:val="78"/>
        <w:ind w:firstLine="420"/>
      </w:pPr>
      <w:r>
        <w:rPr>
          <w:rFonts w:hint="eastAsia"/>
        </w:rPr>
        <w:t>(</w:t>
      </w:r>
      <w:r>
        <w:t>3</w:t>
      </w:r>
      <w:r>
        <w:rPr>
          <w:rFonts w:hint="eastAsia"/>
        </w:rPr>
        <w:t xml:space="preserve">) </w:t>
      </w:r>
      <w:r>
        <w:t>提取IP数据包</w:t>
      </w:r>
    </w:p>
    <w:p>
      <w:pPr>
        <w:pStyle w:val="78"/>
        <w:ind w:firstLine="420"/>
      </w:pPr>
      <w:r>
        <w:t>各主机通过以太网头结构eth_header中的type即“协议类型或数据长度”字段值判断该数据帧的高层协议是否为IP协议，可以使用宏MAC_PROTO_IP。如果不是IP数据包则返回NETP_PUSH_TO_LWIP交给协议栈继续执行。</w:t>
      </w:r>
    </w:p>
    <w:p>
      <w:pPr>
        <w:pStyle w:val="78"/>
        <w:ind w:firstLine="420"/>
      </w:pPr>
      <w:r>
        <w:rPr>
          <w:rFonts w:hint="eastAsia"/>
        </w:rPr>
        <w:t>(</w:t>
      </w:r>
      <w:r>
        <w:t>4</w:t>
      </w:r>
      <w:r>
        <w:rPr>
          <w:rFonts w:hint="eastAsia"/>
        </w:rPr>
        <w:t xml:space="preserve">) </w:t>
      </w:r>
      <w:r>
        <w:t>提取IP高层协议</w:t>
      </w:r>
    </w:p>
    <w:p>
      <w:pPr>
        <w:pStyle w:val="78"/>
        <w:ind w:firstLine="420"/>
      </w:pPr>
      <w:r>
        <w:t>各主机通过IP头结构ip_header中的protocol即“高层协议类型”字段值判断该IP数据包高层是否为自定义协议。如果不是则返回NETP_PUSH_TO_LWIP交给协议栈继续执行。</w:t>
      </w:r>
    </w:p>
    <w:p>
      <w:pPr>
        <w:pStyle w:val="78"/>
        <w:ind w:firstLine="420"/>
      </w:pPr>
      <w:r>
        <w:rPr>
          <w:rFonts w:hint="eastAsia"/>
        </w:rPr>
        <w:t>(</w:t>
      </w:r>
      <w:r>
        <w:t>5</w:t>
      </w:r>
      <w:r>
        <w:rPr>
          <w:rFonts w:hint="eastAsia"/>
        </w:rPr>
        <w:t xml:space="preserve">) </w:t>
      </w:r>
      <w:r>
        <w:t>提取目的IP地址为本接口IP的数据包</w:t>
      </w:r>
    </w:p>
    <w:p>
      <w:pPr>
        <w:pStyle w:val="78"/>
        <w:ind w:firstLine="420"/>
      </w:pPr>
      <w:r>
        <w:t>各主机通过IP头结构ip_header中的destination_address即“目的IP地址”字段值判断该IP数据包是否是发送给本接口的。如果不是则返回NETP_PUSH_TO_LWIP交给协议栈继续执行。</w:t>
      </w:r>
    </w:p>
    <w:p>
      <w:pPr>
        <w:pStyle w:val="78"/>
        <w:ind w:firstLine="420"/>
      </w:pPr>
      <w:r>
        <w:rPr>
          <w:rFonts w:hint="eastAsia"/>
        </w:rPr>
        <w:t>(</w:t>
      </w:r>
      <w:r>
        <w:t>6</w:t>
      </w:r>
      <w:r>
        <w:rPr>
          <w:rFonts w:hint="eastAsia"/>
        </w:rPr>
        <w:t xml:space="preserve">) </w:t>
      </w:r>
      <w:r>
        <w:t>计算负载长度</w:t>
      </w:r>
    </w:p>
    <w:p>
      <w:pPr>
        <w:pStyle w:val="78"/>
        <w:ind w:firstLine="420"/>
      </w:pPr>
      <w:r>
        <w:t>各主机通过“总长度字段”值和“首部长度”字段值来计算IP数据包负载的长度，将长度结果保存在payload_len变量中。</w:t>
      </w:r>
    </w:p>
    <w:p>
      <w:pPr>
        <w:pStyle w:val="78"/>
        <w:ind w:firstLine="420"/>
      </w:pPr>
      <w:r>
        <w:rPr>
          <w:rFonts w:hint="eastAsia"/>
        </w:rPr>
        <w:t>(</w:t>
      </w:r>
      <w:r>
        <w:t>7</w:t>
      </w:r>
      <w:r>
        <w:rPr>
          <w:rFonts w:hint="eastAsia"/>
        </w:rPr>
        <w:t xml:space="preserve">) </w:t>
      </w:r>
      <w:r>
        <w:t>将负载拷贝到负载缓冲区</w:t>
      </w:r>
    </w:p>
    <w:p>
      <w:pPr>
        <w:pStyle w:val="78"/>
        <w:ind w:firstLine="420"/>
      </w:pPr>
      <w:r>
        <w:t>各主机编码将负载拷贝到负载缓冲区中，用于打印到标准输出设备。</w:t>
      </w:r>
    </w:p>
    <w:p>
      <w:pPr>
        <w:pStyle w:val="78"/>
        <w:ind w:firstLine="0" w:firstLineChars="0"/>
      </w:pPr>
      <w:r>
        <w:t>3. 所有主机打开协议分析器，开始捕获数据</w:t>
      </w:r>
    </w:p>
    <w:p>
      <w:pPr>
        <w:pStyle w:val="78"/>
        <w:ind w:firstLine="0" w:firstLineChars="0"/>
      </w:pPr>
      <w:r>
        <w:t>4. 所有主机调试并运行程序</w:t>
      </w:r>
    </w:p>
    <w:p>
      <w:pPr>
        <w:pStyle w:val="78"/>
        <w:ind w:firstLine="0" w:firstLineChars="0"/>
      </w:pPr>
      <w:r>
        <w:t>5. 各主机停止数据捕获，观察实验现象</w:t>
      </w:r>
    </w:p>
    <w:p>
      <w:pPr>
        <w:pStyle w:val="78"/>
        <w:ind w:firstLine="420"/>
      </w:pPr>
      <w:r>
        <w:t>● 你收到的负载内容是什么？</w:t>
      </w:r>
    </w:p>
    <w:p>
      <w:pPr>
        <w:pStyle w:val="69"/>
      </w:pPr>
      <w:r>
        <w:t>6.参考代码如下：</w:t>
      </w:r>
    </w:p>
    <w:p>
      <w:pPr>
        <w:pStyle w:val="56"/>
        <w:keepLines w:val="0"/>
        <w:spacing w:before="144" w:after="144"/>
      </w:pPr>
      <w:r>
        <w:t>/**</w:t>
      </w:r>
      <w:r>
        <w:rPr>
          <w:rFonts w:hint="eastAsia"/>
        </w:rPr>
        <w:br w:type="textWrapping"/>
      </w:r>
      <w:r>
        <w:t>*\brief编辑并发送一个IP数据包</w:t>
      </w:r>
      <w:r>
        <w:rPr>
          <w:rFonts w:hint="eastAsia"/>
        </w:rPr>
        <w:br w:type="textWrapping"/>
      </w:r>
      <w:r>
        <w:t>*</w:t>
      </w:r>
      <w:r>
        <w:rPr>
          <w:rFonts w:hint="eastAsia"/>
        </w:rPr>
        <w:br w:type="textWrapping"/>
      </w:r>
      <w:r>
        <w:t>*由学生完成这个函数，发送一个IP数据包。主线程将会调用这个函数。</w:t>
      </w:r>
      <w:r>
        <w:rPr>
          <w:rFonts w:hint="eastAsia"/>
        </w:rPr>
        <w:br w:type="textWrapping"/>
      </w:r>
      <w:r>
        <w:t>*/</w:t>
      </w:r>
      <w:r>
        <w:rPr>
          <w:rFonts w:hint="eastAsia"/>
        </w:rPr>
        <w:br w:type="textWrapping"/>
      </w:r>
      <w:r>
        <w:t>void</w:t>
      </w:r>
      <w:r>
        <w:rPr>
          <w:rFonts w:hint="eastAsia"/>
        </w:rPr>
        <w:br w:type="textWrapping"/>
      </w:r>
      <w:r>
        <w:t>netp_ip_output_student()</w:t>
      </w:r>
      <w:r>
        <w:rPr>
          <w:rFonts w:hint="eastAsia"/>
        </w:rPr>
        <w:br w:type="textWrapping"/>
      </w:r>
      <w:r>
        <w:t>{</w:t>
      </w:r>
      <w:r>
        <w:rPr>
          <w:rFonts w:hint="eastAsia"/>
        </w:rPr>
        <w:br w:type="textWrapping"/>
      </w:r>
      <w:r>
        <w:t>//创建IP头结构、发送缓冲区、静态IP标识</w:t>
      </w:r>
      <w:r>
        <w:rPr>
          <w:rFonts w:hint="eastAsia"/>
        </w:rPr>
        <w:br w:type="textWrapping"/>
      </w:r>
      <w:r>
        <w:t>structnetp_ip_headerip_header;</w:t>
      </w:r>
      <w:r>
        <w:rPr>
          <w:rFonts w:hint="eastAsia"/>
        </w:rPr>
        <w:br w:type="textWrapping"/>
      </w:r>
      <w:r>
        <w:t>staticu16_tip_id=0;</w:t>
      </w:r>
      <w:r>
        <w:rPr>
          <w:rFonts w:hint="eastAsia"/>
        </w:rPr>
        <w:br w:type="textWrapping"/>
      </w:r>
      <w:r>
        <w:t>u8_tsend_buff[IP_HEADER_LEN+PAYLOAD_LEN];</w:t>
      </w:r>
      <w:r>
        <w:rPr>
          <w:rFonts w:hint="eastAsia"/>
        </w:rPr>
        <w:br w:type="textWrapping"/>
      </w:r>
      <w:r>
        <w:rPr>
          <w:rFonts w:hint="eastAsia"/>
        </w:rPr>
        <w:br w:type="textWrapping"/>
      </w:r>
      <w:r>
        <w:t>//构造IP头，校验和字段为0</w:t>
      </w:r>
      <w:r>
        <w:rPr>
          <w:rFonts w:hint="eastAsia"/>
        </w:rPr>
        <w:br w:type="textWrapping"/>
      </w:r>
      <w:r>
        <w:t>ip_header.version=IP_VERSION;</w:t>
      </w:r>
      <w:r>
        <w:rPr>
          <w:rFonts w:hint="eastAsia"/>
        </w:rPr>
        <w:br w:type="textWrapping"/>
      </w:r>
      <w:r>
        <w:t>ip_header.headerlen=IP_HEADERLEN;</w:t>
      </w:r>
      <w:r>
        <w:rPr>
          <w:rFonts w:hint="eastAsia"/>
        </w:rPr>
        <w:br w:type="textWrapping"/>
      </w:r>
      <w:r>
        <w:t>ip_header.diff_services=IP_DS;</w:t>
      </w:r>
      <w:r>
        <w:rPr>
          <w:rFonts w:hint="eastAsia"/>
        </w:rPr>
        <w:br w:type="textWrapping"/>
      </w:r>
      <w:r>
        <w:t>ip_header.total_length=htons(IP_HEADER_LEN+PAYLOAD_LEN);</w:t>
      </w:r>
      <w:r>
        <w:rPr>
          <w:rFonts w:hint="eastAsia"/>
        </w:rPr>
        <w:br w:type="textWrapping"/>
      </w:r>
      <w:r>
        <w:t>ip_header.identification=htons(ip_id++);</w:t>
      </w:r>
      <w:r>
        <w:rPr>
          <w:rFonts w:hint="eastAsia"/>
        </w:rPr>
        <w:br w:type="textWrapping"/>
      </w:r>
      <w:r>
        <w:t>ip_header.flags_offset=0;</w:t>
      </w:r>
      <w:r>
        <w:rPr>
          <w:rFonts w:hint="eastAsia"/>
        </w:rPr>
        <w:br w:type="textWrapping"/>
      </w:r>
      <w:r>
        <w:t>ip_header.time_to_live=IP_TTL;</w:t>
      </w:r>
      <w:r>
        <w:rPr>
          <w:rFonts w:hint="eastAsia"/>
        </w:rPr>
        <w:br w:type="textWrapping"/>
      </w:r>
      <w:r>
        <w:t>ip_header.protocol=IP_CUS_PROTO;</w:t>
      </w:r>
      <w:r>
        <w:rPr>
          <w:rFonts w:hint="eastAsia"/>
        </w:rPr>
        <w:br w:type="textWrapping"/>
      </w:r>
      <w:r>
        <w:t>ip_header.header_checksum=0;</w:t>
      </w:r>
      <w:r>
        <w:rPr>
          <w:rFonts w:hint="eastAsia"/>
        </w:rPr>
        <w:br w:type="textWrapping"/>
      </w:r>
      <w:r>
        <w:t>ip_header.source_address.addr=netp_current_ip_addr();</w:t>
      </w:r>
      <w:r>
        <w:rPr>
          <w:rFonts w:hint="eastAsia"/>
        </w:rPr>
        <w:br w:type="textWrapping"/>
      </w:r>
      <w:r>
        <w:t>ip_header.destination_address.addr=inet_addr(IP_DEST_ADDR);</w:t>
      </w:r>
      <w:r>
        <w:rPr>
          <w:rFonts w:hint="eastAsia"/>
        </w:rPr>
        <w:br w:type="textWrapping"/>
      </w:r>
      <w:r>
        <w:rPr>
          <w:rFonts w:hint="eastAsia"/>
        </w:rPr>
        <w:br w:type="textWrapping"/>
      </w:r>
      <w:r>
        <w:t>//计算IP校验和</w:t>
      </w:r>
      <w:r>
        <w:rPr>
          <w:rFonts w:hint="eastAsia"/>
        </w:rPr>
        <w:br w:type="textWrapping"/>
      </w:r>
      <w:r>
        <w:t>ip_header.header_checksum=inet_chksum(&amp;ip_header,IP_HEADER_LEN);</w:t>
      </w:r>
      <w:r>
        <w:rPr>
          <w:rFonts w:hint="eastAsia"/>
        </w:rPr>
        <w:br w:type="textWrapping"/>
      </w:r>
      <w:r>
        <w:rPr>
          <w:rFonts w:hint="eastAsia"/>
        </w:rPr>
        <w:br w:type="textWrapping"/>
      </w:r>
      <w:r>
        <w:t>//将IP头和负载拷贝到发送缓冲区中</w:t>
      </w:r>
      <w:r>
        <w:rPr>
          <w:rFonts w:hint="eastAsia"/>
        </w:rPr>
        <w:br w:type="textWrapping"/>
      </w:r>
      <w:r>
        <w:t>memcpy(send_buff,&amp;ip_header,IP_HEADER_LEN);</w:t>
      </w:r>
      <w:r>
        <w:rPr>
          <w:rFonts w:hint="eastAsia"/>
        </w:rPr>
        <w:br w:type="textWrapping"/>
      </w:r>
      <w:r>
        <w:t>memcpy(send_buff+IP_HEADER_LEN,PAYLOAD_DATA,PAYLOAD_LEN);</w:t>
      </w:r>
      <w:r>
        <w:rPr>
          <w:rFonts w:hint="eastAsia"/>
        </w:rPr>
        <w:br w:type="textWrapping"/>
      </w:r>
      <w:r>
        <w:rPr>
          <w:rFonts w:hint="eastAsia"/>
        </w:rPr>
        <w:br w:type="textWrapping"/>
      </w:r>
      <w:r>
        <w:t>//发送IP数据包</w:t>
      </w:r>
      <w:r>
        <w:rPr>
          <w:rFonts w:hint="eastAsia"/>
        </w:rPr>
        <w:br w:type="textWrapping"/>
      </w:r>
      <w:r>
        <w:t>if(ERR_OK==netp_ip_output(send_buff,IP_HEADER_LEN+PAYLOAD_LEN,0)){</w:t>
      </w:r>
      <w:r>
        <w:rPr>
          <w:rFonts w:hint="eastAsia"/>
        </w:rPr>
        <w:br w:type="textWrapping"/>
      </w:r>
      <w:r>
        <w:t>printf("\n发送IP数据包----成功！\n");</w:t>
      </w:r>
      <w:r>
        <w:rPr>
          <w:rFonts w:hint="eastAsia"/>
        </w:rPr>
        <w:br w:type="textWrapping"/>
      </w:r>
      <w:r>
        <w:t>}else{</w:t>
      </w:r>
      <w:r>
        <w:rPr>
          <w:rFonts w:hint="eastAsia"/>
        </w:rPr>
        <w:br w:type="textWrapping"/>
      </w:r>
      <w:r>
        <w:t>printf("\n发送IP数据包----失败！\n");</w:t>
      </w:r>
      <w:r>
        <w:rPr>
          <w:rFonts w:hint="eastAsia"/>
        </w:rPr>
        <w:br w:type="textWrapping"/>
      </w:r>
      <w:r>
        <w:t>}</w:t>
      </w:r>
      <w:r>
        <w:rPr>
          <w:rFonts w:hint="eastAsia"/>
        </w:rPr>
        <w:br w:type="textWrapping"/>
      </w:r>
      <w:r>
        <w:t>}</w:t>
      </w:r>
      <w:r>
        <w:rPr>
          <w:rFonts w:hint="eastAsia"/>
        </w:rPr>
        <w:br w:type="textWrapping"/>
      </w:r>
      <w:r>
        <w:t>/**</w:t>
      </w:r>
      <w:r>
        <w:rPr>
          <w:rFonts w:hint="eastAsia"/>
        </w:rPr>
        <w:br w:type="textWrapping"/>
      </w:r>
      <w:r>
        <w:t>*\brief当有数据帧到达时，将调用这个函数</w:t>
      </w:r>
      <w:r>
        <w:rPr>
          <w:rFonts w:hint="eastAsia"/>
        </w:rPr>
        <w:br w:type="textWrapping"/>
      </w:r>
      <w:r>
        <w:t>*</w:t>
      </w:r>
      <w:r>
        <w:rPr>
          <w:rFonts w:hint="eastAsia"/>
        </w:rPr>
        <w:br w:type="textWrapping"/>
      </w:r>
      <w:r>
        <w:t>*\parampacket指向接收到的数据</w:t>
      </w:r>
      <w:r>
        <w:rPr>
          <w:rFonts w:hint="eastAsia"/>
        </w:rPr>
        <w:br w:type="textWrapping"/>
      </w:r>
      <w:r>
        <w:t>*\parampacket_len数据帧的长度</w:t>
      </w:r>
      <w:r>
        <w:rPr>
          <w:rFonts w:hint="eastAsia"/>
        </w:rPr>
        <w:br w:type="textWrapping"/>
      </w:r>
      <w:r>
        <w:t>*</w:t>
      </w:r>
      <w:r>
        <w:rPr>
          <w:rFonts w:hint="eastAsia"/>
        </w:rPr>
        <w:br w:type="textWrapping"/>
      </w:r>
      <w:r>
        <w:t>*\return一个put_to_lwip类型的返回值。</w:t>
      </w:r>
      <w:r>
        <w:rPr>
          <w:rFonts w:hint="eastAsia"/>
        </w:rPr>
        <w:br w:type="textWrapping"/>
      </w:r>
      <w:r>
        <w:t>*返回NETP_PUT_LWIP表示处理数据后将数据帧交给上层协议栈继续处理</w:t>
      </w:r>
      <w:r>
        <w:rPr>
          <w:rFonts w:hint="eastAsia"/>
        </w:rPr>
        <w:br w:type="textWrapping"/>
      </w:r>
      <w:r>
        <w:t>*返回NETP_NO_PUT_LIWP表示不将数据帧交给上层协议栈处理。</w:t>
      </w:r>
      <w:r>
        <w:rPr>
          <w:rFonts w:hint="eastAsia"/>
        </w:rPr>
        <w:br w:type="textWrapping"/>
      </w:r>
      <w:r>
        <w:t>*/</w:t>
      </w:r>
      <w:r>
        <w:rPr>
          <w:rFonts w:hint="eastAsia"/>
        </w:rPr>
        <w:br w:type="textWrapping"/>
      </w:r>
      <w:r>
        <w:t>enumpush_to_lwip</w:t>
      </w:r>
      <w:r>
        <w:rPr>
          <w:rFonts w:hint="eastAsia"/>
        </w:rPr>
        <w:br w:type="textWrapping"/>
      </w:r>
      <w:r>
        <w:t>netp_ip_input_student(void*packet,intpacket_len)</w:t>
      </w:r>
      <w:r>
        <w:rPr>
          <w:rFonts w:hint="eastAsia"/>
        </w:rPr>
        <w:br w:type="textWrapping"/>
      </w:r>
      <w:r>
        <w:t>{</w:t>
      </w:r>
      <w:r>
        <w:rPr>
          <w:rFonts w:hint="eastAsia"/>
        </w:rPr>
        <w:br w:type="textWrapping"/>
      </w:r>
      <w:r>
        <w:t>//创建以太网帧头和IP包头，负载指针以及负载长度</w:t>
      </w:r>
      <w:r>
        <w:rPr>
          <w:rFonts w:hint="eastAsia"/>
        </w:rPr>
        <w:br w:type="textWrapping"/>
      </w:r>
      <w:r>
        <w:t>char*payload_buff;//负载缓冲区指针</w:t>
      </w:r>
      <w:r>
        <w:rPr>
          <w:rFonts w:hint="eastAsia"/>
        </w:rPr>
        <w:br w:type="textWrapping"/>
      </w:r>
      <w:r>
        <w:t>intpayload_len;//负载长度</w:t>
      </w:r>
      <w:r>
        <w:rPr>
          <w:rFonts w:hint="eastAsia"/>
        </w:rPr>
        <w:br w:type="textWrapping"/>
      </w:r>
      <w:r>
        <w:t>structnetp_eth_headereth_header={0};</w:t>
      </w:r>
      <w:r>
        <w:rPr>
          <w:rFonts w:hint="eastAsia"/>
        </w:rPr>
        <w:br w:type="textWrapping"/>
      </w:r>
      <w:r>
        <w:t>structnetp_ip_headerip_header;</w:t>
      </w:r>
      <w:r>
        <w:rPr>
          <w:rFonts w:hint="eastAsia"/>
        </w:rPr>
        <w:br w:type="textWrapping"/>
      </w:r>
      <w:r>
        <w:rPr>
          <w:rFonts w:hint="eastAsia"/>
        </w:rPr>
        <w:br w:type="textWrapping"/>
      </w:r>
      <w:r>
        <w:t>memcpy(&amp;eth_header,packet,sizeof(eth_header));</w:t>
      </w:r>
      <w:r>
        <w:rPr>
          <w:rFonts w:hint="eastAsia"/>
        </w:rPr>
        <w:br w:type="textWrapping"/>
      </w:r>
      <w:r>
        <w:rPr>
          <w:rFonts w:hint="eastAsia"/>
        </w:rPr>
        <w:br w:type="textWrapping"/>
      </w:r>
      <w:r>
        <w:t>//过滤非IP数据包</w:t>
      </w:r>
      <w:r>
        <w:rPr>
          <w:rFonts w:hint="eastAsia"/>
        </w:rPr>
        <w:br w:type="textWrapping"/>
      </w:r>
      <w:r>
        <w:t>if(eth_header.type!=htons(MAC_PROTO_IP)){</w:t>
      </w:r>
      <w:r>
        <w:rPr>
          <w:rFonts w:hint="eastAsia"/>
        </w:rPr>
        <w:br w:type="textWrapping"/>
      </w:r>
      <w:r>
        <w:t>returnNETP_PUSH_TO_LWIP;</w:t>
      </w:r>
      <w:r>
        <w:rPr>
          <w:rFonts w:hint="eastAsia"/>
        </w:rPr>
        <w:br w:type="textWrapping"/>
      </w:r>
      <w:r>
        <w:t>}</w:t>
      </w:r>
      <w:r>
        <w:rPr>
          <w:rFonts w:hint="eastAsia"/>
        </w:rPr>
        <w:br w:type="textWrapping"/>
      </w:r>
      <w:r>
        <w:rPr>
          <w:rFonts w:hint="eastAsia"/>
        </w:rPr>
        <w:br w:type="textWrapping"/>
      </w:r>
      <w:r>
        <w:t>memcpy(&amp;ip_header,(u8_t*)packet+ETH_HEADER_LEN,IP_HEADER_LEN);</w:t>
      </w:r>
      <w:r>
        <w:rPr>
          <w:rFonts w:hint="eastAsia"/>
        </w:rPr>
        <w:br w:type="textWrapping"/>
      </w:r>
      <w:r>
        <w:rPr>
          <w:rFonts w:hint="eastAsia"/>
        </w:rPr>
        <w:br w:type="textWrapping"/>
      </w:r>
      <w:r>
        <w:t>//过滤IP高层协议非IP_CUS_PROTO数据包</w:t>
      </w:r>
      <w:r>
        <w:rPr>
          <w:rFonts w:hint="eastAsia"/>
        </w:rPr>
        <w:br w:type="textWrapping"/>
      </w:r>
      <w:r>
        <w:t>if(ip_header.protocol!=IP_CUS_PROTO){</w:t>
      </w:r>
      <w:r>
        <w:rPr>
          <w:rFonts w:hint="eastAsia"/>
        </w:rPr>
        <w:br w:type="textWrapping"/>
      </w:r>
      <w:r>
        <w:t>returnNETP_PUSH_TO_LWIP;</w:t>
      </w:r>
      <w:r>
        <w:rPr>
          <w:rFonts w:hint="eastAsia"/>
        </w:rPr>
        <w:br w:type="textWrapping"/>
      </w:r>
      <w:r>
        <w:t>}</w:t>
      </w:r>
      <w:r>
        <w:rPr>
          <w:rFonts w:hint="eastAsia"/>
        </w:rPr>
        <w:br w:type="textWrapping"/>
      </w:r>
      <w:r>
        <w:rPr>
          <w:rFonts w:hint="eastAsia"/>
        </w:rPr>
        <w:br w:type="textWrapping"/>
      </w:r>
      <w:r>
        <w:t>//过滤目的IP地址非本接口IP的数据包</w:t>
      </w:r>
      <w:r>
        <w:rPr>
          <w:rFonts w:hint="eastAsia"/>
        </w:rPr>
        <w:br w:type="textWrapping"/>
      </w:r>
      <w:r>
        <w:t>if(ip_header.destination_address.addr!=netp_current_ip_addr()){</w:t>
      </w:r>
      <w:r>
        <w:rPr>
          <w:rFonts w:hint="eastAsia"/>
        </w:rPr>
        <w:br w:type="textWrapping"/>
      </w:r>
      <w:r>
        <w:t>returnNETP_PUSH_TO_LWIP;</w:t>
      </w:r>
      <w:r>
        <w:rPr>
          <w:rFonts w:hint="eastAsia"/>
        </w:rPr>
        <w:br w:type="textWrapping"/>
      </w:r>
      <w:r>
        <w:t>}</w:t>
      </w:r>
      <w:r>
        <w:rPr>
          <w:rFonts w:hint="eastAsia"/>
        </w:rPr>
        <w:br w:type="textWrapping"/>
      </w:r>
      <w:r>
        <w:rPr>
          <w:rFonts w:hint="eastAsia"/>
        </w:rPr>
        <w:br w:type="textWrapping"/>
      </w:r>
      <w:r>
        <w:t>//计算负载长度</w:t>
      </w:r>
      <w:r>
        <w:rPr>
          <w:rFonts w:hint="eastAsia"/>
        </w:rPr>
        <w:br w:type="textWrapping"/>
      </w:r>
      <w:r>
        <w:t>payload_len=(ip_header.total_length-ip_header.headerlen*4)*sizeof(u8_t);</w:t>
      </w:r>
      <w:r>
        <w:rPr>
          <w:rFonts w:hint="eastAsia"/>
        </w:rPr>
        <w:br w:type="textWrapping"/>
      </w:r>
      <w:r>
        <w:rPr>
          <w:rFonts w:hint="eastAsia"/>
        </w:rPr>
        <w:br w:type="textWrapping"/>
      </w:r>
      <w:r>
        <w:t>//申请负载缓冲区</w:t>
      </w:r>
      <w:r>
        <w:rPr>
          <w:rFonts w:hint="eastAsia"/>
        </w:rPr>
        <w:br w:type="textWrapping"/>
      </w:r>
      <w:r>
        <w:t>payload_buff=malloc(payload_len);</w:t>
      </w:r>
      <w:r>
        <w:rPr>
          <w:rFonts w:hint="eastAsia"/>
        </w:rPr>
        <w:br w:type="textWrapping"/>
      </w:r>
      <w:r>
        <w:t>memset(payload_buff,0,payload_len);</w:t>
      </w:r>
      <w:r>
        <w:rPr>
          <w:rFonts w:hint="eastAsia"/>
        </w:rPr>
        <w:br w:type="textWrapping"/>
      </w:r>
      <w:r>
        <w:rPr>
          <w:rFonts w:hint="eastAsia"/>
        </w:rPr>
        <w:br w:type="textWrapping"/>
      </w:r>
      <w:r>
        <w:t>//拷贝内容</w:t>
      </w:r>
      <w:r>
        <w:rPr>
          <w:rFonts w:hint="eastAsia"/>
        </w:rPr>
        <w:br w:type="textWrapping"/>
      </w:r>
      <w:r>
        <w:t>memcpy(payload_buff,(u8_t*)packet+ETH_HEADER_LEN+IP_HEADER_LEN,</w:t>
      </w:r>
      <w:r>
        <w:rPr>
          <w:rFonts w:hint="eastAsia"/>
        </w:rPr>
        <w:br w:type="textWrapping"/>
      </w:r>
      <w:r>
        <w:t>payload_len-1);</w:t>
      </w:r>
      <w:r>
        <w:rPr>
          <w:rFonts w:hint="eastAsia"/>
        </w:rPr>
        <w:br w:type="textWrapping"/>
      </w:r>
      <w:r>
        <w:rPr>
          <w:rFonts w:hint="eastAsia"/>
        </w:rPr>
        <w:br w:type="textWrapping"/>
      </w:r>
      <w:r>
        <w:t>//显示负载内容</w:t>
      </w:r>
      <w:r>
        <w:rPr>
          <w:rFonts w:hint="eastAsia"/>
        </w:rPr>
        <w:br w:type="textWrapping"/>
      </w:r>
      <w:r>
        <w:t>printf("接收到由%s发送的自定义IP数据包，负载为：%s\n",</w:t>
      </w:r>
      <w:r>
        <w:rPr>
          <w:rFonts w:hint="eastAsia"/>
        </w:rPr>
        <w:br w:type="textWrapping"/>
      </w:r>
      <w:r>
        <w:t>inet_ntoa(*(structin_addr*)(&amp;ip_header.source_address)),</w:t>
      </w:r>
      <w:r>
        <w:rPr>
          <w:rFonts w:hint="eastAsia"/>
        </w:rPr>
        <w:br w:type="textWrapping"/>
      </w:r>
      <w:r>
        <w:t>payload_buff);</w:t>
      </w:r>
      <w:r>
        <w:rPr>
          <w:rFonts w:hint="eastAsia"/>
        </w:rPr>
        <w:br w:type="textWrapping"/>
      </w:r>
      <w:r>
        <w:rPr>
          <w:rFonts w:hint="eastAsia"/>
        </w:rPr>
        <w:br w:type="textWrapping"/>
      </w:r>
      <w:r>
        <w:t>//释放负载缓冲区</w:t>
      </w:r>
      <w:r>
        <w:rPr>
          <w:rFonts w:hint="eastAsia"/>
        </w:rPr>
        <w:br w:type="textWrapping"/>
      </w:r>
      <w:r>
        <w:t>free(payload_buff);</w:t>
      </w:r>
      <w:r>
        <w:rPr>
          <w:rFonts w:hint="eastAsia"/>
        </w:rPr>
        <w:br w:type="textWrapping"/>
      </w:r>
      <w:r>
        <w:rPr>
          <w:rFonts w:hint="eastAsia"/>
        </w:rPr>
        <w:br w:type="textWrapping"/>
      </w:r>
      <w:r>
        <w:t>returnNETP_NO_PUSH_LIWP;</w:t>
      </w:r>
      <w:r>
        <w:rPr>
          <w:rFonts w:hint="eastAsia"/>
        </w:rPr>
        <w:br w:type="textWrapping"/>
      </w:r>
      <w:r>
        <w:t>}</w:t>
      </w:r>
    </w:p>
    <w:p>
      <w:pPr>
        <w:pStyle w:val="4"/>
        <w:spacing w:beforeLines="0" w:afterLines="0"/>
        <w:ind w:left="422" w:hanging="422" w:hangingChars="200"/>
        <w:jc w:val="both"/>
        <w:rPr>
          <w:rFonts w:cs="宋体"/>
          <w:kern w:val="0"/>
          <w:sz w:val="18"/>
          <w:szCs w:val="18"/>
        </w:rPr>
      </w:pPr>
      <w:r>
        <w:rPr>
          <w:rFonts w:hint="eastAsia"/>
          <w:sz w:val="21"/>
        </w:rPr>
        <w:t>练习6IP路由表管理的设计与实现</w:t>
      </w:r>
    </w:p>
    <w:p>
      <w:pPr>
        <w:pStyle w:val="78"/>
        <w:ind w:firstLine="420"/>
      </w:pPr>
      <w:r>
        <w:t>本练习将主机A、B、C、D、E、F作为一组进行实验。实验开始前，先单击“初始环境”。</w:t>
      </w:r>
    </w:p>
    <w:p>
      <w:pPr>
        <w:pStyle w:val="78"/>
        <w:ind w:firstLine="420"/>
      </w:pPr>
      <w:r>
        <w:t>在实验中，主机A将新接口的IP地址设置为172.16.1.12、主机B将与物理接口1相关联的新接口的IP设置为172.16.1.11、主机B将与物理接口2相关联的新接口的IP设置为172.16.0.11、主机C将新接口的IP地址设置为172.16.1.13、主机D使用处于连接状态的物理接口，将新接口的IP地址设置为172.16.1.14、主机E使用处于连接状态的物理接口，将新接口的IP地址设置为172.16.0.12、主机F将新接口的IP地址设置为172.16.0.13。所有主机使用子网掩码255.255.255.0。主机A、B、C、D的默认网关设置为172.16.1.1，主机E、F的默认网关设置为172.16.0.1。</w:t>
      </w:r>
    </w:p>
    <w:p>
      <w:pPr>
        <w:pStyle w:val="78"/>
        <w:ind w:firstLine="0" w:firstLineChars="0"/>
      </w:pPr>
      <w:r>
        <w:t>1. 所有主机编码构造IP路由表</w:t>
      </w:r>
    </w:p>
    <w:p>
      <w:pPr>
        <w:pStyle w:val="78"/>
        <w:ind w:firstLine="420"/>
      </w:pPr>
      <w:r>
        <w:rPr>
          <w:rFonts w:hint="eastAsia"/>
        </w:rPr>
        <w:t>(</w:t>
      </w:r>
      <w:r>
        <w:t>1</w:t>
      </w:r>
      <w:r>
        <w:rPr>
          <w:rFonts w:hint="eastAsia"/>
        </w:rPr>
        <w:t xml:space="preserve">) </w:t>
      </w:r>
      <w:r>
        <w:t>各主机使用VS2005软件打开实验平台安装目录下的JLCSS\ExpCNC\Work\NPL\ExpNPL_student\netproto_ip_student\netproto_ip_student.sln文件，在源函数netproto_iproute_student.c的函数netp_create_iproute_table内编写实现代码。在netp_create_iproute_table函数中，已经存在的代码将IP路由表中所有表项的值都设置为空。</w:t>
      </w:r>
    </w:p>
    <w:p>
      <w:pPr>
        <w:pStyle w:val="60"/>
        <w:spacing w:before="144" w:after="144"/>
      </w:pPr>
      <w:r>
        <w:t>注：若实验平台安装在C盘，则目录为：C:\Program Files\JLCSS\ExpCNC\Work\NPL\ExpNPL_student\netproto_ip_student\netproto_ip_student.sln。</w:t>
      </w:r>
    </w:p>
    <w:p>
      <w:pPr>
        <w:pStyle w:val="78"/>
        <w:ind w:firstLine="420"/>
      </w:pPr>
      <w:r>
        <w:rPr>
          <w:rFonts w:hint="eastAsia"/>
        </w:rPr>
        <w:t>(</w:t>
      </w:r>
      <w:r>
        <w:t>2</w:t>
      </w:r>
      <w:r>
        <w:rPr>
          <w:rFonts w:hint="eastAsia"/>
        </w:rPr>
        <w:t xml:space="preserve">) </w:t>
      </w:r>
      <w:r>
        <w:t>获取本机网络适配器数量</w:t>
      </w:r>
    </w:p>
    <w:p>
      <w:pPr>
        <w:pStyle w:val="78"/>
        <w:ind w:firstLine="420"/>
      </w:pPr>
      <w:r>
        <w:t>各主机使用netp_get_adapter_num获取本机网络适配器数量，并保存在adapter_num变量中。</w:t>
      </w:r>
    </w:p>
    <w:p>
      <w:pPr>
        <w:pStyle w:val="78"/>
        <w:ind w:firstLine="420"/>
      </w:pPr>
      <w:r>
        <w:rPr>
          <w:rFonts w:hint="eastAsia"/>
        </w:rPr>
        <w:t>(</w:t>
      </w:r>
      <w:r>
        <w:t>3</w:t>
      </w:r>
      <w:r>
        <w:rPr>
          <w:rFonts w:hint="eastAsia"/>
        </w:rPr>
        <w:t xml:space="preserve">) </w:t>
      </w:r>
      <w:r>
        <w:t>将各个接口信息写入IP路由表</w:t>
      </w:r>
    </w:p>
    <w:p>
      <w:pPr>
        <w:pStyle w:val="78"/>
        <w:ind w:firstLine="420"/>
      </w:pPr>
      <w:r>
        <w:t>利用在步骤（2）中获得的网络适配器数量，将所有接口的信息写入IP路由表中，这些信息包括：目的网络号、子网掩码号、接口号以及路由表标志。</w:t>
      </w:r>
    </w:p>
    <w:p>
      <w:pPr>
        <w:pStyle w:val="78"/>
        <w:ind w:firstLine="420"/>
      </w:pPr>
      <w:r>
        <w:rPr>
          <w:rFonts w:hint="eastAsia"/>
        </w:rPr>
        <w:t>(</w:t>
      </w:r>
      <w:r>
        <w:t>4</w:t>
      </w:r>
      <w:r>
        <w:rPr>
          <w:rFonts w:hint="eastAsia"/>
        </w:rPr>
        <w:t xml:space="preserve">) </w:t>
      </w:r>
      <w:r>
        <w:t>将回环接口的信息放入IP路由表中</w:t>
      </w:r>
    </w:p>
    <w:p>
      <w:pPr>
        <w:pStyle w:val="78"/>
        <w:ind w:firstLine="420"/>
      </w:pPr>
      <w:r>
        <w:t>利用网络接口ID：NETP_LOOP_IF_ID将回环接口的信息写入路由表中。</w:t>
      </w:r>
    </w:p>
    <w:p>
      <w:pPr>
        <w:pStyle w:val="78"/>
        <w:ind w:firstLine="420"/>
      </w:pPr>
      <w:r>
        <w:rPr>
          <w:rFonts w:hint="eastAsia"/>
        </w:rPr>
        <w:t>(</w:t>
      </w:r>
      <w:r>
        <w:t>5</w:t>
      </w:r>
      <w:r>
        <w:rPr>
          <w:rFonts w:hint="eastAsia"/>
        </w:rPr>
        <w:t xml:space="preserve">) </w:t>
      </w:r>
      <w:r>
        <w:t>将网关地址信息放入IP路由表中</w:t>
      </w:r>
    </w:p>
    <w:p>
      <w:pPr>
        <w:pStyle w:val="78"/>
        <w:ind w:firstLine="420"/>
      </w:pPr>
      <w:r>
        <w:t>利用netp_get_gw函数将默认网关信息写入路由表。</w:t>
      </w:r>
    </w:p>
    <w:p>
      <w:pPr>
        <w:pStyle w:val="78"/>
        <w:ind w:firstLine="0" w:firstLineChars="0"/>
      </w:pPr>
      <w:r>
        <w:t>2. 所有主机编码查询ip路由表</w:t>
      </w:r>
    </w:p>
    <w:p>
      <w:pPr>
        <w:pStyle w:val="78"/>
        <w:ind w:firstLine="420"/>
      </w:pPr>
      <w:r>
        <w:rPr>
          <w:rFonts w:hint="eastAsia"/>
        </w:rPr>
        <w:t>(</w:t>
      </w:r>
      <w:r>
        <w:t>1</w:t>
      </w:r>
      <w:r>
        <w:rPr>
          <w:rFonts w:hint="eastAsia"/>
        </w:rPr>
        <w:t xml:space="preserve">) </w:t>
      </w:r>
      <w:r>
        <w:t>各主机使用VS2005软件打开实验平台安装目录下的JLCSS\ExpCNC\Work\NPL\ExpNPL_student\netproto_ip_student\netproto_ip_student.sln文件，在源函数netproto_iprout_student.c的函数query_iproute内编写实现代码。在query_iproute函数中，已经定义了记录默认网关接口的变量gw_interface。</w:t>
      </w:r>
    </w:p>
    <w:p>
      <w:pPr>
        <w:pStyle w:val="78"/>
        <w:ind w:firstLine="420"/>
      </w:pPr>
      <w:r>
        <w:rPr>
          <w:rFonts w:hint="eastAsia"/>
        </w:rPr>
        <w:t>(</w:t>
      </w:r>
      <w:r>
        <w:t>2</w:t>
      </w:r>
      <w:r>
        <w:rPr>
          <w:rFonts w:hint="eastAsia"/>
        </w:rPr>
        <w:t xml:space="preserve">) </w:t>
      </w:r>
      <w:r>
        <w:t>遍历IP路由表，查找相匹配的接口并且记录默认网关所在接口</w:t>
      </w:r>
    </w:p>
    <w:p>
      <w:pPr>
        <w:pStyle w:val="78"/>
        <w:ind w:firstLine="420"/>
      </w:pPr>
      <w:r>
        <w:t>各主机遍历IP路由表，IP路由表的长度为NETP_IPROUTE_TABLE_SIZE。利用待查询的IP地址，路由表中的目的网络号，路由表中的子网掩码号确定网络接口号。</w:t>
      </w:r>
    </w:p>
    <w:p>
      <w:pPr>
        <w:pStyle w:val="78"/>
        <w:ind w:firstLine="0" w:firstLineChars="0"/>
      </w:pPr>
      <w:r>
        <w:t>3. 所有主机打开协议分析器，开始捕获数据</w:t>
      </w:r>
    </w:p>
    <w:p>
      <w:pPr>
        <w:pStyle w:val="78"/>
        <w:ind w:firstLine="0" w:firstLineChars="0"/>
      </w:pPr>
      <w:r>
        <w:t>4. 所有主机调试并运行程序</w:t>
      </w:r>
    </w:p>
    <w:p>
      <w:pPr>
        <w:pStyle w:val="78"/>
        <w:ind w:firstLine="420"/>
      </w:pPr>
      <w:r>
        <w:rPr>
          <w:rFonts w:hint="eastAsia"/>
        </w:rPr>
        <w:t>(</w:t>
      </w:r>
      <w:r>
        <w:t>1</w:t>
      </w:r>
      <w:r>
        <w:rPr>
          <w:rFonts w:hint="eastAsia"/>
        </w:rPr>
        <w:t xml:space="preserve">) </w:t>
      </w:r>
      <w:r>
        <w:t>主机B依次向其它主机发送信息，注意使用的网络接口号。</w:t>
      </w:r>
    </w:p>
    <w:p>
      <w:pPr>
        <w:pStyle w:val="78"/>
        <w:ind w:firstLine="0" w:firstLineChars="0"/>
      </w:pPr>
      <w:r>
        <w:t>5. 各主机停止数据捕获，观察实验现象</w:t>
      </w:r>
    </w:p>
    <w:p>
      <w:pPr>
        <w:pStyle w:val="69"/>
        <w:rPr>
          <w:kern w:val="0"/>
        </w:rPr>
      </w:pPr>
      <w:r>
        <w:rPr>
          <w:kern w:val="0"/>
        </w:rPr>
        <w:t>6.参考代码如下：</w:t>
      </w:r>
    </w:p>
    <w:p>
      <w:pPr>
        <w:pStyle w:val="56"/>
        <w:keepLines w:val="0"/>
        <w:spacing w:before="144" w:after="144"/>
      </w:pPr>
      <w:r>
        <w:t>/**</w:t>
      </w:r>
      <w:r>
        <w:rPr>
          <w:rFonts w:hint="eastAsia"/>
        </w:rPr>
        <w:br w:type="textWrapping"/>
      </w:r>
      <w:r>
        <w:t>*\brief构造IP路由表</w:t>
      </w:r>
      <w:r>
        <w:rPr>
          <w:rFonts w:hint="eastAsia"/>
        </w:rPr>
        <w:br w:type="textWrapping"/>
      </w:r>
      <w:r>
        <w:t>*/</w:t>
      </w:r>
      <w:r>
        <w:rPr>
          <w:rFonts w:hint="eastAsia"/>
        </w:rPr>
        <w:br w:type="textWrapping"/>
      </w:r>
      <w:r>
        <w:t>void</w:t>
      </w:r>
      <w:r>
        <w:rPr>
          <w:rFonts w:hint="eastAsia"/>
        </w:rPr>
        <w:br w:type="textWrapping"/>
      </w:r>
      <w:r>
        <w:t>netp_create_iproute_table()</w:t>
      </w:r>
      <w:r>
        <w:rPr>
          <w:rFonts w:hint="eastAsia"/>
        </w:rPr>
        <w:br w:type="textWrapping"/>
      </w:r>
      <w:r>
        <w:t>{</w:t>
      </w:r>
      <w:r>
        <w:rPr>
          <w:rFonts w:hint="eastAsia"/>
        </w:rPr>
        <w:br w:type="textWrapping"/>
      </w:r>
      <w:r>
        <w:t>inti;</w:t>
      </w:r>
      <w:r>
        <w:rPr>
          <w:rFonts w:hint="eastAsia"/>
        </w:rPr>
        <w:br w:type="textWrapping"/>
      </w:r>
      <w:r>
        <w:rPr>
          <w:rFonts w:hint="eastAsia"/>
        </w:rPr>
        <w:br w:type="textWrapping"/>
      </w:r>
      <w:r>
        <w:t>intadapter_num;</w:t>
      </w:r>
      <w:r>
        <w:rPr>
          <w:rFonts w:hint="eastAsia"/>
        </w:rPr>
        <w:br w:type="textWrapping"/>
      </w:r>
      <w:r>
        <w:rPr>
          <w:rFonts w:hint="eastAsia"/>
        </w:rPr>
        <w:br w:type="textWrapping"/>
      </w:r>
      <w:r>
        <w:t>//获取本机网络适配器数量</w:t>
      </w:r>
      <w:r>
        <w:rPr>
          <w:rFonts w:hint="eastAsia"/>
        </w:rPr>
        <w:br w:type="textWrapping"/>
      </w:r>
      <w:r>
        <w:t>adapter_num=netp_get_adapter_num();</w:t>
      </w:r>
      <w:r>
        <w:rPr>
          <w:rFonts w:hint="eastAsia"/>
        </w:rPr>
        <w:br w:type="textWrapping"/>
      </w:r>
      <w:r>
        <w:rPr>
          <w:rFonts w:hint="eastAsia"/>
        </w:rPr>
        <w:br w:type="textWrapping"/>
      </w:r>
      <w:r>
        <w:t>//将IP路由表中所有条目都标记为空</w:t>
      </w:r>
      <w:r>
        <w:rPr>
          <w:rFonts w:hint="eastAsia"/>
        </w:rPr>
        <w:br w:type="textWrapping"/>
      </w:r>
      <w:r>
        <w:t>for(i=0;i&lt;NETP_IPROUTE_TABLE_SIZE;++i){</w:t>
      </w:r>
      <w:r>
        <w:rPr>
          <w:rFonts w:hint="eastAsia"/>
        </w:rPr>
        <w:br w:type="textWrapping"/>
      </w:r>
      <w:r>
        <w:t>iproute_table[i].flag=NETP_IPROUTE_FLAG_EMPTY;</w:t>
      </w:r>
      <w:r>
        <w:rPr>
          <w:rFonts w:hint="eastAsia"/>
        </w:rPr>
        <w:br w:type="textWrapping"/>
      </w:r>
      <w:r>
        <w:t>}</w:t>
      </w:r>
      <w:r>
        <w:rPr>
          <w:rFonts w:hint="eastAsia"/>
        </w:rPr>
        <w:br w:type="textWrapping"/>
      </w:r>
      <w:r>
        <w:rPr>
          <w:rFonts w:hint="eastAsia"/>
        </w:rPr>
        <w:br w:type="textWrapping"/>
      </w:r>
      <w:r>
        <w:t>//将各个接口信息写入IP路由表</w:t>
      </w:r>
      <w:r>
        <w:rPr>
          <w:rFonts w:hint="eastAsia"/>
        </w:rPr>
        <w:br w:type="textWrapping"/>
      </w:r>
      <w:r>
        <w:t>for(i=0;i&lt;adapter_num;++i){</w:t>
      </w:r>
      <w:r>
        <w:rPr>
          <w:rFonts w:hint="eastAsia"/>
        </w:rPr>
        <w:br w:type="textWrapping"/>
      </w:r>
      <w:r>
        <w:t>intadapterID=i+1;</w:t>
      </w:r>
      <w:r>
        <w:rPr>
          <w:rFonts w:hint="eastAsia"/>
        </w:rPr>
        <w:br w:type="textWrapping"/>
      </w:r>
      <w:r>
        <w:t>iproute_table[i].dest_network=netp_get_ip_addr(adapterID);</w:t>
      </w:r>
      <w:r>
        <w:rPr>
          <w:rFonts w:hint="eastAsia"/>
        </w:rPr>
        <w:br w:type="textWrapping"/>
      </w:r>
      <w:r>
        <w:t>iproute_table[i].netmask=netp_get_mask(adapterID);</w:t>
      </w:r>
      <w:r>
        <w:rPr>
          <w:rFonts w:hint="eastAsia"/>
        </w:rPr>
        <w:br w:type="textWrapping"/>
      </w:r>
      <w:r>
        <w:t>iproute_table[i].dest_network.addr&amp;=iproute_table[i].netmask.addr;</w:t>
      </w:r>
      <w:r>
        <w:rPr>
          <w:rFonts w:hint="eastAsia"/>
        </w:rPr>
        <w:br w:type="textWrapping"/>
      </w:r>
      <w:r>
        <w:t>iproute_table[i].interface=adapterID;</w:t>
      </w:r>
      <w:r>
        <w:rPr>
          <w:rFonts w:hint="eastAsia"/>
        </w:rPr>
        <w:br w:type="textWrapping"/>
      </w:r>
      <w:r>
        <w:t>iproute_table[i].flag=NETP_IPROUTE_FLAG_DESTNET;</w:t>
      </w:r>
      <w:r>
        <w:rPr>
          <w:rFonts w:hint="eastAsia"/>
        </w:rPr>
        <w:br w:type="textWrapping"/>
      </w:r>
      <w:r>
        <w:t>}</w:t>
      </w:r>
      <w:r>
        <w:rPr>
          <w:rFonts w:hint="eastAsia"/>
        </w:rPr>
        <w:br w:type="textWrapping"/>
      </w:r>
      <w:r>
        <w:rPr>
          <w:rFonts w:hint="eastAsia"/>
        </w:rPr>
        <w:br w:type="textWrapping"/>
      </w:r>
      <w:r>
        <w:t>//将回环接口的信息放入IP路由表中</w:t>
      </w:r>
      <w:r>
        <w:rPr>
          <w:rFonts w:hint="eastAsia"/>
        </w:rPr>
        <w:br w:type="textWrapping"/>
      </w:r>
      <w:r>
        <w:t>iproute_table[i].dest_network=netp_get_ip_addr(NETP_LOOP_IF_ID);</w:t>
      </w:r>
      <w:r>
        <w:rPr>
          <w:rFonts w:hint="eastAsia"/>
        </w:rPr>
        <w:br w:type="textWrapping"/>
      </w:r>
      <w:r>
        <w:t>iproute_table[i].netmask=netp_get_mask(NETP_LOOP_IF_ID);</w:t>
      </w:r>
      <w:r>
        <w:rPr>
          <w:rFonts w:hint="eastAsia"/>
        </w:rPr>
        <w:br w:type="textWrapping"/>
      </w:r>
      <w:r>
        <w:t>iproute_table[i].dest_network.addr&amp;=iproute_table[i].netmask.addr;</w:t>
      </w:r>
      <w:r>
        <w:rPr>
          <w:rFonts w:hint="eastAsia"/>
        </w:rPr>
        <w:br w:type="textWrapping"/>
      </w:r>
      <w:r>
        <w:t>iproute_table[i].interface=NETP_LOOP_IF_ID;</w:t>
      </w:r>
      <w:r>
        <w:rPr>
          <w:rFonts w:hint="eastAsia"/>
        </w:rPr>
        <w:br w:type="textWrapping"/>
      </w:r>
      <w:r>
        <w:t>iproute_table[i].flag=NETP_IPROUTE_FLAG_LOOP;</w:t>
      </w:r>
      <w:r>
        <w:rPr>
          <w:rFonts w:hint="eastAsia"/>
        </w:rPr>
        <w:br w:type="textWrapping"/>
      </w:r>
      <w:r>
        <w:rPr>
          <w:rFonts w:hint="eastAsia"/>
        </w:rPr>
        <w:br w:type="textWrapping"/>
      </w:r>
      <w:r>
        <w:t>//将网关地址信息放入IP路由表中</w:t>
      </w:r>
      <w:r>
        <w:rPr>
          <w:rFonts w:hint="eastAsia"/>
        </w:rPr>
        <w:br w:type="textWrapping"/>
      </w:r>
      <w:r>
        <w:t>++i;</w:t>
      </w:r>
      <w:r>
        <w:rPr>
          <w:rFonts w:hint="eastAsia"/>
        </w:rPr>
        <w:br w:type="textWrapping"/>
      </w:r>
      <w:r>
        <w:t>iproute_table[i].dest_network=netp_get_gw(netp_default_adapter_ID());</w:t>
      </w:r>
      <w:r>
        <w:rPr>
          <w:rFonts w:hint="eastAsia"/>
        </w:rPr>
        <w:br w:type="textWrapping"/>
      </w:r>
      <w:r>
        <w:t>iproute_table[i].interface=netp_default_adapter_ID();</w:t>
      </w:r>
      <w:r>
        <w:rPr>
          <w:rFonts w:hint="eastAsia"/>
        </w:rPr>
        <w:br w:type="textWrapping"/>
      </w:r>
      <w:r>
        <w:t>iproute_table[i].flag=NETP_IPROUTE_FLAG_GW;</w:t>
      </w:r>
      <w:r>
        <w:rPr>
          <w:rFonts w:hint="eastAsia"/>
        </w:rPr>
        <w:br w:type="textWrapping"/>
      </w:r>
      <w:r>
        <w:t>}</w:t>
      </w:r>
      <w:r>
        <w:rPr>
          <w:rFonts w:hint="eastAsia"/>
        </w:rPr>
        <w:br w:type="textWrapping"/>
      </w:r>
      <w:r>
        <w:rPr>
          <w:rFonts w:hint="eastAsia"/>
        </w:rPr>
        <w:br w:type="textWrapping"/>
      </w:r>
      <w:r>
        <w:t>/**</w:t>
      </w:r>
      <w:r>
        <w:rPr>
          <w:rFonts w:hint="eastAsia"/>
        </w:rPr>
        <w:br w:type="textWrapping"/>
      </w:r>
      <w:r>
        <w:t>*\brief查询ip路由表</w:t>
      </w:r>
      <w:r>
        <w:rPr>
          <w:rFonts w:hint="eastAsia"/>
        </w:rPr>
        <w:br w:type="textWrapping"/>
      </w:r>
      <w:r>
        <w:t>*</w:t>
      </w:r>
      <w:r>
        <w:rPr>
          <w:rFonts w:hint="eastAsia"/>
        </w:rPr>
        <w:br w:type="textWrapping"/>
      </w:r>
      <w:r>
        <w:t>*\paramipaddr需要匹配的IP地址</w:t>
      </w:r>
      <w:r>
        <w:rPr>
          <w:rFonts w:hint="eastAsia"/>
        </w:rPr>
        <w:br w:type="textWrapping"/>
      </w:r>
      <w:r>
        <w:t>*</w:t>
      </w:r>
      <w:r>
        <w:rPr>
          <w:rFonts w:hint="eastAsia"/>
        </w:rPr>
        <w:br w:type="textWrapping"/>
      </w:r>
      <w:r>
        <w:t>*\return返回相匹配的网络接口</w:t>
      </w:r>
      <w:r>
        <w:rPr>
          <w:rFonts w:hint="eastAsia"/>
        </w:rPr>
        <w:br w:type="textWrapping"/>
      </w:r>
      <w:r>
        <w:t>*如果没有接口可以发送目的ip地址为ipaddr的数据包，返回默认网关所在的接口。</w:t>
      </w:r>
      <w:r>
        <w:rPr>
          <w:rFonts w:hint="eastAsia"/>
        </w:rPr>
        <w:br w:type="textWrapping"/>
      </w:r>
      <w:r>
        <w:t>*如果没有默认网关可以使用，则返回-1代表查询失败</w:t>
      </w:r>
      <w:r>
        <w:rPr>
          <w:rFonts w:hint="eastAsia"/>
        </w:rPr>
        <w:br w:type="textWrapping"/>
      </w:r>
      <w:r>
        <w:t>*/</w:t>
      </w:r>
      <w:r>
        <w:rPr>
          <w:rFonts w:hint="eastAsia"/>
        </w:rPr>
        <w:br w:type="textWrapping"/>
      </w:r>
      <w:r>
        <w:t>intquery_iproute(structip_addr*ipaddr)</w:t>
      </w:r>
      <w:r>
        <w:rPr>
          <w:rFonts w:hint="eastAsia"/>
        </w:rPr>
        <w:br w:type="textWrapping"/>
      </w:r>
      <w:r>
        <w:t>{</w:t>
      </w:r>
      <w:r>
        <w:rPr>
          <w:rFonts w:hint="eastAsia"/>
        </w:rPr>
        <w:br w:type="textWrapping"/>
      </w:r>
      <w:r>
        <w:t>inti;</w:t>
      </w:r>
      <w:r>
        <w:rPr>
          <w:rFonts w:hint="eastAsia"/>
        </w:rPr>
        <w:br w:type="textWrapping"/>
      </w:r>
      <w:r>
        <w:t>//记录默认网关接口的变量</w:t>
      </w:r>
      <w:r>
        <w:rPr>
          <w:rFonts w:hint="eastAsia"/>
        </w:rPr>
        <w:br w:type="textWrapping"/>
      </w:r>
      <w:r>
        <w:t>intgw_interface=0;</w:t>
      </w:r>
      <w:r>
        <w:rPr>
          <w:rFonts w:hint="eastAsia"/>
        </w:rPr>
        <w:br w:type="textWrapping"/>
      </w:r>
      <w:r>
        <w:rPr>
          <w:rFonts w:hint="eastAsia"/>
        </w:rPr>
        <w:br w:type="textWrapping"/>
      </w:r>
      <w:r>
        <w:t>//遍历IP路由表，查找相匹配的接口并且记录默认网关所在接口</w:t>
      </w:r>
      <w:r>
        <w:rPr>
          <w:rFonts w:hint="eastAsia"/>
        </w:rPr>
        <w:br w:type="textWrapping"/>
      </w:r>
      <w:r>
        <w:t>for(i=0;i&lt;NETP_IPROUTE_TABLE_SIZE;++i){</w:t>
      </w:r>
      <w:r>
        <w:rPr>
          <w:rFonts w:hint="eastAsia"/>
        </w:rPr>
        <w:br w:type="textWrapping"/>
      </w:r>
      <w:r>
        <w:t>if(iproute_table[i].flag!=NETP_IPROUTE_FLAG_EMPTY){</w:t>
      </w:r>
      <w:r>
        <w:rPr>
          <w:rFonts w:hint="eastAsia"/>
        </w:rPr>
        <w:br w:type="textWrapping"/>
      </w:r>
      <w:r>
        <w:t>if(iproute_table[i].dest_network.addr==</w:t>
      </w:r>
      <w:r>
        <w:br w:type="textWrapping"/>
      </w:r>
      <w:r>
        <w:t>(ipaddr-&gt;addr&amp;iproute_table[i].netmask.addr)){</w:t>
      </w:r>
      <w:r>
        <w:rPr>
          <w:rFonts w:hint="eastAsia"/>
        </w:rPr>
        <w:br w:type="textWrapping"/>
      </w:r>
      <w:r>
        <w:t>returniproute_table[i].interface;</w:t>
      </w:r>
      <w:r>
        <w:rPr>
          <w:rFonts w:hint="eastAsia"/>
        </w:rPr>
        <w:br w:type="textWrapping"/>
      </w:r>
      <w:r>
        <w:t>}</w:t>
      </w:r>
      <w:r>
        <w:rPr>
          <w:rFonts w:hint="eastAsia"/>
        </w:rPr>
        <w:br w:type="textWrapping"/>
      </w:r>
      <w:r>
        <w:t>if(iproute_table[i].flag==NETP_IPROUTE_FLAG_GW){</w:t>
      </w:r>
      <w:r>
        <w:rPr>
          <w:rFonts w:hint="eastAsia"/>
        </w:rPr>
        <w:br w:type="textWrapping"/>
      </w:r>
      <w:r>
        <w:t>gw_interface=iproute_table[i].interface;</w:t>
      </w:r>
      <w:r>
        <w:rPr>
          <w:rFonts w:hint="eastAsia"/>
        </w:rPr>
        <w:br w:type="textWrapping"/>
      </w:r>
      <w:r>
        <w:t>}</w:t>
      </w:r>
      <w:r>
        <w:rPr>
          <w:rFonts w:hint="eastAsia"/>
        </w:rPr>
        <w:br w:type="textWrapping"/>
      </w:r>
      <w:r>
        <w:t>}</w:t>
      </w:r>
      <w:r>
        <w:rPr>
          <w:rFonts w:hint="eastAsia"/>
        </w:rPr>
        <w:br w:type="textWrapping"/>
      </w:r>
      <w:r>
        <w:t>}</w:t>
      </w:r>
      <w:r>
        <w:rPr>
          <w:rFonts w:hint="eastAsia"/>
        </w:rPr>
        <w:br w:type="textWrapping"/>
      </w:r>
      <w:r>
        <w:rPr>
          <w:rFonts w:hint="eastAsia"/>
        </w:rPr>
        <w:br w:type="textWrapping"/>
      </w:r>
      <w:r>
        <w:t>//没有相匹配的接口，如果有默认网关则返回网关所在接口，否则返回-1</w:t>
      </w:r>
      <w:r>
        <w:rPr>
          <w:rFonts w:hint="eastAsia"/>
        </w:rPr>
        <w:br w:type="textWrapping"/>
      </w:r>
      <w:r>
        <w:t>if(gw_interface){</w:t>
      </w:r>
      <w:r>
        <w:rPr>
          <w:rFonts w:hint="eastAsia"/>
        </w:rPr>
        <w:br w:type="textWrapping"/>
      </w:r>
      <w:r>
        <w:t>returngw_interface;</w:t>
      </w:r>
      <w:r>
        <w:rPr>
          <w:rFonts w:hint="eastAsia"/>
        </w:rPr>
        <w:br w:type="textWrapping"/>
      </w:r>
      <w:r>
        <w:t>}else{</w:t>
      </w:r>
      <w:r>
        <w:rPr>
          <w:rFonts w:hint="eastAsia"/>
        </w:rPr>
        <w:br w:type="textWrapping"/>
      </w:r>
      <w:r>
        <w:t>return-1;</w:t>
      </w:r>
      <w:r>
        <w:rPr>
          <w:rFonts w:hint="eastAsia"/>
        </w:rPr>
        <w:br w:type="textWrapping"/>
      </w:r>
      <w:r>
        <w:t>}</w:t>
      </w:r>
      <w:r>
        <w:rPr>
          <w:rFonts w:hint="eastAsia"/>
        </w:rPr>
        <w:br w:type="textWrapping"/>
      </w:r>
      <w:r>
        <w:t>}</w:t>
      </w:r>
    </w:p>
    <w:p>
      <w:pPr>
        <w:widowControl/>
        <w:spacing w:before="100" w:beforeAutospacing="1" w:after="100" w:afterAutospacing="1" w:line="240" w:lineRule="auto"/>
        <w:ind w:firstLine="360" w:firstLineChars="0"/>
        <w:jc w:val="center"/>
        <w:rPr>
          <w:rFonts w:cs="宋体"/>
          <w:kern w:val="0"/>
          <w:sz w:val="18"/>
          <w:szCs w:val="18"/>
        </w:rPr>
      </w:pPr>
    </w:p>
    <w:p>
      <w:pPr>
        <w:ind w:firstLine="0" w:firstLineChars="0"/>
        <w:rPr>
          <w:szCs w:val="21"/>
        </w:rPr>
        <w:sectPr>
          <w:footerReference r:id="rId22" w:type="first"/>
          <w:headerReference r:id="rId21"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9" w:name="_Toc327522622"/>
      <w:r>
        <w:rPr>
          <w:rFonts w:hint="eastAsia" w:ascii="黑体" w:eastAsia="黑体"/>
          <w:sz w:val="36"/>
          <w:szCs w:val="36"/>
        </w:rPr>
        <w:t>实验4Internet组控报文协议（ICMP）</w:t>
      </w:r>
      <w:bookmarkEnd w:id="19"/>
    </w:p>
    <w:p>
      <w:pPr>
        <w:pStyle w:val="5"/>
        <w:spacing w:beforeLines="0" w:afterLines="0"/>
        <w:outlineLvl w:val="9"/>
        <w:rPr>
          <w:sz w:val="24"/>
        </w:rPr>
      </w:pPr>
      <w:r>
        <w:rPr>
          <w:rFonts w:hint="eastAsia"/>
          <w:sz w:val="24"/>
        </w:rPr>
        <w:t>【实验目的】</w:t>
      </w:r>
    </w:p>
    <w:p>
      <w:pPr>
        <w:ind w:firstLine="420"/>
      </w:pPr>
      <w:r>
        <w:t>1.掌握ICMP协议的报文格式</w:t>
      </w:r>
    </w:p>
    <w:p>
      <w:pPr>
        <w:ind w:firstLine="420"/>
      </w:pPr>
      <w:r>
        <w:t>2.理解不同类型ICMP报文的具体意义</w:t>
      </w:r>
    </w:p>
    <w:p>
      <w:pPr>
        <w:ind w:firstLine="420"/>
      </w:pPr>
      <w:r>
        <w:t>3.了解常见的网络故障</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该实验采用网络结构二</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.ICMP简介</w:t>
      </w:r>
    </w:p>
    <w:p>
      <w:pPr>
        <w:ind w:firstLine="420"/>
      </w:pPr>
      <w:r>
        <w:t>IP协议是一种不可靠无连接的协议，当数据包经过多个网络传输后，可能出现错误、目的主机不响应、包拥塞和包丢失等问题。为了处理这些问题，在IP层引入了另一个协议ICMP（Internet控制信息协议）。ICMP报文有两种类型：差错报文和查询报文。ICMP报文封装在IP报文里传输。ICMP报文可以被IP协议、传输层协议（TCP或UDP）和用户进程使用。ICMP与IP一样，都是不可靠传输，ICMP的信息也可能丢失。为了防止ICMP报文无限制的连续发送，对于ICMP报文在传输中发生的问题，将不再发送ICMP差</w:t>
      </w:r>
      <w:r>
        <w:rPr>
          <w:rFonts w:hint="eastAsia"/>
        </w:rPr>
        <w:t>错报文。</w:t>
      </w:r>
    </w:p>
    <w:p>
      <w:pPr>
        <w:pStyle w:val="4"/>
        <w:spacing w:beforeLines="0" w:afterLines="0"/>
        <w:ind w:left="422" w:hanging="422" w:hangingChars="200"/>
        <w:jc w:val="left"/>
        <w:rPr>
          <w:sz w:val="21"/>
        </w:rPr>
      </w:pPr>
      <w:r>
        <w:rPr>
          <w:rFonts w:hint="eastAsia"/>
          <w:sz w:val="21"/>
        </w:rPr>
        <w:t>二</w:t>
      </w:r>
      <w:r>
        <w:rPr>
          <w:sz w:val="21"/>
        </w:rPr>
        <w:t>.ICMP报文格式</w:t>
      </w:r>
    </w:p>
    <w:p>
      <w:pPr>
        <w:ind w:firstLine="420"/>
      </w:pPr>
      <w:r>
        <w:t>ICMP数据包由8字节的首部和可变长度的数据部分组成。如下图所示，第一个字段是ICMP的类型，它定义了报文类型。第二个字段是代码字段，它指明了发送这个特定报文类型的原因。校验和字段为ICMP数据包提供差错校验。对于不同类型的ICMP数据包，首部的最后4个字节的格式是不同的，具体的格式将在下面讨论。</w:t>
      </w:r>
    </w:p>
    <w:p>
      <w:pPr>
        <w:spacing w:after="144" w:afterLines="50"/>
        <w:ind w:firstLine="420"/>
      </w:pPr>
      <w:r>
        <w:rPr>
          <w:rFonts w:hint="eastAsia"/>
        </w:rPr>
        <w:t>差错报文的数据部分携带引起差错的原始数据。查询报文的数据部分携带了基于查询类型的额外信息。</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845"/>
        <w:gridCol w:w="2095"/>
        <w:gridCol w:w="41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845" w:type="dxa"/>
            <w:vAlign w:val="center"/>
          </w:tcPr>
          <w:p>
            <w:pPr>
              <w:pStyle w:val="61"/>
            </w:pPr>
            <w:r>
              <w:rPr>
                <w:rFonts w:hint="eastAsia"/>
              </w:rPr>
              <w:t>类型（8位）</w:t>
            </w:r>
          </w:p>
        </w:tc>
        <w:tc>
          <w:tcPr>
            <w:tcW w:w="2095" w:type="dxa"/>
            <w:vAlign w:val="center"/>
          </w:tcPr>
          <w:p>
            <w:pPr>
              <w:pStyle w:val="61"/>
            </w:pPr>
            <w:r>
              <w:rPr>
                <w:rFonts w:hint="eastAsia"/>
              </w:rPr>
              <w:t>代码（8位）</w:t>
            </w:r>
          </w:p>
        </w:tc>
        <w:tc>
          <w:tcPr>
            <w:tcW w:w="4191" w:type="dxa"/>
            <w:vAlign w:val="center"/>
          </w:tcPr>
          <w:p>
            <w:pPr>
              <w:pStyle w:val="61"/>
            </w:pPr>
            <w:r>
              <w:rPr>
                <w:rFonts w:hint="eastAsia"/>
              </w:rPr>
              <w:t>校验和（16位）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131" w:type="dxa"/>
            <w:gridSpan w:val="3"/>
            <w:vAlign w:val="center"/>
          </w:tcPr>
          <w:p>
            <w:pPr>
              <w:pStyle w:val="61"/>
            </w:pPr>
            <w:r>
              <w:rPr>
                <w:rFonts w:hint="eastAsia"/>
              </w:rPr>
              <w:t>首部的其余部分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131" w:type="dxa"/>
            <w:gridSpan w:val="3"/>
            <w:vAlign w:val="center"/>
          </w:tcPr>
          <w:p>
            <w:pPr>
              <w:pStyle w:val="61"/>
            </w:pPr>
            <w:r>
              <w:rPr>
                <w:rFonts w:hint="eastAsia"/>
              </w:rPr>
              <w:t>数据部分</w:t>
            </w:r>
          </w:p>
        </w:tc>
      </w:tr>
    </w:tbl>
    <w:p>
      <w:pPr>
        <w:pStyle w:val="52"/>
      </w:pPr>
      <w:r>
        <w:rPr>
          <w:rFonts w:hint="eastAsia"/>
        </w:rPr>
        <w:t>图</w:t>
      </w:r>
      <w:r>
        <w:t>4-1ICMP报文的一般格式</w:t>
      </w:r>
    </w:p>
    <w:p>
      <w:pPr>
        <w:spacing w:line="240" w:lineRule="auto"/>
        <w:ind w:firstLine="420" w:firstLineChars="0"/>
      </w:pPr>
      <w:r>
        <w:t>●</w:t>
      </w:r>
      <w:r>
        <w:rPr>
          <w:rFonts w:ascii="Calibri" w:hAnsi="Calibri"/>
        </w:rPr>
        <w:t>类型</w:t>
      </w:r>
      <w:r>
        <w:t>：8位字段，用于描述特定类型的ICMP报文。</w:t>
      </w:r>
    </w:p>
    <w:p>
      <w:pPr>
        <w:ind w:firstLine="420"/>
      </w:pPr>
      <w:r>
        <w:t>●代码：8位字段，进一步描述某些ICMP报文的具体说明。</w:t>
      </w:r>
    </w:p>
    <w:p>
      <w:pPr>
        <w:ind w:firstLine="420"/>
      </w:pPr>
      <w:r>
        <w:t>●校验和：16位字段，覆盖这个ICMP报文的校验和。</w:t>
      </w:r>
    </w:p>
    <w:p>
      <w:pPr>
        <w:pStyle w:val="4"/>
        <w:spacing w:beforeLines="0" w:afterLines="0"/>
        <w:ind w:left="422" w:hanging="422" w:hangingChars="200"/>
        <w:jc w:val="left"/>
        <w:rPr>
          <w:sz w:val="21"/>
        </w:rPr>
      </w:pPr>
      <w:r>
        <w:rPr>
          <w:rFonts w:hint="eastAsia"/>
          <w:sz w:val="21"/>
        </w:rPr>
        <w:t>三</w:t>
      </w:r>
      <w:r>
        <w:rPr>
          <w:sz w:val="21"/>
        </w:rPr>
        <w:t>.ICMP封装</w:t>
      </w:r>
    </w:p>
    <w:p>
      <w:pPr>
        <w:ind w:firstLine="420"/>
      </w:pPr>
      <w:r>
        <w:t>ICMP报文封装在IP数据报中，具体的封装方法如下图所示：</w:t>
      </w:r>
    </w:p>
    <w:p>
      <w:pPr>
        <w:pStyle w:val="51"/>
        <w:spacing w:before="144"/>
      </w:pPr>
      <w:r>
        <w:drawing>
          <wp:inline distT="0" distB="0" distL="0" distR="0">
            <wp:extent cx="2590800" cy="1047750"/>
            <wp:effectExtent l="19050" t="0" r="0" b="0"/>
            <wp:docPr id="33" name="图片 54" descr="说明: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4" descr="说明: 4-2"/>
                    <pic:cNvPicPr>
                      <a:picLocks noChangeAspect="1" noChangeArrowheads="1"/>
                    </pic:cNvPicPr>
                  </pic:nvPicPr>
                  <pic:blipFill>
                    <a:blip r:embed="rId92"/>
                    <a:srcRect/>
                    <a:stretch>
                      <a:fillRect/>
                    </a:stretch>
                  </pic:blipFill>
                  <pic:spPr>
                    <a:xfrm>
                      <a:off x="0" y="0"/>
                      <a:ext cx="2590800" cy="1047750"/>
                    </a:xfrm>
                    <a:prstGeom prst="rect">
                      <a:avLst/>
                    </a:prstGeom>
                    <a:noFill/>
                    <a:ln w="9525">
                      <a:noFill/>
                      <a:miter lim="800000"/>
                      <a:headEnd/>
                      <a:tailEnd/>
                    </a:ln>
                  </pic:spPr>
                </pic:pic>
              </a:graphicData>
            </a:graphic>
          </wp:inline>
        </w:drawing>
      </w:r>
    </w:p>
    <w:p>
      <w:pPr>
        <w:pStyle w:val="52"/>
      </w:pPr>
      <w:r>
        <w:rPr>
          <w:rFonts w:hint="eastAsia"/>
        </w:rPr>
        <w:t>图</w:t>
      </w:r>
      <w:r>
        <w:t>4-2ICMP封装</w:t>
      </w:r>
    </w:p>
    <w:p>
      <w:pPr>
        <w:pStyle w:val="4"/>
        <w:spacing w:beforeLines="0" w:afterLines="0"/>
        <w:ind w:left="422" w:hanging="422" w:hangingChars="200"/>
        <w:jc w:val="left"/>
        <w:rPr>
          <w:sz w:val="21"/>
        </w:rPr>
      </w:pPr>
      <w:r>
        <w:rPr>
          <w:rFonts w:hint="eastAsia"/>
          <w:sz w:val="21"/>
        </w:rPr>
        <w:t>四</w:t>
      </w:r>
      <w:r>
        <w:rPr>
          <w:sz w:val="21"/>
        </w:rPr>
        <w:t>.ICMP报文类型</w:t>
      </w:r>
    </w:p>
    <w:p>
      <w:pPr>
        <w:ind w:firstLine="420"/>
      </w:pPr>
      <w:r>
        <w:t>ICMP报文可分为两大类：差错报文和查询报文，如下图所示：</w:t>
      </w:r>
    </w:p>
    <w:p>
      <w:pPr>
        <w:pStyle w:val="51"/>
        <w:spacing w:before="144"/>
      </w:pPr>
      <w:r>
        <w:drawing>
          <wp:inline distT="0" distB="0" distL="0" distR="0">
            <wp:extent cx="1762125" cy="504825"/>
            <wp:effectExtent l="19050" t="0" r="9525" b="0"/>
            <wp:docPr id="34" name="图片 57" descr="说明: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7" descr="说明: 4-3"/>
                    <pic:cNvPicPr>
                      <a:picLocks noChangeAspect="1" noChangeArrowheads="1"/>
                    </pic:cNvPicPr>
                  </pic:nvPicPr>
                  <pic:blipFill>
                    <a:blip r:embed="rId93"/>
                    <a:srcRect/>
                    <a:stretch>
                      <a:fillRect/>
                    </a:stretch>
                  </pic:blipFill>
                  <pic:spPr>
                    <a:xfrm>
                      <a:off x="0" y="0"/>
                      <a:ext cx="1762125" cy="504825"/>
                    </a:xfrm>
                    <a:prstGeom prst="rect">
                      <a:avLst/>
                    </a:prstGeom>
                    <a:noFill/>
                    <a:ln w="9525">
                      <a:noFill/>
                      <a:miter lim="800000"/>
                      <a:headEnd/>
                      <a:tailEnd/>
                    </a:ln>
                  </pic:spPr>
                </pic:pic>
              </a:graphicData>
            </a:graphic>
          </wp:inline>
        </w:drawing>
      </w:r>
    </w:p>
    <w:p>
      <w:pPr>
        <w:pStyle w:val="52"/>
      </w:pPr>
      <w:r>
        <w:rPr>
          <w:rFonts w:hint="eastAsia"/>
        </w:rPr>
        <w:t>图</w:t>
      </w:r>
      <w:r>
        <w:t>4-3ICMP报文类型</w:t>
      </w:r>
    </w:p>
    <w:p>
      <w:pPr>
        <w:ind w:firstLine="420"/>
      </w:pPr>
      <w:r>
        <w:t>差错报文报告路由器或主机在处理IP数据报时遇到的问题。</w:t>
      </w:r>
    </w:p>
    <w:p>
      <w:pPr>
        <w:ind w:firstLine="420"/>
      </w:pPr>
      <w:r>
        <w:t>查询报文是成对出现的，它帮助主机或网络管理员从一个路由器或另一个主机得到特定的信息。例如，主机使用ICMP回显请求和回显应答报文发现它们的邻站。下表列出了每一类ICMP报文。</w:t>
      </w:r>
    </w:p>
    <w:p>
      <w:pPr>
        <w:pStyle w:val="52"/>
      </w:pPr>
      <w:r>
        <w:rPr>
          <w:rFonts w:hint="eastAsia"/>
        </w:rPr>
        <w:t>表</w:t>
      </w:r>
      <w:r>
        <w:t>4-1ICMP报文</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48"/>
        <w:gridCol w:w="1260"/>
        <w:gridCol w:w="31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340" w:hRule="atLeast"/>
          <w:jc w:val="center"/>
        </w:trPr>
        <w:tc>
          <w:tcPr>
            <w:tcW w:w="1548" w:type="dxa"/>
            <w:shd w:val="clear" w:color="auto" w:fill="D9D9D9"/>
            <w:vAlign w:val="center"/>
          </w:tcPr>
          <w:p>
            <w:pPr>
              <w:pStyle w:val="61"/>
            </w:pPr>
            <w:r>
              <w:rPr>
                <w:rFonts w:hint="eastAsia"/>
              </w:rPr>
              <w:t>种类</w:t>
            </w:r>
          </w:p>
        </w:tc>
        <w:tc>
          <w:tcPr>
            <w:tcW w:w="1260" w:type="dxa"/>
            <w:shd w:val="clear" w:color="auto" w:fill="D9D9D9"/>
            <w:vAlign w:val="center"/>
          </w:tcPr>
          <w:p>
            <w:pPr>
              <w:pStyle w:val="61"/>
            </w:pPr>
            <w:r>
              <w:rPr>
                <w:rFonts w:hint="eastAsia"/>
              </w:rPr>
              <w:t>类型</w:t>
            </w:r>
          </w:p>
        </w:tc>
        <w:tc>
          <w:tcPr>
            <w:tcW w:w="3176" w:type="dxa"/>
            <w:shd w:val="clear" w:color="auto" w:fill="D9D9D9"/>
            <w:vAlign w:val="center"/>
          </w:tcPr>
          <w:p>
            <w:pPr>
              <w:pStyle w:val="61"/>
            </w:pPr>
            <w:r>
              <w:rPr>
                <w:rFonts w:hint="eastAsia"/>
              </w:rPr>
              <w:t>报文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1548" w:type="dxa"/>
            <w:vMerge w:val="restart"/>
            <w:vAlign w:val="center"/>
          </w:tcPr>
          <w:p>
            <w:pPr>
              <w:pStyle w:val="61"/>
            </w:pPr>
            <w:r>
              <w:rPr>
                <w:rFonts w:hint="eastAsia"/>
              </w:rPr>
              <w:t>差错报文</w:t>
            </w:r>
          </w:p>
        </w:tc>
        <w:tc>
          <w:tcPr>
            <w:tcW w:w="1260" w:type="dxa"/>
            <w:vAlign w:val="center"/>
          </w:tcPr>
          <w:p>
            <w:pPr>
              <w:pStyle w:val="61"/>
            </w:pPr>
            <w:r>
              <w:rPr>
                <w:rFonts w:hint="eastAsia"/>
              </w:rPr>
              <w:t>3</w:t>
            </w:r>
          </w:p>
        </w:tc>
        <w:tc>
          <w:tcPr>
            <w:tcW w:w="3176" w:type="dxa"/>
            <w:vAlign w:val="center"/>
          </w:tcPr>
          <w:p>
            <w:pPr>
              <w:pStyle w:val="61"/>
            </w:pPr>
            <w:r>
              <w:rPr>
                <w:rFonts w:hint="eastAsia"/>
              </w:rPr>
              <w:t>目的端不可达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1548" w:type="dxa"/>
            <w:vMerge w:val="continue"/>
            <w:vAlign w:val="center"/>
          </w:tcPr>
          <w:p>
            <w:pPr>
              <w:pStyle w:val="61"/>
            </w:pPr>
          </w:p>
        </w:tc>
        <w:tc>
          <w:tcPr>
            <w:tcW w:w="1260" w:type="dxa"/>
            <w:vAlign w:val="center"/>
          </w:tcPr>
          <w:p>
            <w:pPr>
              <w:pStyle w:val="61"/>
            </w:pPr>
            <w:r>
              <w:rPr>
                <w:rFonts w:hint="eastAsia"/>
              </w:rPr>
              <w:t>4</w:t>
            </w:r>
          </w:p>
        </w:tc>
        <w:tc>
          <w:tcPr>
            <w:tcW w:w="3176" w:type="dxa"/>
            <w:vAlign w:val="center"/>
          </w:tcPr>
          <w:p>
            <w:pPr>
              <w:pStyle w:val="61"/>
            </w:pPr>
            <w:r>
              <w:rPr>
                <w:rFonts w:hint="eastAsia"/>
              </w:rPr>
              <w:t>源点抑制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1548" w:type="dxa"/>
            <w:vMerge w:val="continue"/>
            <w:vAlign w:val="center"/>
          </w:tcPr>
          <w:p>
            <w:pPr>
              <w:pStyle w:val="61"/>
            </w:pPr>
          </w:p>
        </w:tc>
        <w:tc>
          <w:tcPr>
            <w:tcW w:w="1260" w:type="dxa"/>
            <w:vAlign w:val="center"/>
          </w:tcPr>
          <w:p>
            <w:pPr>
              <w:pStyle w:val="61"/>
            </w:pPr>
            <w:r>
              <w:rPr>
                <w:rFonts w:hint="eastAsia"/>
              </w:rPr>
              <w:t>11</w:t>
            </w:r>
          </w:p>
        </w:tc>
        <w:tc>
          <w:tcPr>
            <w:tcW w:w="3176" w:type="dxa"/>
            <w:vAlign w:val="center"/>
          </w:tcPr>
          <w:p>
            <w:pPr>
              <w:pStyle w:val="61"/>
            </w:pPr>
            <w:r>
              <w:rPr>
                <w:rFonts w:hint="eastAsia"/>
              </w:rPr>
              <w:t>超时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1548" w:type="dxa"/>
            <w:vMerge w:val="continue"/>
            <w:vAlign w:val="center"/>
          </w:tcPr>
          <w:p>
            <w:pPr>
              <w:pStyle w:val="61"/>
            </w:pPr>
          </w:p>
        </w:tc>
        <w:tc>
          <w:tcPr>
            <w:tcW w:w="1260" w:type="dxa"/>
            <w:vAlign w:val="center"/>
          </w:tcPr>
          <w:p>
            <w:pPr>
              <w:pStyle w:val="61"/>
            </w:pPr>
            <w:r>
              <w:rPr>
                <w:rFonts w:hint="eastAsia"/>
              </w:rPr>
              <w:t>12</w:t>
            </w:r>
          </w:p>
        </w:tc>
        <w:tc>
          <w:tcPr>
            <w:tcW w:w="3176" w:type="dxa"/>
            <w:vAlign w:val="center"/>
          </w:tcPr>
          <w:p>
            <w:pPr>
              <w:pStyle w:val="61"/>
            </w:pPr>
            <w:r>
              <w:rPr>
                <w:rFonts w:hint="eastAsia"/>
              </w:rPr>
              <w:t>参数问题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1548" w:type="dxa"/>
            <w:vMerge w:val="continue"/>
            <w:vAlign w:val="center"/>
          </w:tcPr>
          <w:p>
            <w:pPr>
              <w:pStyle w:val="61"/>
            </w:pPr>
          </w:p>
        </w:tc>
        <w:tc>
          <w:tcPr>
            <w:tcW w:w="1260" w:type="dxa"/>
            <w:vAlign w:val="center"/>
          </w:tcPr>
          <w:p>
            <w:pPr>
              <w:pStyle w:val="61"/>
            </w:pPr>
            <w:r>
              <w:rPr>
                <w:rFonts w:hint="eastAsia"/>
              </w:rPr>
              <w:t>5</w:t>
            </w:r>
          </w:p>
        </w:tc>
        <w:tc>
          <w:tcPr>
            <w:tcW w:w="3176" w:type="dxa"/>
            <w:vAlign w:val="center"/>
          </w:tcPr>
          <w:p>
            <w:pPr>
              <w:pStyle w:val="61"/>
            </w:pPr>
            <w:r>
              <w:rPr>
                <w:rFonts w:hint="eastAsia"/>
              </w:rPr>
              <w:t>改变路由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1548" w:type="dxa"/>
            <w:vMerge w:val="restart"/>
            <w:vAlign w:val="center"/>
          </w:tcPr>
          <w:p>
            <w:pPr>
              <w:pStyle w:val="61"/>
            </w:pPr>
            <w:r>
              <w:rPr>
                <w:rFonts w:hint="eastAsia"/>
              </w:rPr>
              <w:t>查询报文</w:t>
            </w:r>
          </w:p>
        </w:tc>
        <w:tc>
          <w:tcPr>
            <w:tcW w:w="1260" w:type="dxa"/>
            <w:vAlign w:val="center"/>
          </w:tcPr>
          <w:p>
            <w:pPr>
              <w:pStyle w:val="61"/>
            </w:pPr>
            <w:r>
              <w:rPr>
                <w:rFonts w:hint="eastAsia"/>
              </w:rPr>
              <w:t>8或0</w:t>
            </w:r>
          </w:p>
        </w:tc>
        <w:tc>
          <w:tcPr>
            <w:tcW w:w="3176" w:type="dxa"/>
            <w:vAlign w:val="center"/>
          </w:tcPr>
          <w:p>
            <w:pPr>
              <w:pStyle w:val="61"/>
            </w:pPr>
            <w:r>
              <w:rPr>
                <w:rFonts w:hint="eastAsia"/>
              </w:rPr>
              <w:t>回显请求或应答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1548" w:type="dxa"/>
            <w:vMerge w:val="continue"/>
            <w:vAlign w:val="center"/>
          </w:tcPr>
          <w:p>
            <w:pPr>
              <w:pStyle w:val="61"/>
            </w:pPr>
          </w:p>
        </w:tc>
        <w:tc>
          <w:tcPr>
            <w:tcW w:w="1260" w:type="dxa"/>
            <w:vAlign w:val="center"/>
          </w:tcPr>
          <w:p>
            <w:pPr>
              <w:pStyle w:val="61"/>
            </w:pPr>
            <w:r>
              <w:rPr>
                <w:rFonts w:hint="eastAsia"/>
              </w:rPr>
              <w:t>13或14</w:t>
            </w:r>
          </w:p>
        </w:tc>
        <w:tc>
          <w:tcPr>
            <w:tcW w:w="3176" w:type="dxa"/>
            <w:vAlign w:val="center"/>
          </w:tcPr>
          <w:p>
            <w:pPr>
              <w:pStyle w:val="61"/>
            </w:pPr>
            <w:r>
              <w:rPr>
                <w:rFonts w:hint="eastAsia"/>
              </w:rPr>
              <w:t>时间戳请求或应答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1548" w:type="dxa"/>
            <w:vMerge w:val="continue"/>
            <w:vAlign w:val="center"/>
          </w:tcPr>
          <w:p>
            <w:pPr>
              <w:pStyle w:val="61"/>
            </w:pPr>
          </w:p>
        </w:tc>
        <w:tc>
          <w:tcPr>
            <w:tcW w:w="1260" w:type="dxa"/>
            <w:vAlign w:val="center"/>
          </w:tcPr>
          <w:p>
            <w:pPr>
              <w:pStyle w:val="61"/>
            </w:pPr>
            <w:r>
              <w:rPr>
                <w:rFonts w:hint="eastAsia"/>
              </w:rPr>
              <w:t>17或18</w:t>
            </w:r>
          </w:p>
        </w:tc>
        <w:tc>
          <w:tcPr>
            <w:tcW w:w="3176" w:type="dxa"/>
            <w:vAlign w:val="center"/>
          </w:tcPr>
          <w:p>
            <w:pPr>
              <w:pStyle w:val="61"/>
            </w:pPr>
            <w:r>
              <w:rPr>
                <w:rFonts w:hint="eastAsia"/>
              </w:rPr>
              <w:t>地址掩码请求或应答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1548" w:type="dxa"/>
            <w:vMerge w:val="continue"/>
            <w:vAlign w:val="center"/>
          </w:tcPr>
          <w:p>
            <w:pPr>
              <w:pStyle w:val="61"/>
            </w:pPr>
          </w:p>
        </w:tc>
        <w:tc>
          <w:tcPr>
            <w:tcW w:w="1260" w:type="dxa"/>
            <w:vAlign w:val="center"/>
          </w:tcPr>
          <w:p>
            <w:pPr>
              <w:pStyle w:val="61"/>
            </w:pPr>
            <w:r>
              <w:rPr>
                <w:rFonts w:hint="eastAsia"/>
              </w:rPr>
              <w:t>10或9</w:t>
            </w:r>
          </w:p>
        </w:tc>
        <w:tc>
          <w:tcPr>
            <w:tcW w:w="3176" w:type="dxa"/>
            <w:vAlign w:val="center"/>
          </w:tcPr>
          <w:p>
            <w:pPr>
              <w:pStyle w:val="61"/>
            </w:pPr>
            <w:r>
              <w:rPr>
                <w:rFonts w:hint="eastAsia"/>
              </w:rPr>
              <w:t>路由器询问和通告</w:t>
            </w:r>
          </w:p>
        </w:tc>
      </w:tr>
    </w:tbl>
    <w:p>
      <w:pPr>
        <w:pStyle w:val="4"/>
        <w:spacing w:before="144" w:beforeLines="50" w:afterLines="0"/>
        <w:ind w:left="422" w:hanging="422" w:hangingChars="200"/>
        <w:jc w:val="left"/>
        <w:rPr>
          <w:sz w:val="21"/>
        </w:rPr>
      </w:pPr>
      <w:r>
        <w:rPr>
          <w:rFonts w:hint="eastAsia"/>
          <w:sz w:val="21"/>
        </w:rPr>
        <w:t>五</w:t>
      </w:r>
      <w:r>
        <w:rPr>
          <w:sz w:val="21"/>
        </w:rPr>
        <w:t>.ICMP查询报文</w:t>
      </w:r>
    </w:p>
    <w:p>
      <w:pPr>
        <w:ind w:firstLine="420"/>
      </w:pPr>
      <w:r>
        <w:t>ICMP查询报文能够获得特定主机或路由器的信息，能够对某些网络问题进行诊断。ICMP查询报文包括4对不同类型的报文，分别为回显请求和应答报文、时间戳请求和应答报文、地址掩码请求和应答报文以及路由器询问和通告报文，如下图所示。</w:t>
      </w:r>
    </w:p>
    <w:p>
      <w:pPr>
        <w:pStyle w:val="51"/>
        <w:spacing w:before="144"/>
      </w:pPr>
      <w:r>
        <w:drawing>
          <wp:inline distT="0" distB="0" distL="0" distR="0">
            <wp:extent cx="2476500" cy="733425"/>
            <wp:effectExtent l="0" t="0" r="0" b="0"/>
            <wp:docPr id="35" name="图片 35" descr="说明: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说明: 4-4"/>
                    <pic:cNvPicPr>
                      <a:picLocks noChangeAspect="1" noChangeArrowheads="1"/>
                    </pic:cNvPicPr>
                  </pic:nvPicPr>
                  <pic:blipFill>
                    <a:blip r:embed="rId94"/>
                    <a:srcRect/>
                    <a:stretch>
                      <a:fillRect/>
                    </a:stretch>
                  </pic:blipFill>
                  <pic:spPr>
                    <a:xfrm>
                      <a:off x="0" y="0"/>
                      <a:ext cx="2476500" cy="733425"/>
                    </a:xfrm>
                    <a:prstGeom prst="rect">
                      <a:avLst/>
                    </a:prstGeom>
                    <a:noFill/>
                    <a:ln w="9525">
                      <a:noFill/>
                      <a:miter lim="800000"/>
                      <a:headEnd/>
                      <a:tailEnd/>
                    </a:ln>
                  </pic:spPr>
                </pic:pic>
              </a:graphicData>
            </a:graphic>
          </wp:inline>
        </w:drawing>
      </w:r>
    </w:p>
    <w:p>
      <w:pPr>
        <w:pStyle w:val="52"/>
      </w:pPr>
      <w:r>
        <w:rPr>
          <w:rFonts w:hint="eastAsia"/>
        </w:rPr>
        <w:t>图</w:t>
      </w:r>
      <w:r>
        <w:t>4-4查询报文</w:t>
      </w:r>
    </w:p>
    <w:p>
      <w:pPr>
        <w:pStyle w:val="6"/>
        <w:spacing w:before="144" w:beforeLines="50"/>
        <w:ind w:left="422" w:hanging="422"/>
      </w:pPr>
      <w:r>
        <w:t>1.回显请求和应答</w:t>
      </w:r>
    </w:p>
    <w:p>
      <w:pPr>
        <w:ind w:firstLine="420"/>
      </w:pPr>
      <w:r>
        <w:t>回显请求报文和回显应答报文用来确定了两个节点（主机或路由器）之间是否能够正常通信。用户可以使用这对报文来发现网络问题。</w:t>
      </w:r>
    </w:p>
    <w:p>
      <w:pPr>
        <w:ind w:firstLine="420"/>
      </w:pPr>
      <w:r>
        <w:t>主机或路由器可以发送回显请求报文给另一个主机或路由器。收到回显请求报文的主机或路由器产生回显应答报文，并将其返回给原来的发送端。</w:t>
      </w:r>
    </w:p>
    <w:p>
      <w:pPr>
        <w:ind w:firstLine="420"/>
      </w:pPr>
      <w:r>
        <w:t>回显请求和回显应答报文可用来确定是否在IP这级能够通信。因为ICMP报文被封装在IP数据报中，发送回显请求的主机在收到回显应答报文时，就证明了在发送端和接收端之间能够使用IP数据报进行通信。另外，这还证明了链路中的路由器能够接收、处理和转发数据报。</w:t>
      </w:r>
    </w:p>
    <w:p>
      <w:pPr>
        <w:ind w:firstLine="420"/>
      </w:pPr>
      <w:r>
        <w:t>回显请求和回显应答报文还可以用于检查另一个主机是否可达。用户可以调用数据包因特网搜寻器（ping）命令做到这一点。现在，大多数系统都提供ping命令，它可以产生一连串的回显请求或回显应答报文。</w:t>
      </w:r>
    </w:p>
    <w:p>
      <w:pPr>
        <w:spacing w:after="144" w:afterLines="50"/>
        <w:ind w:firstLine="420"/>
      </w:pPr>
      <w:r>
        <w:t>回显请求和回显应答报文也可以用来验证某个节点是否正常工作。可以向被测试的节点发送回显请求报文，该报文的数据字段包含一段信息，如果这段信息被测试的节点在回显应答报文中完全一样地重复，则说明该节点工作正常；否则说明该节点出了问题。下图给出了回显请求和回显应答报文的格式。类型值为8表示回显请求报文，类型值为0表示回显应答报文。标识符和序号字段在协议中没有正式定义，可以由发送端任意使用。</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30"/>
        <w:gridCol w:w="2130"/>
        <w:gridCol w:w="37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30" w:type="dxa"/>
            <w:shd w:val="clear" w:color="auto" w:fill="D9D9D9"/>
            <w:vAlign w:val="center"/>
          </w:tcPr>
          <w:p>
            <w:pPr>
              <w:pStyle w:val="61"/>
            </w:pPr>
            <w:r>
              <w:rPr>
                <w:rFonts w:hint="eastAsia"/>
              </w:rPr>
              <w:t>类型：8或0</w:t>
            </w:r>
          </w:p>
        </w:tc>
        <w:tc>
          <w:tcPr>
            <w:tcW w:w="2130" w:type="dxa"/>
            <w:shd w:val="clear" w:color="auto" w:fill="D9D9D9"/>
            <w:vAlign w:val="center"/>
          </w:tcPr>
          <w:p>
            <w:pPr>
              <w:pStyle w:val="61"/>
            </w:pPr>
            <w:r>
              <w:rPr>
                <w:rFonts w:hint="eastAsia"/>
              </w:rPr>
              <w:t>代码：0</w:t>
            </w:r>
          </w:p>
        </w:tc>
        <w:tc>
          <w:tcPr>
            <w:tcW w:w="3768" w:type="dxa"/>
            <w:shd w:val="clear" w:color="auto" w:fill="D9D9D9"/>
            <w:vAlign w:val="center"/>
          </w:tcPr>
          <w:p>
            <w:pPr>
              <w:pStyle w:val="61"/>
            </w:pPr>
            <w:r>
              <w:rPr>
                <w:rFonts w:hint="eastAsia"/>
              </w:rPr>
              <w:t>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0" w:hRule="atLeast"/>
          <w:jc w:val="center"/>
        </w:trPr>
        <w:tc>
          <w:tcPr>
            <w:tcW w:w="4260" w:type="dxa"/>
            <w:gridSpan w:val="2"/>
            <w:shd w:val="clear" w:color="auto" w:fill="D9D9D9"/>
            <w:vAlign w:val="center"/>
          </w:tcPr>
          <w:p>
            <w:pPr>
              <w:pStyle w:val="61"/>
            </w:pPr>
            <w:r>
              <w:rPr>
                <w:rFonts w:hint="eastAsia"/>
              </w:rPr>
              <w:t>标识符</w:t>
            </w:r>
          </w:p>
        </w:tc>
        <w:tc>
          <w:tcPr>
            <w:tcW w:w="3768" w:type="dxa"/>
            <w:shd w:val="clear" w:color="auto" w:fill="D9D9D9"/>
            <w:vAlign w:val="center"/>
          </w:tcPr>
          <w:p>
            <w:pPr>
              <w:pStyle w:val="61"/>
            </w:pPr>
            <w:r>
              <w:rPr>
                <w:rFonts w:hint="eastAsia"/>
              </w:rPr>
              <w:t>序号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0" w:hRule="atLeast"/>
          <w:jc w:val="center"/>
        </w:trPr>
        <w:tc>
          <w:tcPr>
            <w:tcW w:w="8028" w:type="dxa"/>
            <w:gridSpan w:val="3"/>
            <w:vAlign w:val="center"/>
          </w:tcPr>
          <w:p>
            <w:pPr>
              <w:pStyle w:val="61"/>
            </w:pPr>
            <w:r>
              <w:rPr>
                <w:rFonts w:hint="eastAsia"/>
              </w:rPr>
              <w:t>回请求报文发送</w:t>
            </w:r>
          </w:p>
          <w:p>
            <w:pPr>
              <w:pStyle w:val="61"/>
            </w:pPr>
            <w:r>
              <w:rPr>
                <w:rFonts w:hint="eastAsia"/>
              </w:rPr>
              <w:t>由应答报文重复</w:t>
            </w:r>
          </w:p>
        </w:tc>
      </w:tr>
    </w:tbl>
    <w:p>
      <w:pPr>
        <w:pStyle w:val="52"/>
        <w:spacing w:before="144" w:beforeLines="50"/>
      </w:pPr>
      <w:r>
        <w:rPr>
          <w:rFonts w:hint="eastAsia"/>
        </w:rPr>
        <w:t>图</w:t>
      </w:r>
      <w:r>
        <w:t>4-5ICMP回显请求和应答报文</w:t>
      </w:r>
    </w:p>
    <w:p>
      <w:pPr>
        <w:pStyle w:val="6"/>
        <w:ind w:left="422" w:hanging="422"/>
      </w:pPr>
      <w:r>
        <w:t>2.时间戳请求和应答</w:t>
      </w:r>
    </w:p>
    <w:p>
      <w:pPr>
        <w:spacing w:after="144" w:afterLines="50"/>
        <w:ind w:firstLine="420"/>
      </w:pPr>
      <w:r>
        <w:t>两个机器（主机或路由器）可使用时间戳请求和时间戳应答报文来确定IP数据报在这两个机器之间传输所需要的时间，也可以用作两个机器时钟的同步。这两个报文的格式如下图所示。其中，类型值为13表示时间戳请求报文，类型值为14表示时间戳应答报文。</w:t>
      </w:r>
    </w:p>
    <w:p>
      <w:pPr>
        <w:spacing w:after="144" w:afterLines="50"/>
        <w:ind w:firstLine="420"/>
      </w:pPr>
    </w:p>
    <w:p>
      <w:pPr>
        <w:spacing w:after="144" w:afterLines="50"/>
        <w:ind w:firstLine="420"/>
      </w:pPr>
    </w:p>
    <w:p>
      <w:pPr>
        <w:spacing w:after="144" w:afterLines="50"/>
        <w:ind w:firstLine="420"/>
      </w:pP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021"/>
        <w:gridCol w:w="1992"/>
        <w:gridCol w:w="40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21" w:type="dxa"/>
            <w:shd w:val="clear" w:color="auto" w:fill="D9D9D9"/>
            <w:vAlign w:val="center"/>
          </w:tcPr>
          <w:p>
            <w:pPr>
              <w:pStyle w:val="61"/>
            </w:pPr>
            <w:r>
              <w:rPr>
                <w:rFonts w:hint="eastAsia"/>
              </w:rPr>
              <w:t>类型：13或14</w:t>
            </w:r>
          </w:p>
        </w:tc>
        <w:tc>
          <w:tcPr>
            <w:tcW w:w="1992" w:type="dxa"/>
            <w:shd w:val="clear" w:color="auto" w:fill="D9D9D9"/>
            <w:vAlign w:val="center"/>
          </w:tcPr>
          <w:p>
            <w:pPr>
              <w:pStyle w:val="61"/>
            </w:pPr>
            <w:r>
              <w:rPr>
                <w:rFonts w:hint="eastAsia"/>
              </w:rPr>
              <w:t>代码：0</w:t>
            </w:r>
          </w:p>
        </w:tc>
        <w:tc>
          <w:tcPr>
            <w:tcW w:w="4015" w:type="dxa"/>
            <w:shd w:val="clear" w:color="auto" w:fill="D9D9D9"/>
            <w:vAlign w:val="center"/>
          </w:tcPr>
          <w:p>
            <w:pPr>
              <w:pStyle w:val="61"/>
            </w:pPr>
            <w:r>
              <w:rPr>
                <w:rFonts w:hint="eastAsia"/>
              </w:rPr>
              <w:t>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4013" w:type="dxa"/>
            <w:gridSpan w:val="2"/>
            <w:shd w:val="clear" w:color="auto" w:fill="D9D9D9"/>
            <w:vAlign w:val="center"/>
          </w:tcPr>
          <w:p>
            <w:pPr>
              <w:pStyle w:val="61"/>
            </w:pPr>
            <w:r>
              <w:rPr>
                <w:rFonts w:hint="eastAsia"/>
              </w:rPr>
              <w:t>标识符</w:t>
            </w:r>
          </w:p>
        </w:tc>
        <w:tc>
          <w:tcPr>
            <w:tcW w:w="4015" w:type="dxa"/>
            <w:shd w:val="clear" w:color="auto" w:fill="D9D9D9"/>
            <w:vAlign w:val="center"/>
          </w:tcPr>
          <w:p>
            <w:pPr>
              <w:pStyle w:val="61"/>
            </w:pPr>
            <w:r>
              <w:rPr>
                <w:rFonts w:hint="eastAsia"/>
              </w:rPr>
              <w:t>序号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28" w:type="dxa"/>
            <w:gridSpan w:val="3"/>
            <w:shd w:val="clear" w:color="auto" w:fill="D9D9D9"/>
            <w:vAlign w:val="center"/>
          </w:tcPr>
          <w:p>
            <w:pPr>
              <w:pStyle w:val="61"/>
            </w:pPr>
            <w:r>
              <w:rPr>
                <w:rFonts w:hint="eastAsia"/>
              </w:rPr>
              <w:t>原始时间戳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28" w:type="dxa"/>
            <w:gridSpan w:val="3"/>
            <w:vAlign w:val="center"/>
          </w:tcPr>
          <w:p>
            <w:pPr>
              <w:pStyle w:val="61"/>
            </w:pPr>
            <w:r>
              <w:rPr>
                <w:rFonts w:hint="eastAsia"/>
              </w:rPr>
              <w:t>接收时间戳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28" w:type="dxa"/>
            <w:gridSpan w:val="3"/>
            <w:vAlign w:val="center"/>
          </w:tcPr>
          <w:p>
            <w:pPr>
              <w:pStyle w:val="61"/>
            </w:pPr>
            <w:r>
              <w:rPr>
                <w:rFonts w:hint="eastAsia"/>
              </w:rPr>
              <w:t>发送时间戳</w:t>
            </w:r>
          </w:p>
        </w:tc>
      </w:tr>
    </w:tbl>
    <w:p>
      <w:pPr>
        <w:pStyle w:val="52"/>
        <w:spacing w:before="144" w:beforeLines="50" w:after="144" w:afterLines="50"/>
      </w:pPr>
      <w:r>
        <w:rPr>
          <w:rFonts w:hint="eastAsia"/>
        </w:rPr>
        <w:t>图</w:t>
      </w:r>
      <w:r>
        <w:t>4-6时间戳请求和应答报文</w:t>
      </w:r>
    </w:p>
    <w:p>
      <w:pPr>
        <w:ind w:firstLine="420"/>
      </w:pPr>
      <w:r>
        <w:t>在报文格式中3个时间戳字段的长度都是32位。每一个字段都保存一个整数，代表从通用时间（格林尼治标准时间）的午夜起测量出的时间，以毫秒为单位。</w:t>
      </w:r>
    </w:p>
    <w:p>
      <w:pPr>
        <w:ind w:firstLine="420"/>
      </w:pPr>
      <w:r>
        <w:t>源节点在时间戳请求报文的原始时间戳字段填入它的时钟所显示的通用时间。其它两个时间戳字段都填入零。</w:t>
      </w:r>
    </w:p>
    <w:p>
      <w:pPr>
        <w:ind w:firstLine="420"/>
      </w:pPr>
      <w:r>
        <w:t>收到时间戳请求报文后，终点将生成时间戳应答报文。终点把请求报文中的原始时间戳字段值复制到应答报文的同一个字段中。然后在接收时间戳字段中填入收到这个请求报文时其时钟所显示的通用时间。最后，终点在应答报文将要发送时在发送时间戳字段中填入其时钟所显示的通用时间。</w:t>
      </w:r>
    </w:p>
    <w:p>
      <w:pPr>
        <w:ind w:firstLine="420"/>
      </w:pPr>
      <w:r>
        <w:t>时间戳请求和时间戳应答报文可以用来计算数据报从源点到终点所需的时间，还可以用于计算数据报再返回到源点所需的时间。</w:t>
      </w:r>
    </w:p>
    <w:p>
      <w:pPr>
        <w:pStyle w:val="6"/>
        <w:ind w:left="422" w:hanging="422"/>
      </w:pPr>
      <w:r>
        <w:t>3.地址掩码请求和应答</w:t>
      </w:r>
    </w:p>
    <w:p>
      <w:pPr>
        <w:ind w:firstLine="420"/>
      </w:pPr>
      <w:r>
        <w:t>要得到掩码，主机应该向局域网上的路由器发送地址掩码请求报文。若主机知道路由器的地址，它就把请求直接发送给该路由器。若主机不知道路由器的地址，则它就广播地址掩码请求报文。路由器收到地址掩码请求报文后，用地址掩码应答报文进行响应，向主机提供所需的掩码。</w:t>
      </w:r>
    </w:p>
    <w:p>
      <w:pPr>
        <w:spacing w:after="144" w:afterLines="50"/>
        <w:ind w:firstLine="420"/>
      </w:pPr>
      <w:r>
        <w:rPr>
          <w:rFonts w:hint="eastAsia"/>
        </w:rPr>
        <w:t>地址掩码请求和地址掩码应答报文的格式如下图所示。其中，类型值为</w:t>
      </w:r>
      <w:r>
        <w:t>17表示地址掩码请求报文，类型值为18表示地址掩码应答报文。在请求报文中，地址掩码字段填入全0。当路由器把地址掩码应答发回给主机时，这个字段就包含真正的掩码。</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908"/>
        <w:gridCol w:w="2160"/>
        <w:gridCol w:w="41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08" w:type="dxa"/>
            <w:shd w:val="clear" w:color="auto" w:fill="D9D9D9"/>
            <w:vAlign w:val="center"/>
          </w:tcPr>
          <w:p>
            <w:pPr>
              <w:pStyle w:val="61"/>
            </w:pPr>
            <w:r>
              <w:rPr>
                <w:rFonts w:hint="eastAsia"/>
              </w:rPr>
              <w:t>类型：17或18</w:t>
            </w:r>
          </w:p>
        </w:tc>
        <w:tc>
          <w:tcPr>
            <w:tcW w:w="2160" w:type="dxa"/>
            <w:shd w:val="clear" w:color="auto" w:fill="D9D9D9"/>
            <w:vAlign w:val="center"/>
          </w:tcPr>
          <w:p>
            <w:pPr>
              <w:pStyle w:val="61"/>
            </w:pPr>
            <w:r>
              <w:rPr>
                <w:rFonts w:hint="eastAsia"/>
              </w:rPr>
              <w:t>代码：0</w:t>
            </w:r>
          </w:p>
        </w:tc>
        <w:tc>
          <w:tcPr>
            <w:tcW w:w="4140" w:type="dxa"/>
            <w:shd w:val="clear" w:color="auto" w:fill="D9D9D9"/>
            <w:vAlign w:val="center"/>
          </w:tcPr>
          <w:p>
            <w:pPr>
              <w:pStyle w:val="61"/>
            </w:pPr>
            <w:r>
              <w:rPr>
                <w:rFonts w:hint="eastAsia"/>
              </w:rPr>
              <w:t>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4068" w:type="dxa"/>
            <w:gridSpan w:val="2"/>
            <w:shd w:val="clear" w:color="auto" w:fill="D9D9D9"/>
            <w:vAlign w:val="center"/>
          </w:tcPr>
          <w:p>
            <w:pPr>
              <w:pStyle w:val="61"/>
            </w:pPr>
            <w:r>
              <w:rPr>
                <w:rFonts w:hint="eastAsia"/>
              </w:rPr>
              <w:t>标识符</w:t>
            </w:r>
          </w:p>
        </w:tc>
        <w:tc>
          <w:tcPr>
            <w:tcW w:w="4140" w:type="dxa"/>
            <w:shd w:val="clear" w:color="auto" w:fill="D9D9D9"/>
            <w:vAlign w:val="center"/>
          </w:tcPr>
          <w:p>
            <w:pPr>
              <w:pStyle w:val="61"/>
            </w:pPr>
            <w:r>
              <w:rPr>
                <w:rFonts w:hint="eastAsia"/>
              </w:rPr>
              <w:t>序号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208" w:type="dxa"/>
            <w:gridSpan w:val="3"/>
            <w:vAlign w:val="center"/>
          </w:tcPr>
          <w:p>
            <w:pPr>
              <w:pStyle w:val="61"/>
            </w:pPr>
            <w:r>
              <w:rPr>
                <w:rFonts w:hint="eastAsia"/>
              </w:rPr>
              <w:t>地址掩码</w:t>
            </w:r>
          </w:p>
        </w:tc>
      </w:tr>
    </w:tbl>
    <w:p>
      <w:pPr>
        <w:pStyle w:val="52"/>
      </w:pPr>
      <w:r>
        <w:rPr>
          <w:rFonts w:hint="eastAsia"/>
        </w:rPr>
        <w:t>图</w:t>
      </w:r>
      <w:r>
        <w:t>4-7地址掩码请求和应答报文</w:t>
      </w:r>
    </w:p>
    <w:p>
      <w:pPr>
        <w:ind w:firstLine="420"/>
      </w:pPr>
      <w:r>
        <w:t>无盘工作站在启动时是需要地址掩码的，它会使用RARP协议查找完整的IP地址，在收到IP地址以后，无盘工作站就可使用地址掩码请求报文找出地址掩码，从而确定IP地址的哪一部分定义了子网号，哪一部分定义了主机号。</w:t>
      </w:r>
    </w:p>
    <w:p>
      <w:pPr>
        <w:pStyle w:val="6"/>
        <w:ind w:left="422" w:hanging="422"/>
      </w:pPr>
      <w:r>
        <w:t>4.路由器询问和通告</w:t>
      </w:r>
    </w:p>
    <w:p>
      <w:pPr>
        <w:spacing w:after="144" w:afterLines="50"/>
        <w:ind w:firstLine="420"/>
      </w:pPr>
      <w:r>
        <w:t>主机若想把数据发送给另一个网络上的主机，就需要知道连接到该网络上的路由器的地址。此外，这个主机还需要知道这些路由器是否正常工作。路由器询问报文和路由器通告报文可以完成这项工作。主机可把路由器询问报文进行广播（或多播）。收到询问报文的一个或几个路由器就使用路由器通告报文广播其路由选择信息。甚至在没有主机询问时，路由器也可周期性地发送路由器通告报文。路由器发送出通告报文时，它不仅通告了自己的存在，而且也通告了它所知道的所有在这个网络上的路由器。下图给出了路由器询问报文的格式。</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908"/>
        <w:gridCol w:w="2160"/>
        <w:gridCol w:w="37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08" w:type="dxa"/>
            <w:shd w:val="clear" w:color="auto" w:fill="D9D9D9"/>
            <w:vAlign w:val="center"/>
          </w:tcPr>
          <w:p>
            <w:pPr>
              <w:pStyle w:val="61"/>
            </w:pPr>
            <w:r>
              <w:rPr>
                <w:rFonts w:hint="eastAsia"/>
              </w:rPr>
              <w:t>类型：10</w:t>
            </w:r>
          </w:p>
        </w:tc>
        <w:tc>
          <w:tcPr>
            <w:tcW w:w="2160" w:type="dxa"/>
            <w:shd w:val="clear" w:color="auto" w:fill="D9D9D9"/>
            <w:vAlign w:val="center"/>
          </w:tcPr>
          <w:p>
            <w:pPr>
              <w:pStyle w:val="61"/>
            </w:pPr>
            <w:r>
              <w:rPr>
                <w:rFonts w:hint="eastAsia"/>
              </w:rPr>
              <w:t>代码：0</w:t>
            </w:r>
          </w:p>
        </w:tc>
        <w:tc>
          <w:tcPr>
            <w:tcW w:w="3780" w:type="dxa"/>
            <w:shd w:val="clear" w:color="auto" w:fill="D9D9D9"/>
            <w:vAlign w:val="center"/>
          </w:tcPr>
          <w:p>
            <w:pPr>
              <w:pStyle w:val="61"/>
            </w:pPr>
            <w:r>
              <w:rPr>
                <w:rFonts w:hint="eastAsia"/>
              </w:rPr>
              <w:t>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4068" w:type="dxa"/>
            <w:gridSpan w:val="2"/>
            <w:shd w:val="clear" w:color="auto" w:fill="D9D9D9"/>
            <w:vAlign w:val="center"/>
          </w:tcPr>
          <w:p>
            <w:pPr>
              <w:pStyle w:val="61"/>
            </w:pPr>
            <w:r>
              <w:rPr>
                <w:rFonts w:hint="eastAsia"/>
              </w:rPr>
              <w:t>标识符</w:t>
            </w:r>
          </w:p>
        </w:tc>
        <w:tc>
          <w:tcPr>
            <w:tcW w:w="3780" w:type="dxa"/>
            <w:shd w:val="clear" w:color="auto" w:fill="D9D9D9"/>
            <w:vAlign w:val="center"/>
          </w:tcPr>
          <w:p>
            <w:pPr>
              <w:pStyle w:val="61"/>
            </w:pPr>
            <w:r>
              <w:rPr>
                <w:rFonts w:hint="eastAsia"/>
              </w:rPr>
              <w:t>序号</w:t>
            </w:r>
          </w:p>
        </w:tc>
      </w:tr>
    </w:tbl>
    <w:p>
      <w:pPr>
        <w:pStyle w:val="52"/>
      </w:pPr>
      <w:r>
        <w:rPr>
          <w:rFonts w:hint="eastAsia"/>
        </w:rPr>
        <w:t>图</w:t>
      </w:r>
      <w:r>
        <w:t>4-8路由器询问报文</w:t>
      </w:r>
    </w:p>
    <w:p>
      <w:pPr>
        <w:spacing w:after="144" w:afterLines="50"/>
        <w:ind w:firstLine="420"/>
      </w:pPr>
      <w:r>
        <w:t>下图给出了路由器通告报文的格式。生存期字段表示这个报文在多长时间内是有效的。在通告报文中每一个路由器的项目有两个字段：路由器地址和地址优先级。地址优先级定义了路由器的等级。优先级用来选择某个路由器作为默认路由器。若地址优先级为零，则这个路由器就被认为是默认路由器。若地址优先级是0x80000000，则这个路由器永远不能被选为默认路由器。</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848"/>
        <w:gridCol w:w="2099"/>
        <w:gridCol w:w="39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848" w:type="dxa"/>
            <w:shd w:val="clear" w:color="auto" w:fill="D9D9D9"/>
            <w:vAlign w:val="center"/>
          </w:tcPr>
          <w:p>
            <w:pPr>
              <w:pStyle w:val="61"/>
            </w:pPr>
            <w:r>
              <w:rPr>
                <w:rFonts w:hint="eastAsia"/>
              </w:rPr>
              <w:t>类型：9</w:t>
            </w:r>
          </w:p>
        </w:tc>
        <w:tc>
          <w:tcPr>
            <w:tcW w:w="2099" w:type="dxa"/>
            <w:shd w:val="clear" w:color="auto" w:fill="D9D9D9"/>
            <w:vAlign w:val="center"/>
          </w:tcPr>
          <w:p>
            <w:pPr>
              <w:pStyle w:val="61"/>
            </w:pPr>
            <w:r>
              <w:rPr>
                <w:rFonts w:hint="eastAsia"/>
              </w:rPr>
              <w:t>代码：0</w:t>
            </w:r>
          </w:p>
        </w:tc>
        <w:tc>
          <w:tcPr>
            <w:tcW w:w="3974" w:type="dxa"/>
            <w:shd w:val="clear" w:color="auto" w:fill="D9D9D9"/>
            <w:vAlign w:val="center"/>
          </w:tcPr>
          <w:p>
            <w:pPr>
              <w:pStyle w:val="61"/>
            </w:pPr>
            <w:r>
              <w:rPr>
                <w:rFonts w:hint="eastAsia"/>
              </w:rPr>
              <w:t>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848" w:type="dxa"/>
            <w:shd w:val="clear" w:color="auto" w:fill="D9D9D9"/>
            <w:vAlign w:val="center"/>
          </w:tcPr>
          <w:p>
            <w:pPr>
              <w:pStyle w:val="61"/>
            </w:pPr>
            <w:r>
              <w:rPr>
                <w:rFonts w:hint="eastAsia"/>
              </w:rPr>
              <w:t>地址数</w:t>
            </w:r>
          </w:p>
        </w:tc>
        <w:tc>
          <w:tcPr>
            <w:tcW w:w="2099" w:type="dxa"/>
            <w:shd w:val="clear" w:color="auto" w:fill="D9D9D9"/>
            <w:vAlign w:val="center"/>
          </w:tcPr>
          <w:p>
            <w:pPr>
              <w:pStyle w:val="61"/>
            </w:pPr>
            <w:r>
              <w:rPr>
                <w:rFonts w:hint="eastAsia"/>
              </w:rPr>
              <w:t>地址项目长度</w:t>
            </w:r>
          </w:p>
        </w:tc>
        <w:tc>
          <w:tcPr>
            <w:tcW w:w="3974" w:type="dxa"/>
            <w:shd w:val="clear" w:color="auto" w:fill="D9D9D9"/>
            <w:vAlign w:val="center"/>
          </w:tcPr>
          <w:p>
            <w:pPr>
              <w:pStyle w:val="61"/>
            </w:pPr>
            <w:r>
              <w:rPr>
                <w:rFonts w:hint="eastAsia"/>
              </w:rPr>
              <w:t>生存期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21" w:type="dxa"/>
            <w:gridSpan w:val="3"/>
            <w:vAlign w:val="center"/>
          </w:tcPr>
          <w:p>
            <w:pPr>
              <w:pStyle w:val="61"/>
            </w:pPr>
            <w:r>
              <w:rPr>
                <w:rFonts w:hint="eastAsia"/>
              </w:rPr>
              <w:t>路由器地址1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21" w:type="dxa"/>
            <w:gridSpan w:val="3"/>
            <w:vAlign w:val="center"/>
          </w:tcPr>
          <w:p>
            <w:pPr>
              <w:pStyle w:val="61"/>
            </w:pPr>
            <w:r>
              <w:rPr>
                <w:rFonts w:hint="eastAsia"/>
              </w:rPr>
              <w:t>地址优先级1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21" w:type="dxa"/>
            <w:gridSpan w:val="3"/>
            <w:vAlign w:val="center"/>
          </w:tcPr>
          <w:p>
            <w:pPr>
              <w:pStyle w:val="61"/>
            </w:pPr>
            <w:r>
              <w:rPr>
                <w:rFonts w:hint="eastAsia"/>
              </w:rPr>
              <w:t>路由器地址2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21" w:type="dxa"/>
            <w:gridSpan w:val="3"/>
            <w:vAlign w:val="center"/>
          </w:tcPr>
          <w:p>
            <w:pPr>
              <w:pStyle w:val="61"/>
            </w:pPr>
            <w:r>
              <w:rPr>
                <w:rFonts w:hint="eastAsia"/>
              </w:rPr>
              <w:t>地址优先级2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21" w:type="dxa"/>
            <w:gridSpan w:val="3"/>
            <w:vAlign w:val="center"/>
          </w:tcPr>
          <w:p>
            <w:pPr>
              <w:pStyle w:val="61"/>
            </w:pPr>
            <w:r>
              <w:rPr>
                <w:rFonts w:hint="eastAsia"/>
              </w:rPr>
              <w:t>……</w:t>
            </w:r>
          </w:p>
        </w:tc>
      </w:tr>
    </w:tbl>
    <w:p>
      <w:pPr>
        <w:pStyle w:val="52"/>
      </w:pPr>
      <w:r>
        <w:rPr>
          <w:rFonts w:hint="eastAsia"/>
        </w:rPr>
        <w:t>图</w:t>
      </w:r>
      <w:r>
        <w:t>4-9路由器通告报文</w:t>
      </w:r>
    </w:p>
    <w:p>
      <w:pPr>
        <w:pStyle w:val="4"/>
        <w:spacing w:beforeLines="0" w:afterLines="0"/>
        <w:ind w:left="422" w:hanging="422" w:hangingChars="200"/>
        <w:jc w:val="left"/>
        <w:rPr>
          <w:sz w:val="21"/>
        </w:rPr>
      </w:pPr>
      <w:r>
        <w:rPr>
          <w:rFonts w:hint="eastAsia"/>
          <w:sz w:val="21"/>
        </w:rPr>
        <w:t>六</w:t>
      </w:r>
      <w:r>
        <w:rPr>
          <w:sz w:val="21"/>
        </w:rPr>
        <w:t>.ICMP差错报文</w:t>
      </w:r>
    </w:p>
    <w:p>
      <w:pPr>
        <w:ind w:firstLine="420"/>
      </w:pPr>
      <w:r>
        <w:t>ICMP差错报文用来报告差错。虽然现代的技术已经制造出很可靠的传输媒体，但差错仍然存在，因而必须进行处理。正如在实验三中所讨论的，IP是个不可靠的协议。这就表示IP不考虑差错校验和差错控制。ICMP就是为了补偿这个缺点而设计的。然而ICMP不能纠正差错，它只是报告差错，差错纠正留给高层协议去做。ICMP使用源IP地址把差错报文发送给数据报的源点（发出者）。</w:t>
      </w:r>
    </w:p>
    <w:p>
      <w:pPr>
        <w:ind w:firstLine="420"/>
      </w:pPr>
      <w:r>
        <w:t>一共有5种差错报文：目的端不可达、源点抑制、超时、参数问题以及改变路由，如下图所示。</w:t>
      </w:r>
    </w:p>
    <w:p>
      <w:pPr>
        <w:pStyle w:val="51"/>
        <w:spacing w:before="144"/>
      </w:pPr>
      <w:r>
        <w:drawing>
          <wp:inline distT="0" distB="0" distL="0" distR="0">
            <wp:extent cx="2971800" cy="561975"/>
            <wp:effectExtent l="0" t="0" r="0" b="0"/>
            <wp:docPr id="36" name="图片 63" descr="说明: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3" descr="说明: 4-10"/>
                    <pic:cNvPicPr>
                      <a:picLocks noChangeAspect="1" noChangeArrowheads="1"/>
                    </pic:cNvPicPr>
                  </pic:nvPicPr>
                  <pic:blipFill>
                    <a:blip r:embed="rId95"/>
                    <a:srcRect/>
                    <a:stretch>
                      <a:fillRect/>
                    </a:stretch>
                  </pic:blipFill>
                  <pic:spPr>
                    <a:xfrm>
                      <a:off x="0" y="0"/>
                      <a:ext cx="2971800" cy="561975"/>
                    </a:xfrm>
                    <a:prstGeom prst="rect">
                      <a:avLst/>
                    </a:prstGeom>
                    <a:noFill/>
                    <a:ln w="9525">
                      <a:noFill/>
                      <a:miter lim="800000"/>
                      <a:headEnd/>
                      <a:tailEnd/>
                    </a:ln>
                  </pic:spPr>
                </pic:pic>
              </a:graphicData>
            </a:graphic>
          </wp:inline>
        </w:drawing>
      </w:r>
    </w:p>
    <w:p>
      <w:pPr>
        <w:pStyle w:val="52"/>
      </w:pPr>
      <w:r>
        <w:rPr>
          <w:rFonts w:hint="eastAsia"/>
        </w:rPr>
        <w:t>图</w:t>
      </w:r>
      <w:r>
        <w:t>4-10差错报文</w:t>
      </w:r>
    </w:p>
    <w:p>
      <w:pPr>
        <w:ind w:firstLine="420"/>
      </w:pPr>
      <w:r>
        <w:t>差错报文的数据字段包括原始数据报（引起差错的报文）的首部和原始数据报数据部分的前8个字节。包括原始数据报首部的目的是为了向差错报文的原始信源给出关于数据报本身的信息。包括数据的前8个字节是因为这前8个字节提供了关于端口号（UDP和TCP）和序号（TCP）的信息。根据这些信息，源点可以把差错情况通知给上层协议。</w:t>
      </w:r>
    </w:p>
    <w:p>
      <w:pPr>
        <w:pStyle w:val="6"/>
        <w:ind w:left="422" w:hanging="422"/>
      </w:pPr>
      <w:r>
        <w:t>1.目的端不可达</w:t>
      </w:r>
    </w:p>
    <w:p>
      <w:pPr>
        <w:spacing w:after="144" w:afterLines="50"/>
        <w:ind w:firstLine="420"/>
      </w:pPr>
      <w:r>
        <w:t>当路由器不能够为数据报找到路由或主机，就丢弃这个数据报，然后向发出这个数据报的源主机发送目的端不可达报文。下图给出了目的端不可达报文的格式。这种类型的代码字段指明了丢弃该数据报的原因。</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703"/>
        <w:gridCol w:w="2704"/>
        <w:gridCol w:w="27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703" w:type="dxa"/>
            <w:vAlign w:val="center"/>
          </w:tcPr>
          <w:p>
            <w:pPr>
              <w:pStyle w:val="61"/>
            </w:pPr>
            <w:r>
              <w:rPr>
                <w:rFonts w:hint="eastAsia"/>
              </w:rPr>
              <w:t>类型：3</w:t>
            </w:r>
          </w:p>
        </w:tc>
        <w:tc>
          <w:tcPr>
            <w:tcW w:w="2704" w:type="dxa"/>
            <w:vAlign w:val="center"/>
          </w:tcPr>
          <w:p>
            <w:pPr>
              <w:pStyle w:val="61"/>
            </w:pPr>
            <w:r>
              <w:rPr>
                <w:rFonts w:hint="eastAsia"/>
              </w:rPr>
              <w:t>代码：0至15</w:t>
            </w:r>
          </w:p>
        </w:tc>
        <w:tc>
          <w:tcPr>
            <w:tcW w:w="2701" w:type="dxa"/>
            <w:vAlign w:val="center"/>
          </w:tcPr>
          <w:p>
            <w:pPr>
              <w:pStyle w:val="61"/>
            </w:pPr>
            <w:r>
              <w:rPr>
                <w:rFonts w:hint="eastAsia"/>
              </w:rPr>
              <w:t>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108" w:type="dxa"/>
            <w:gridSpan w:val="3"/>
            <w:vAlign w:val="center"/>
          </w:tcPr>
          <w:p>
            <w:pPr>
              <w:pStyle w:val="61"/>
            </w:pPr>
            <w:r>
              <w:rPr>
                <w:rFonts w:hint="eastAsia"/>
              </w:rPr>
              <w:t>未使用（全0）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108" w:type="dxa"/>
            <w:gridSpan w:val="3"/>
            <w:vAlign w:val="center"/>
          </w:tcPr>
          <w:p>
            <w:pPr>
              <w:pStyle w:val="61"/>
            </w:pPr>
            <w:r>
              <w:rPr>
                <w:rFonts w:hint="eastAsia"/>
              </w:rPr>
              <w:t>收到的IP数据报的一部分，包括IP首部以及数据报数据的前8个字节</w:t>
            </w:r>
          </w:p>
        </w:tc>
      </w:tr>
    </w:tbl>
    <w:p>
      <w:pPr>
        <w:pStyle w:val="52"/>
      </w:pPr>
      <w:r>
        <w:rPr>
          <w:rFonts w:hint="eastAsia"/>
        </w:rPr>
        <w:t>图</w:t>
      </w:r>
      <w:r>
        <w:t>4-11目的端不可达报文</w:t>
      </w:r>
    </w:p>
    <w:p>
      <w:pPr>
        <w:pStyle w:val="6"/>
        <w:ind w:left="422" w:hanging="422"/>
      </w:pPr>
      <w:r>
        <w:t>2.源点抑制</w:t>
      </w:r>
    </w:p>
    <w:p>
      <w:pPr>
        <w:spacing w:after="144" w:afterLines="50"/>
        <w:ind w:firstLine="420"/>
      </w:pPr>
      <w:r>
        <w:t>IP协议是无连接协议，因此通信缺乏流量控制。ICMP源点抑制报文就是为了给IP增加一种流量控制而设计的。当路由器或主机因拥塞而丢弃数据报时，它就向数据报的发送端发送源点抑制报文。第一，它通知发送端，数据报已被丢弃。第二，它警告发送端，在路径中的某处出现了拥塞，因而源端必须放慢发送过程。源点抑制报文的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492"/>
        <w:gridCol w:w="2743"/>
        <w:gridCol w:w="27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492" w:type="dxa"/>
            <w:vAlign w:val="center"/>
          </w:tcPr>
          <w:p>
            <w:pPr>
              <w:pStyle w:val="61"/>
            </w:pPr>
            <w:r>
              <w:rPr>
                <w:rFonts w:hint="eastAsia"/>
              </w:rPr>
              <w:t>类型：4</w:t>
            </w:r>
          </w:p>
        </w:tc>
        <w:tc>
          <w:tcPr>
            <w:tcW w:w="2743" w:type="dxa"/>
            <w:vAlign w:val="center"/>
          </w:tcPr>
          <w:p>
            <w:pPr>
              <w:pStyle w:val="61"/>
            </w:pPr>
            <w:r>
              <w:rPr>
                <w:rFonts w:hint="eastAsia"/>
              </w:rPr>
              <w:t>代码：0</w:t>
            </w:r>
          </w:p>
        </w:tc>
        <w:tc>
          <w:tcPr>
            <w:tcW w:w="2740" w:type="dxa"/>
            <w:vAlign w:val="center"/>
          </w:tcPr>
          <w:p>
            <w:pPr>
              <w:pStyle w:val="61"/>
            </w:pPr>
            <w:r>
              <w:rPr>
                <w:rFonts w:hint="eastAsia"/>
              </w:rPr>
              <w:t>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75" w:type="dxa"/>
            <w:gridSpan w:val="3"/>
            <w:vAlign w:val="center"/>
          </w:tcPr>
          <w:p>
            <w:pPr>
              <w:pStyle w:val="61"/>
            </w:pPr>
            <w:r>
              <w:rPr>
                <w:rFonts w:hint="eastAsia"/>
              </w:rPr>
              <w:t>未使用（全0）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75" w:type="dxa"/>
            <w:gridSpan w:val="3"/>
            <w:vAlign w:val="center"/>
          </w:tcPr>
          <w:p>
            <w:pPr>
              <w:pStyle w:val="61"/>
            </w:pPr>
            <w:r>
              <w:rPr>
                <w:rFonts w:hint="eastAsia"/>
              </w:rPr>
              <w:t>收到的IP数据报的一部分，包括IP首部以及数据报数据的前8个字节</w:t>
            </w:r>
          </w:p>
        </w:tc>
      </w:tr>
    </w:tbl>
    <w:p>
      <w:pPr>
        <w:pStyle w:val="52"/>
      </w:pPr>
      <w:r>
        <w:rPr>
          <w:rFonts w:hint="eastAsia"/>
        </w:rPr>
        <w:t>图</w:t>
      </w:r>
      <w:r>
        <w:t>4-12源点抑制报文</w:t>
      </w:r>
    </w:p>
    <w:p>
      <w:pPr>
        <w:pStyle w:val="6"/>
        <w:ind w:left="422" w:hanging="422"/>
      </w:pPr>
      <w:r>
        <w:t>3.超时</w:t>
      </w:r>
    </w:p>
    <w:p>
      <w:pPr>
        <w:ind w:firstLine="420"/>
      </w:pPr>
      <w:r>
        <w:t>超时报文是在以下两种情况下产生的：</w:t>
      </w:r>
    </w:p>
    <w:p>
      <w:pPr>
        <w:ind w:firstLine="420"/>
      </w:pPr>
      <w:r>
        <w:t>●数据报的生存时间字段值被减为0时，路由器丢弃这个数据报，并向发送端发送超时报文。</w:t>
      </w:r>
    </w:p>
    <w:p>
      <w:pPr>
        <w:spacing w:after="144" w:afterLines="50"/>
        <w:ind w:firstLine="420"/>
      </w:pPr>
      <w:r>
        <w:t>●当组成报文的所有分段未能在某一时限内到达目的主机时，也要产生超时报文。当第一个分段到达时，目的主机就启动计时器。当计时器的时限到了，目的主机就将所有分段丢弃，并向发送端发送超时报文。超时报文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448"/>
        <w:gridCol w:w="2700"/>
        <w:gridCol w:w="26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448" w:type="dxa"/>
            <w:vAlign w:val="center"/>
          </w:tcPr>
          <w:p>
            <w:pPr>
              <w:pStyle w:val="61"/>
            </w:pPr>
            <w:r>
              <w:rPr>
                <w:rFonts w:hint="eastAsia"/>
              </w:rPr>
              <w:t>类型：11</w:t>
            </w:r>
          </w:p>
        </w:tc>
        <w:tc>
          <w:tcPr>
            <w:tcW w:w="2700" w:type="dxa"/>
            <w:vAlign w:val="center"/>
          </w:tcPr>
          <w:p>
            <w:pPr>
              <w:pStyle w:val="61"/>
            </w:pPr>
            <w:r>
              <w:rPr>
                <w:rFonts w:hint="eastAsia"/>
              </w:rPr>
              <w:t>代码：0或1</w:t>
            </w:r>
          </w:p>
        </w:tc>
        <w:tc>
          <w:tcPr>
            <w:tcW w:w="2686" w:type="dxa"/>
            <w:vAlign w:val="center"/>
          </w:tcPr>
          <w:p>
            <w:pPr>
              <w:pStyle w:val="61"/>
            </w:pPr>
            <w:r>
              <w:rPr>
                <w:rFonts w:hint="eastAsia"/>
              </w:rPr>
              <w:t>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834" w:type="dxa"/>
            <w:gridSpan w:val="3"/>
            <w:vAlign w:val="center"/>
          </w:tcPr>
          <w:p>
            <w:pPr>
              <w:pStyle w:val="61"/>
            </w:pPr>
            <w:r>
              <w:rPr>
                <w:rFonts w:hint="eastAsia"/>
              </w:rPr>
              <w:t>未使用（全0）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834" w:type="dxa"/>
            <w:gridSpan w:val="3"/>
            <w:vAlign w:val="center"/>
          </w:tcPr>
          <w:p>
            <w:pPr>
              <w:pStyle w:val="61"/>
            </w:pPr>
            <w:r>
              <w:rPr>
                <w:rFonts w:hint="eastAsia"/>
              </w:rPr>
              <w:t>收到的IP数据报的一部分，包括IP首部以及数据报数据的前8个字节</w:t>
            </w:r>
          </w:p>
        </w:tc>
      </w:tr>
    </w:tbl>
    <w:p>
      <w:pPr>
        <w:pStyle w:val="52"/>
      </w:pPr>
      <w:r>
        <w:rPr>
          <w:rFonts w:hint="eastAsia"/>
        </w:rPr>
        <w:t>图</w:t>
      </w:r>
      <w:r>
        <w:t>4-13超时报文</w:t>
      </w:r>
    </w:p>
    <w:p>
      <w:pPr>
        <w:pStyle w:val="6"/>
        <w:ind w:left="422" w:hanging="422"/>
      </w:pPr>
      <w:r>
        <w:t>4.参数问题</w:t>
      </w:r>
    </w:p>
    <w:p>
      <w:pPr>
        <w:spacing w:after="144" w:afterLines="50"/>
        <w:ind w:firstLine="420"/>
      </w:pPr>
      <w:r>
        <w:t>当数据报在Internet上传送时，如果路由器或目的主机发现数据报首部中出现了二义性问题，或在数据报的某个字段中缺少某个值，它就丢弃这个数据报，并向发送端发送参数问题报文。下图给出了参数问题报文格式。代码字段指明了丢弃数据报的原因。</w:t>
      </w:r>
    </w:p>
    <w:p>
      <w:pPr>
        <w:ind w:firstLine="420"/>
      </w:pP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441"/>
        <w:gridCol w:w="2716"/>
        <w:gridCol w:w="27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441" w:type="dxa"/>
            <w:vAlign w:val="center"/>
          </w:tcPr>
          <w:p>
            <w:pPr>
              <w:pStyle w:val="61"/>
            </w:pPr>
            <w:r>
              <w:rPr>
                <w:rFonts w:hint="eastAsia"/>
              </w:rPr>
              <w:t>类型：12</w:t>
            </w:r>
          </w:p>
        </w:tc>
        <w:tc>
          <w:tcPr>
            <w:tcW w:w="2716" w:type="dxa"/>
            <w:vAlign w:val="center"/>
          </w:tcPr>
          <w:p>
            <w:pPr>
              <w:pStyle w:val="61"/>
            </w:pPr>
            <w:r>
              <w:rPr>
                <w:rFonts w:hint="eastAsia"/>
              </w:rPr>
              <w:t>代码：0或1</w:t>
            </w:r>
          </w:p>
        </w:tc>
        <w:tc>
          <w:tcPr>
            <w:tcW w:w="2713" w:type="dxa"/>
            <w:vAlign w:val="center"/>
          </w:tcPr>
          <w:p>
            <w:pPr>
              <w:pStyle w:val="61"/>
            </w:pPr>
            <w:r>
              <w:rPr>
                <w:rFonts w:hint="eastAsia"/>
              </w:rPr>
              <w:t>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441" w:type="dxa"/>
            <w:vAlign w:val="center"/>
          </w:tcPr>
          <w:p>
            <w:pPr>
              <w:pStyle w:val="61"/>
            </w:pPr>
            <w:r>
              <w:rPr>
                <w:rFonts w:hint="eastAsia"/>
              </w:rPr>
              <w:t>指针</w:t>
            </w:r>
          </w:p>
        </w:tc>
        <w:tc>
          <w:tcPr>
            <w:tcW w:w="5429" w:type="dxa"/>
            <w:gridSpan w:val="2"/>
            <w:vAlign w:val="center"/>
          </w:tcPr>
          <w:p>
            <w:pPr>
              <w:pStyle w:val="61"/>
            </w:pPr>
            <w:r>
              <w:rPr>
                <w:rFonts w:hint="eastAsia"/>
              </w:rPr>
              <w:t>未使用（全0）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870" w:type="dxa"/>
            <w:gridSpan w:val="3"/>
            <w:vAlign w:val="center"/>
          </w:tcPr>
          <w:p>
            <w:pPr>
              <w:pStyle w:val="61"/>
            </w:pPr>
            <w:r>
              <w:rPr>
                <w:rFonts w:hint="eastAsia"/>
              </w:rPr>
              <w:t>收到的IP数据报的一部分，包括IP首部以及数据报数据的前8个字节</w:t>
            </w:r>
          </w:p>
        </w:tc>
      </w:tr>
    </w:tbl>
    <w:p>
      <w:pPr>
        <w:pStyle w:val="52"/>
      </w:pPr>
      <w:r>
        <w:rPr>
          <w:rFonts w:hint="eastAsia"/>
        </w:rPr>
        <w:t>图</w:t>
      </w:r>
      <w:r>
        <w:t>4-14参数问题报文</w:t>
      </w:r>
    </w:p>
    <w:p>
      <w:pPr>
        <w:ind w:firstLine="420"/>
      </w:pPr>
      <w:r>
        <w:t>●代码为0时表示在首部的某个字段中有差错或二义性。指针字段值指向有问题的字节。</w:t>
      </w:r>
    </w:p>
    <w:p>
      <w:pPr>
        <w:ind w:firstLine="420"/>
      </w:pPr>
      <w:r>
        <w:t>●代码为1时表示缺少所需的选项部分。这种情况下不使用指针。</w:t>
      </w:r>
    </w:p>
    <w:p>
      <w:pPr>
        <w:pStyle w:val="6"/>
        <w:ind w:left="422" w:hanging="422"/>
      </w:pPr>
      <w:r>
        <w:t>5.重定向</w:t>
      </w:r>
    </w:p>
    <w:p>
      <w:pPr>
        <w:spacing w:after="144" w:afterLines="50"/>
        <w:ind w:firstLine="420"/>
      </w:pPr>
      <w:r>
        <w:t>为了提高效率，主机不参与路由选择更新过程，因此，主机可能会把某数据报发送给一个错误的路由器。这时，收到这个数据报的路由器会把数据转发给正确的路由器，同时向主机发送重定向报文，告诉主机正确路由器的地址。下图给出了重定向报文的格式。</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428"/>
        <w:gridCol w:w="2743"/>
        <w:gridCol w:w="27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428" w:type="dxa"/>
            <w:vAlign w:val="center"/>
          </w:tcPr>
          <w:p>
            <w:pPr>
              <w:pStyle w:val="61"/>
            </w:pPr>
            <w:r>
              <w:rPr>
                <w:rFonts w:hint="eastAsia"/>
              </w:rPr>
              <w:t>类型：5</w:t>
            </w:r>
          </w:p>
        </w:tc>
        <w:tc>
          <w:tcPr>
            <w:tcW w:w="2743" w:type="dxa"/>
            <w:vAlign w:val="center"/>
          </w:tcPr>
          <w:p>
            <w:pPr>
              <w:pStyle w:val="61"/>
            </w:pPr>
            <w:r>
              <w:rPr>
                <w:rFonts w:hint="eastAsia"/>
              </w:rPr>
              <w:t>代码：0到3</w:t>
            </w:r>
          </w:p>
        </w:tc>
        <w:tc>
          <w:tcPr>
            <w:tcW w:w="2740" w:type="dxa"/>
            <w:vAlign w:val="center"/>
          </w:tcPr>
          <w:p>
            <w:pPr>
              <w:pStyle w:val="61"/>
            </w:pPr>
            <w:r>
              <w:rPr>
                <w:rFonts w:hint="eastAsia"/>
              </w:rPr>
              <w:t>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11" w:type="dxa"/>
            <w:gridSpan w:val="3"/>
            <w:vAlign w:val="center"/>
          </w:tcPr>
          <w:p>
            <w:pPr>
              <w:pStyle w:val="61"/>
            </w:pPr>
            <w:r>
              <w:rPr>
                <w:rFonts w:hint="eastAsia"/>
              </w:rPr>
              <w:t>目标路由器IP地址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11" w:type="dxa"/>
            <w:gridSpan w:val="3"/>
            <w:vAlign w:val="center"/>
          </w:tcPr>
          <w:p>
            <w:pPr>
              <w:pStyle w:val="61"/>
            </w:pPr>
            <w:r>
              <w:rPr>
                <w:rFonts w:hint="eastAsia"/>
              </w:rPr>
              <w:t>收到的IP数据报的一部分，包括IP首部以及数据报数据的前8个字节</w:t>
            </w:r>
          </w:p>
        </w:tc>
      </w:tr>
    </w:tbl>
    <w:p>
      <w:pPr>
        <w:pStyle w:val="52"/>
      </w:pPr>
      <w:r>
        <w:rPr>
          <w:rFonts w:hint="eastAsia"/>
        </w:rPr>
        <w:t>图</w:t>
      </w:r>
      <w:r>
        <w:t>4-15改变路由报文</w:t>
      </w:r>
    </w:p>
    <w:p>
      <w:pPr>
        <w:pStyle w:val="4"/>
        <w:spacing w:beforeLines="0" w:afterLines="0"/>
        <w:ind w:left="422" w:hanging="422" w:hangingChars="200"/>
        <w:jc w:val="left"/>
        <w:rPr>
          <w:sz w:val="21"/>
        </w:rPr>
      </w:pPr>
      <w:r>
        <w:rPr>
          <w:rFonts w:hint="eastAsia"/>
          <w:sz w:val="21"/>
        </w:rPr>
        <w:t>七</w:t>
      </w:r>
      <w:r>
        <w:rPr>
          <w:sz w:val="21"/>
        </w:rPr>
        <w:t>.ICMP校验和</w:t>
      </w:r>
    </w:p>
    <w:p>
      <w:pPr>
        <w:ind w:firstLine="420"/>
      </w:pPr>
      <w:r>
        <w:t>ICMP的校验和的计算覆盖了整个ICMP报文（首部和数据）。</w:t>
      </w:r>
    </w:p>
    <w:p>
      <w:pPr>
        <w:pStyle w:val="6"/>
        <w:ind w:left="422" w:hanging="422"/>
      </w:pPr>
      <w:r>
        <w:t>1.校验和的计算</w:t>
      </w:r>
    </w:p>
    <w:p>
      <w:pPr>
        <w:ind w:firstLine="420"/>
      </w:pPr>
      <w:r>
        <w:t>发送端按以下步骤使用反码算术运算计算校验和：</w:t>
      </w:r>
    </w:p>
    <w:p>
      <w:pPr>
        <w:ind w:firstLine="420"/>
      </w:pPr>
      <w:r>
        <w:t>(1)把校验和字段置为零。</w:t>
      </w:r>
    </w:p>
    <w:p>
      <w:pPr>
        <w:ind w:firstLine="420"/>
      </w:pPr>
      <w:r>
        <w:t>(2)把报文按照16位长度分段，使用反码算术运算计算所有分段之和。</w:t>
      </w:r>
    </w:p>
    <w:p>
      <w:pPr>
        <w:ind w:firstLine="420"/>
      </w:pPr>
      <w:r>
        <w:t>(3)把得到的和求反码，得到校验和。</w:t>
      </w:r>
    </w:p>
    <w:p>
      <w:pPr>
        <w:ind w:firstLine="420"/>
      </w:pPr>
      <w:r>
        <w:t>(4)把校验和存储在校验和字段中。</w:t>
      </w:r>
    </w:p>
    <w:p>
      <w:pPr>
        <w:pStyle w:val="6"/>
        <w:ind w:left="422" w:hanging="422"/>
      </w:pPr>
      <w:r>
        <w:t>2.校验和的测试</w:t>
      </w:r>
    </w:p>
    <w:p>
      <w:pPr>
        <w:ind w:firstLine="420"/>
      </w:pPr>
      <w:r>
        <w:t>接收端按以下步骤使用反码算术运算来测试校验和的正确性：</w:t>
      </w:r>
    </w:p>
    <w:p>
      <w:pPr>
        <w:ind w:firstLine="420"/>
      </w:pPr>
      <w:r>
        <w:t>(1)把报文按照16位长度分段，使用反码算术运算计算所有分段之和。</w:t>
      </w:r>
    </w:p>
    <w:p>
      <w:pPr>
        <w:ind w:firstLine="420"/>
      </w:pPr>
      <w:r>
        <w:t>(2)把得到的和求反码。</w:t>
      </w:r>
    </w:p>
    <w:p>
      <w:pPr>
        <w:ind w:firstLine="420"/>
      </w:pPr>
      <w:r>
        <w:t>(3)若结果是全0，则接受这个报文；否则就拒绝这个报文。</w:t>
      </w:r>
    </w:p>
    <w:p>
      <w:pPr>
        <w:pStyle w:val="5"/>
        <w:spacing w:before="432" w:after="144"/>
        <w:outlineLvl w:val="9"/>
      </w:pPr>
      <w:r>
        <w:rPr>
          <w:rFonts w:hint="eastAsia"/>
        </w:rPr>
        <w:t>【实验步骤】</w:t>
      </w:r>
    </w:p>
    <w:p>
      <w:pPr>
        <w:pStyle w:val="4"/>
        <w:spacing w:beforeLines="0" w:afterLines="0"/>
        <w:ind w:left="422" w:hanging="422" w:hangingChars="200"/>
        <w:jc w:val="left"/>
        <w:rPr>
          <w:sz w:val="21"/>
        </w:rPr>
      </w:pPr>
      <w:bookmarkStart w:id="20" w:name="_Toc215457579"/>
      <w:r>
        <w:rPr>
          <w:rFonts w:hint="eastAsia"/>
          <w:sz w:val="21"/>
        </w:rPr>
        <w:t>练习1运行</w:t>
      </w:r>
      <w:r>
        <w:rPr>
          <w:sz w:val="21"/>
        </w:rPr>
        <w:t>Ping命令</w:t>
      </w:r>
      <w:bookmarkEnd w:id="20"/>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本练习将主机A、B、C、D、E、F作为一组进行实验。</w:t>
      </w:r>
    </w:p>
    <w:p>
      <w:pPr>
        <w:ind w:firstLine="420"/>
      </w:pPr>
      <w:r>
        <w:t>实验开始前主机B首先执行命令“staticroute_config”启动静态路由。</w:t>
      </w:r>
    </w:p>
    <w:p>
      <w:pPr>
        <w:pStyle w:val="72"/>
        <w:ind w:left="420" w:hanging="420"/>
      </w:pPr>
      <w:r>
        <w:t>1.主机B、E、F启动协议分析器，打开捕获窗口进行数据捕获并设置过滤条件（提取ICMP协议）。</w:t>
      </w:r>
    </w:p>
    <w:p>
      <w:pPr>
        <w:pStyle w:val="72"/>
        <w:ind w:left="420" w:hanging="420"/>
      </w:pPr>
      <w:r>
        <w:t>2.主机Aping主机E（172.16.0.2）。</w:t>
      </w:r>
    </w:p>
    <w:p>
      <w:pPr>
        <w:ind w:firstLine="420"/>
      </w:pPr>
      <w:r>
        <w:t>主机Cping主机F（172.16.0.3）。</w:t>
      </w:r>
    </w:p>
    <w:p>
      <w:pPr>
        <w:pStyle w:val="72"/>
        <w:ind w:left="420" w:hanging="420"/>
      </w:pPr>
      <w:r>
        <w:t>3.主机B、E、F停止捕获数据，察看捕获到的数据，并回答以下问题：</w:t>
      </w:r>
    </w:p>
    <w:p>
      <w:pPr>
        <w:ind w:firstLine="420"/>
      </w:pPr>
      <w:r>
        <w:t>●捕获的报文对应的“类型”和“代码”字段分别是什么？</w:t>
      </w:r>
    </w:p>
    <w:p>
      <w:pPr>
        <w:ind w:firstLine="420"/>
      </w:pPr>
      <w:r>
        <w:t>●分析报文中的哪些字段保证了回显请求报文和回显应答报文的一一对应？</w:t>
      </w:r>
    </w:p>
    <w:p>
      <w:pPr>
        <w:pStyle w:val="4"/>
        <w:spacing w:beforeLines="0" w:afterLines="0"/>
        <w:ind w:left="422" w:hanging="422" w:hangingChars="200"/>
        <w:jc w:val="left"/>
        <w:rPr>
          <w:sz w:val="21"/>
        </w:rPr>
      </w:pPr>
      <w:bookmarkStart w:id="21" w:name="_Toc215457580"/>
      <w:r>
        <w:rPr>
          <w:rFonts w:hint="eastAsia"/>
          <w:sz w:val="21"/>
        </w:rPr>
        <w:t>练习2</w:t>
      </w:r>
      <w:r>
        <w:rPr>
          <w:sz w:val="21"/>
        </w:rPr>
        <w:t>ICMP查询报文</w:t>
      </w:r>
      <w:bookmarkEnd w:id="21"/>
    </w:p>
    <w:p>
      <w:pPr>
        <w:ind w:firstLine="420"/>
      </w:pPr>
      <w:r>
        <w:t>本练习将主机A、B、C、D、E、F作为一组进行实验。</w:t>
      </w:r>
    </w:p>
    <w:p>
      <w:pPr>
        <w:pStyle w:val="72"/>
        <w:ind w:left="420" w:hanging="420"/>
      </w:pPr>
      <w:r>
        <w:t>1.主机A启动协议编辑器，编辑一个ICMP时间戳请求数据帧发送给主机C（172.16.1.3）。</w:t>
      </w:r>
    </w:p>
    <w:p>
      <w:pPr>
        <w:ind w:firstLine="420"/>
      </w:pPr>
      <w:r>
        <w:t>MAC层：</w:t>
      </w:r>
    </w:p>
    <w:p>
      <w:pPr>
        <w:pStyle w:val="76"/>
        <w:ind w:left="420" w:firstLine="420"/>
      </w:pPr>
      <w:r>
        <w:t>目的MAC地址：C的MAC地址。</w:t>
      </w:r>
    </w:p>
    <w:p>
      <w:pPr>
        <w:pStyle w:val="76"/>
        <w:ind w:left="420" w:firstLine="420"/>
      </w:pPr>
      <w:r>
        <w:t>源MAC地址：A的MAC地址。</w:t>
      </w:r>
    </w:p>
    <w:p>
      <w:pPr>
        <w:pStyle w:val="76"/>
        <w:ind w:left="420" w:firstLine="420"/>
      </w:pPr>
      <w:r>
        <w:t>协议类型或数据长度：0800。</w:t>
      </w:r>
    </w:p>
    <w:p>
      <w:pPr>
        <w:ind w:firstLine="420"/>
      </w:pPr>
      <w:r>
        <w:t>IP层：</w:t>
      </w:r>
    </w:p>
    <w:p>
      <w:pPr>
        <w:pStyle w:val="76"/>
        <w:ind w:left="420" w:firstLine="420"/>
      </w:pPr>
      <w:r>
        <w:t>总长度：包含IP层和ICMP层长度。</w:t>
      </w:r>
    </w:p>
    <w:p>
      <w:pPr>
        <w:pStyle w:val="76"/>
        <w:ind w:left="420" w:firstLine="420"/>
      </w:pPr>
      <w:r>
        <w:t>高层协议类型：1。</w:t>
      </w:r>
    </w:p>
    <w:p>
      <w:pPr>
        <w:pStyle w:val="76"/>
        <w:ind w:left="420" w:firstLine="420"/>
      </w:pPr>
      <w:r>
        <w:t>校验和：在其它字段填充完毕后计算并填充。</w:t>
      </w:r>
    </w:p>
    <w:p>
      <w:pPr>
        <w:pStyle w:val="76"/>
        <w:ind w:left="420" w:firstLine="420"/>
      </w:pPr>
      <w:r>
        <w:t>源IP地址：A的IP地址。</w:t>
      </w:r>
    </w:p>
    <w:p>
      <w:pPr>
        <w:pStyle w:val="76"/>
        <w:ind w:left="420" w:firstLine="420"/>
      </w:pPr>
      <w:r>
        <w:t>目的IP地址：C的IP地址。</w:t>
      </w:r>
    </w:p>
    <w:p>
      <w:pPr>
        <w:ind w:firstLine="420"/>
      </w:pPr>
      <w:r>
        <w:t>ICMP层：</w:t>
      </w:r>
    </w:p>
    <w:p>
      <w:pPr>
        <w:pStyle w:val="76"/>
        <w:ind w:left="420" w:firstLine="420"/>
      </w:pPr>
      <w:r>
        <w:t>类型：13。</w:t>
      </w:r>
    </w:p>
    <w:p>
      <w:pPr>
        <w:pStyle w:val="76"/>
        <w:ind w:left="420" w:firstLine="420"/>
      </w:pPr>
      <w:r>
        <w:t>代码字段：0。</w:t>
      </w:r>
    </w:p>
    <w:p>
      <w:pPr>
        <w:pStyle w:val="76"/>
        <w:ind w:left="420" w:firstLine="420"/>
      </w:pPr>
      <w:r>
        <w:t>校验和：在ICMP层其它字段填充完毕后，计算并填充。</w:t>
      </w:r>
    </w:p>
    <w:p>
      <w:pPr>
        <w:ind w:firstLine="420"/>
      </w:pPr>
      <w:r>
        <w:t>其它字段使用默认值。</w:t>
      </w:r>
    </w:p>
    <w:p>
      <w:pPr>
        <w:pStyle w:val="72"/>
        <w:ind w:left="420" w:hanging="420"/>
      </w:pPr>
      <w:r>
        <w:t>2.主机C启动协议分析器进行数据捕获，并设置过滤条件（提取ICMP协议）。</w:t>
      </w:r>
    </w:p>
    <w:p>
      <w:pPr>
        <w:pStyle w:val="72"/>
        <w:ind w:left="420" w:hanging="420"/>
      </w:pPr>
      <w:r>
        <w:t>3.主机A发送已编辑好的数据帧。</w:t>
      </w:r>
    </w:p>
    <w:p>
      <w:pPr>
        <w:pStyle w:val="72"/>
        <w:ind w:left="420" w:hanging="420"/>
      </w:pPr>
      <w:r>
        <w:t>4.主机C停止捕获数据。察看主机C捕获到的数据，并填写下表：</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52"/>
      </w:pPr>
      <w:r>
        <w:rPr>
          <w:rFonts w:hint="eastAsia"/>
        </w:rPr>
        <w:t>表</w:t>
      </w:r>
      <w:r>
        <w:t>4-2实验结果</w:t>
      </w:r>
    </w:p>
    <w:tbl>
      <w:tblPr>
        <w:tblStyle w:val="30"/>
        <w:tblW w:w="72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980"/>
        <w:gridCol w:w="198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3780" w:type="dxa"/>
            <w:gridSpan w:val="2"/>
            <w:shd w:val="clear" w:color="auto" w:fill="D9D9D9"/>
            <w:vAlign w:val="center"/>
          </w:tcPr>
          <w:p>
            <w:pPr>
              <w:pStyle w:val="61"/>
            </w:pPr>
            <w:r>
              <w:rPr>
                <w:rFonts w:hint="eastAsia"/>
              </w:rPr>
              <w:t>时间戳请求报文</w:t>
            </w:r>
          </w:p>
        </w:tc>
        <w:tc>
          <w:tcPr>
            <w:tcW w:w="3420" w:type="dxa"/>
            <w:gridSpan w:val="2"/>
            <w:shd w:val="clear" w:color="auto" w:fill="D9D9D9"/>
            <w:vAlign w:val="center"/>
          </w:tcPr>
          <w:p>
            <w:pPr>
              <w:pStyle w:val="61"/>
            </w:pPr>
            <w:r>
              <w:rPr>
                <w:rFonts w:hint="eastAsia"/>
              </w:rPr>
              <w:t>时间戳应答报文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800" w:type="dxa"/>
            <w:shd w:val="clear" w:color="auto" w:fill="D9D9D9"/>
            <w:vAlign w:val="center"/>
          </w:tcPr>
          <w:p>
            <w:pPr>
              <w:pStyle w:val="61"/>
            </w:pPr>
            <w:r>
              <w:rPr>
                <w:rFonts w:hint="eastAsia"/>
              </w:rPr>
              <w:t>ICMP字段名</w:t>
            </w:r>
          </w:p>
        </w:tc>
        <w:tc>
          <w:tcPr>
            <w:tcW w:w="1980" w:type="dxa"/>
            <w:shd w:val="clear" w:color="auto" w:fill="D9D9D9"/>
            <w:vAlign w:val="center"/>
          </w:tcPr>
          <w:p>
            <w:pPr>
              <w:pStyle w:val="61"/>
            </w:pPr>
            <w:r>
              <w:rPr>
                <w:rFonts w:hint="eastAsia"/>
              </w:rPr>
              <w:t>字段值</w:t>
            </w:r>
          </w:p>
        </w:tc>
        <w:tc>
          <w:tcPr>
            <w:tcW w:w="1980" w:type="dxa"/>
            <w:shd w:val="clear" w:color="auto" w:fill="D9D9D9"/>
            <w:vAlign w:val="center"/>
          </w:tcPr>
          <w:p>
            <w:pPr>
              <w:pStyle w:val="61"/>
            </w:pPr>
            <w:r>
              <w:rPr>
                <w:rFonts w:hint="eastAsia"/>
              </w:rPr>
              <w:t>ICMP字段名</w:t>
            </w:r>
          </w:p>
        </w:tc>
        <w:tc>
          <w:tcPr>
            <w:tcW w:w="1440" w:type="dxa"/>
            <w:shd w:val="clear" w:color="auto" w:fill="D9D9D9"/>
            <w:vAlign w:val="center"/>
          </w:tcPr>
          <w:p>
            <w:pPr>
              <w:pStyle w:val="61"/>
            </w:pPr>
            <w:r>
              <w:rPr>
                <w:rFonts w:hint="eastAsia"/>
              </w:rPr>
              <w:t>字段值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800" w:type="dxa"/>
            <w:vAlign w:val="center"/>
          </w:tcPr>
          <w:p>
            <w:pPr>
              <w:pStyle w:val="61"/>
            </w:pPr>
            <w:r>
              <w:rPr>
                <w:rFonts w:hint="eastAsia"/>
              </w:rPr>
              <w:t>类型</w:t>
            </w:r>
          </w:p>
        </w:tc>
        <w:tc>
          <w:tcPr>
            <w:tcW w:w="1980" w:type="dxa"/>
            <w:vAlign w:val="center"/>
          </w:tcPr>
          <w:p>
            <w:pPr>
              <w:pStyle w:val="61"/>
            </w:pPr>
          </w:p>
        </w:tc>
        <w:tc>
          <w:tcPr>
            <w:tcW w:w="1980" w:type="dxa"/>
            <w:vAlign w:val="center"/>
          </w:tcPr>
          <w:p>
            <w:pPr>
              <w:pStyle w:val="61"/>
            </w:pPr>
            <w:r>
              <w:rPr>
                <w:rFonts w:hint="eastAsia"/>
              </w:rPr>
              <w:t>类型</w:t>
            </w:r>
          </w:p>
        </w:tc>
        <w:tc>
          <w:tcPr>
            <w:tcW w:w="1440" w:type="dxa"/>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800" w:type="dxa"/>
            <w:vAlign w:val="center"/>
          </w:tcPr>
          <w:p>
            <w:pPr>
              <w:pStyle w:val="61"/>
            </w:pPr>
            <w:r>
              <w:rPr>
                <w:rFonts w:hint="eastAsia"/>
              </w:rPr>
              <w:t>标识号</w:t>
            </w:r>
          </w:p>
        </w:tc>
        <w:tc>
          <w:tcPr>
            <w:tcW w:w="1980" w:type="dxa"/>
            <w:vAlign w:val="center"/>
          </w:tcPr>
          <w:p>
            <w:pPr>
              <w:pStyle w:val="61"/>
            </w:pPr>
          </w:p>
        </w:tc>
        <w:tc>
          <w:tcPr>
            <w:tcW w:w="1980" w:type="dxa"/>
            <w:vAlign w:val="center"/>
          </w:tcPr>
          <w:p>
            <w:pPr>
              <w:pStyle w:val="61"/>
            </w:pPr>
            <w:r>
              <w:rPr>
                <w:rFonts w:hint="eastAsia"/>
              </w:rPr>
              <w:t>标识号</w:t>
            </w:r>
          </w:p>
        </w:tc>
        <w:tc>
          <w:tcPr>
            <w:tcW w:w="1440" w:type="dxa"/>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800" w:type="dxa"/>
            <w:vAlign w:val="center"/>
          </w:tcPr>
          <w:p>
            <w:pPr>
              <w:pStyle w:val="61"/>
            </w:pPr>
            <w:r>
              <w:rPr>
                <w:rFonts w:hint="eastAsia"/>
              </w:rPr>
              <w:t>序列号</w:t>
            </w:r>
          </w:p>
        </w:tc>
        <w:tc>
          <w:tcPr>
            <w:tcW w:w="1980" w:type="dxa"/>
            <w:vAlign w:val="center"/>
          </w:tcPr>
          <w:p>
            <w:pPr>
              <w:pStyle w:val="61"/>
            </w:pPr>
          </w:p>
        </w:tc>
        <w:tc>
          <w:tcPr>
            <w:tcW w:w="1980" w:type="dxa"/>
            <w:vAlign w:val="center"/>
          </w:tcPr>
          <w:p>
            <w:pPr>
              <w:pStyle w:val="61"/>
            </w:pPr>
            <w:r>
              <w:rPr>
                <w:rFonts w:hint="eastAsia"/>
              </w:rPr>
              <w:t>序列号</w:t>
            </w:r>
          </w:p>
        </w:tc>
        <w:tc>
          <w:tcPr>
            <w:tcW w:w="1440" w:type="dxa"/>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800" w:type="dxa"/>
            <w:vAlign w:val="center"/>
          </w:tcPr>
          <w:p>
            <w:pPr>
              <w:pStyle w:val="61"/>
            </w:pPr>
            <w:r>
              <w:rPr>
                <w:rFonts w:hint="eastAsia"/>
              </w:rPr>
              <w:t>发起时间戳</w:t>
            </w:r>
          </w:p>
        </w:tc>
        <w:tc>
          <w:tcPr>
            <w:tcW w:w="1980" w:type="dxa"/>
            <w:vAlign w:val="center"/>
          </w:tcPr>
          <w:p>
            <w:pPr>
              <w:pStyle w:val="61"/>
            </w:pPr>
          </w:p>
        </w:tc>
        <w:tc>
          <w:tcPr>
            <w:tcW w:w="1980" w:type="dxa"/>
            <w:vAlign w:val="center"/>
          </w:tcPr>
          <w:p>
            <w:pPr>
              <w:pStyle w:val="61"/>
            </w:pPr>
            <w:r>
              <w:rPr>
                <w:rFonts w:hint="eastAsia"/>
              </w:rPr>
              <w:t>发起时间戳</w:t>
            </w:r>
          </w:p>
        </w:tc>
        <w:tc>
          <w:tcPr>
            <w:tcW w:w="1440" w:type="dxa"/>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800" w:type="dxa"/>
            <w:vAlign w:val="center"/>
          </w:tcPr>
          <w:p>
            <w:pPr>
              <w:pStyle w:val="61"/>
            </w:pPr>
            <w:r>
              <w:rPr>
                <w:rFonts w:hint="eastAsia"/>
              </w:rPr>
              <w:t>接收时间戳</w:t>
            </w:r>
          </w:p>
        </w:tc>
        <w:tc>
          <w:tcPr>
            <w:tcW w:w="1980" w:type="dxa"/>
            <w:vAlign w:val="center"/>
          </w:tcPr>
          <w:p>
            <w:pPr>
              <w:pStyle w:val="61"/>
            </w:pPr>
          </w:p>
        </w:tc>
        <w:tc>
          <w:tcPr>
            <w:tcW w:w="1980" w:type="dxa"/>
            <w:vAlign w:val="center"/>
          </w:tcPr>
          <w:p>
            <w:pPr>
              <w:pStyle w:val="61"/>
            </w:pPr>
            <w:r>
              <w:rPr>
                <w:rFonts w:hint="eastAsia"/>
              </w:rPr>
              <w:t>接收时间戳</w:t>
            </w:r>
          </w:p>
        </w:tc>
        <w:tc>
          <w:tcPr>
            <w:tcW w:w="1440" w:type="dxa"/>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800" w:type="dxa"/>
            <w:tcBorders>
              <w:bottom w:val="single" w:color="auto" w:sz="4" w:space="0"/>
            </w:tcBorders>
            <w:vAlign w:val="center"/>
          </w:tcPr>
          <w:p>
            <w:pPr>
              <w:pStyle w:val="61"/>
            </w:pPr>
            <w:r>
              <w:rPr>
                <w:rFonts w:hint="eastAsia"/>
              </w:rPr>
              <w:t>传送时间戳</w:t>
            </w:r>
          </w:p>
        </w:tc>
        <w:tc>
          <w:tcPr>
            <w:tcW w:w="1980" w:type="dxa"/>
            <w:tcBorders>
              <w:bottom w:val="single" w:color="auto" w:sz="4" w:space="0"/>
            </w:tcBorders>
            <w:vAlign w:val="center"/>
          </w:tcPr>
          <w:p>
            <w:pPr>
              <w:pStyle w:val="61"/>
            </w:pPr>
          </w:p>
        </w:tc>
        <w:tc>
          <w:tcPr>
            <w:tcW w:w="1980" w:type="dxa"/>
            <w:tcBorders>
              <w:bottom w:val="single" w:color="auto" w:sz="4" w:space="0"/>
            </w:tcBorders>
            <w:vAlign w:val="center"/>
          </w:tcPr>
          <w:p>
            <w:pPr>
              <w:pStyle w:val="61"/>
            </w:pPr>
            <w:r>
              <w:rPr>
                <w:rFonts w:hint="eastAsia"/>
              </w:rPr>
              <w:t>传送时间戳</w:t>
            </w:r>
          </w:p>
        </w:tc>
        <w:tc>
          <w:tcPr>
            <w:tcW w:w="1440" w:type="dxa"/>
            <w:tcBorders>
              <w:bottom w:val="single" w:color="auto" w:sz="4" w:space="0"/>
            </w:tcBorders>
            <w:vAlign w:val="center"/>
          </w:tcPr>
          <w:p>
            <w:pPr>
              <w:pStyle w:val="61"/>
            </w:pPr>
          </w:p>
        </w:tc>
      </w:tr>
    </w:tbl>
    <w:p>
      <w:pPr>
        <w:pStyle w:val="74"/>
        <w:spacing w:before="144" w:beforeLines="50"/>
        <w:ind w:firstLine="422"/>
      </w:pPr>
      <w:r>
        <w:rPr>
          <w:rFonts w:hint="eastAsia"/>
        </w:rPr>
        <w:t>思考问题：</w:t>
      </w:r>
    </w:p>
    <w:p>
      <w:pPr>
        <w:ind w:firstLine="420"/>
      </w:pPr>
      <w:r>
        <w:t>1.能否根据时间戳计算出当前的时间？</w:t>
      </w:r>
    </w:p>
    <w:p>
      <w:pPr>
        <w:ind w:firstLine="420"/>
      </w:pPr>
      <w:r>
        <w:t>2.使用时间戳得到的时间比从系统得到的时间有什么好处？</w:t>
      </w:r>
    </w:p>
    <w:p>
      <w:pPr>
        <w:pStyle w:val="4"/>
        <w:spacing w:beforeLines="0" w:afterLines="0"/>
        <w:ind w:left="422" w:hanging="422" w:hangingChars="200"/>
        <w:jc w:val="left"/>
        <w:rPr>
          <w:sz w:val="21"/>
        </w:rPr>
      </w:pPr>
      <w:bookmarkStart w:id="22" w:name="_Toc215457581"/>
      <w:r>
        <w:rPr>
          <w:rFonts w:hint="eastAsia"/>
          <w:sz w:val="21"/>
        </w:rPr>
        <w:t>练习3</w:t>
      </w:r>
      <w:r>
        <w:rPr>
          <w:sz w:val="21"/>
        </w:rPr>
        <w:t>ICMP差错报文</w:t>
      </w:r>
      <w:bookmarkEnd w:id="22"/>
    </w:p>
    <w:p>
      <w:pPr>
        <w:ind w:firstLine="420"/>
      </w:pPr>
      <w:r>
        <w:t>本练习将主机A、B、C、D、E、F作为一组进行实验。</w:t>
      </w:r>
    </w:p>
    <w:p>
      <w:pPr>
        <w:pStyle w:val="69"/>
      </w:pPr>
      <w:r>
        <w:rPr>
          <w:rFonts w:hint="eastAsia"/>
        </w:rPr>
        <w:t>1.</w:t>
      </w:r>
      <w:r>
        <w:t>目的端不可达</w:t>
      </w:r>
    </w:p>
    <w:p>
      <w:pPr>
        <w:pStyle w:val="74"/>
        <w:keepNext w:val="0"/>
        <w:spacing w:line="320" w:lineRule="exact"/>
        <w:ind w:firstLine="420"/>
        <w:rPr>
          <w:rFonts w:ascii="宋体" w:eastAsia="宋体"/>
          <w:b w:val="0"/>
        </w:rPr>
      </w:pPr>
      <w:r>
        <w:rPr>
          <w:rFonts w:ascii="宋体" w:eastAsia="宋体"/>
          <w:b w:val="0"/>
        </w:rPr>
        <w:t>(1)主机A、B、C、D、E、F启动协议分析器捕获数据，并设置过滤条件（提取ICMP）。</w:t>
      </w:r>
    </w:p>
    <w:p>
      <w:pPr>
        <w:pStyle w:val="74"/>
        <w:keepNext w:val="0"/>
        <w:spacing w:line="320" w:lineRule="exact"/>
        <w:ind w:firstLine="420"/>
        <w:rPr>
          <w:rFonts w:ascii="宋体" w:eastAsia="宋体"/>
          <w:b w:val="0"/>
        </w:rPr>
      </w:pPr>
      <w:r>
        <w:rPr>
          <w:rFonts w:ascii="宋体" w:eastAsia="宋体"/>
          <w:b w:val="0"/>
        </w:rPr>
        <w:t>(2)主机A、C、D、E、Fping172.16.2.10（不存在的IP地址）。</w:t>
      </w:r>
    </w:p>
    <w:p>
      <w:pPr>
        <w:pStyle w:val="74"/>
        <w:keepNext w:val="0"/>
        <w:spacing w:line="320" w:lineRule="exact"/>
        <w:ind w:firstLine="420"/>
        <w:rPr>
          <w:rFonts w:ascii="宋体" w:eastAsia="宋体"/>
          <w:b w:val="0"/>
        </w:rPr>
      </w:pPr>
      <w:r>
        <w:rPr>
          <w:rFonts w:ascii="宋体" w:eastAsia="宋体"/>
          <w:b w:val="0"/>
        </w:rPr>
        <w:t>(3)主机A、B、C、D、E、F停止捕获数据。察看捕获到的数据，并回答以下问题：</w:t>
      </w:r>
    </w:p>
    <w:p>
      <w:pPr>
        <w:ind w:firstLine="420"/>
      </w:pPr>
      <w:r>
        <w:t>●捕获到的是哪一种目的端不可达报文？</w:t>
      </w:r>
    </w:p>
    <w:p>
      <w:pPr>
        <w:pStyle w:val="74"/>
        <w:keepNext w:val="0"/>
        <w:spacing w:line="320" w:lineRule="exact"/>
        <w:ind w:firstLine="0" w:firstLineChars="0"/>
        <w:rPr>
          <w:rFonts w:ascii="宋体" w:eastAsia="宋体"/>
          <w:b w:val="0"/>
        </w:rPr>
      </w:pPr>
      <w:r>
        <w:rPr>
          <w:rFonts w:ascii="宋体" w:eastAsia="宋体"/>
          <w:b w:val="0"/>
        </w:rPr>
        <w:t>2.超时</w:t>
      </w:r>
    </w:p>
    <w:p>
      <w:pPr>
        <w:pStyle w:val="74"/>
        <w:keepNext w:val="0"/>
        <w:spacing w:line="320" w:lineRule="exact"/>
        <w:ind w:firstLine="420"/>
        <w:rPr>
          <w:rFonts w:ascii="宋体" w:eastAsia="宋体"/>
          <w:b w:val="0"/>
        </w:rPr>
      </w:pPr>
      <w:r>
        <w:rPr>
          <w:rFonts w:ascii="宋体" w:eastAsia="宋体"/>
          <w:b w:val="0"/>
        </w:rPr>
        <w:t>(1)主机A、C、D分别启动协议编辑器，编写一个发送给主机F（172.16.0.3）的ICMP数据帧。其中：</w:t>
      </w:r>
    </w:p>
    <w:p>
      <w:pPr>
        <w:pStyle w:val="74"/>
        <w:keepNext w:val="0"/>
        <w:spacing w:line="320" w:lineRule="exact"/>
        <w:ind w:firstLine="420"/>
        <w:rPr>
          <w:rFonts w:ascii="宋体" w:eastAsia="宋体"/>
          <w:b w:val="0"/>
        </w:rPr>
      </w:pPr>
      <w:r>
        <w:rPr>
          <w:rFonts w:ascii="宋体" w:eastAsia="宋体"/>
          <w:b w:val="0"/>
        </w:rPr>
        <w:t>MAC层：</w:t>
      </w:r>
    </w:p>
    <w:p>
      <w:pPr>
        <w:pStyle w:val="74"/>
        <w:keepNext w:val="0"/>
        <w:spacing w:line="320" w:lineRule="exact"/>
        <w:ind w:firstLine="1050" w:firstLineChars="500"/>
        <w:rPr>
          <w:rFonts w:ascii="宋体" w:eastAsia="宋体"/>
          <w:b w:val="0"/>
        </w:rPr>
      </w:pPr>
      <w:r>
        <w:rPr>
          <w:rFonts w:ascii="宋体" w:eastAsia="宋体"/>
          <w:b w:val="0"/>
        </w:rPr>
        <w:t>目的MAC地址：主机B的MAC地址（172.16.1.1接口的MAC）。</w:t>
      </w:r>
    </w:p>
    <w:p>
      <w:pPr>
        <w:pStyle w:val="74"/>
        <w:keepNext w:val="0"/>
        <w:spacing w:line="320" w:lineRule="exact"/>
        <w:ind w:firstLine="1050" w:firstLineChars="500"/>
        <w:rPr>
          <w:rFonts w:ascii="宋体" w:eastAsia="宋体"/>
          <w:b w:val="0"/>
        </w:rPr>
      </w:pPr>
      <w:r>
        <w:rPr>
          <w:rFonts w:ascii="宋体" w:eastAsia="宋体"/>
          <w:b w:val="0"/>
        </w:rPr>
        <w:t>源MAC地址：本机的MAC地址。</w:t>
      </w:r>
    </w:p>
    <w:p>
      <w:pPr>
        <w:pStyle w:val="74"/>
        <w:keepNext w:val="0"/>
        <w:spacing w:line="320" w:lineRule="exact"/>
        <w:ind w:firstLine="1050" w:firstLineChars="500"/>
        <w:rPr>
          <w:rFonts w:ascii="宋体" w:eastAsia="宋体"/>
          <w:b w:val="0"/>
        </w:rPr>
      </w:pPr>
      <w:r>
        <w:rPr>
          <w:rFonts w:ascii="宋体" w:eastAsia="宋体"/>
          <w:b w:val="0"/>
        </w:rPr>
        <w:t>协议类型或数据长度：0800。</w:t>
      </w:r>
    </w:p>
    <w:p>
      <w:pPr>
        <w:pStyle w:val="74"/>
        <w:keepNext w:val="0"/>
        <w:spacing w:line="320" w:lineRule="exact"/>
        <w:ind w:firstLine="420"/>
        <w:rPr>
          <w:rFonts w:ascii="宋体" w:eastAsia="宋体"/>
          <w:b w:val="0"/>
        </w:rPr>
      </w:pPr>
      <w:r>
        <w:rPr>
          <w:rFonts w:ascii="宋体" w:eastAsia="宋体"/>
          <w:b w:val="0"/>
        </w:rPr>
        <w:t>IP层：</w:t>
      </w:r>
    </w:p>
    <w:p>
      <w:pPr>
        <w:pStyle w:val="74"/>
        <w:keepNext w:val="0"/>
        <w:spacing w:line="320" w:lineRule="exact"/>
        <w:ind w:firstLine="1050" w:firstLineChars="500"/>
        <w:rPr>
          <w:rFonts w:ascii="宋体" w:eastAsia="宋体"/>
          <w:b w:val="0"/>
        </w:rPr>
      </w:pPr>
      <w:r>
        <w:rPr>
          <w:rFonts w:ascii="宋体" w:eastAsia="宋体"/>
          <w:b w:val="0"/>
        </w:rPr>
        <w:t>总长度：包含IP层和ICMP层长度。</w:t>
      </w:r>
    </w:p>
    <w:p>
      <w:pPr>
        <w:pStyle w:val="74"/>
        <w:keepNext w:val="0"/>
        <w:spacing w:line="320" w:lineRule="exact"/>
        <w:ind w:firstLine="1050" w:firstLineChars="500"/>
        <w:rPr>
          <w:rFonts w:ascii="宋体" w:eastAsia="宋体"/>
          <w:b w:val="0"/>
        </w:rPr>
      </w:pPr>
      <w:r>
        <w:rPr>
          <w:rFonts w:ascii="宋体" w:eastAsia="宋体"/>
          <w:b w:val="0"/>
        </w:rPr>
        <w:t>生存时间（TTL）：0。</w:t>
      </w:r>
    </w:p>
    <w:p>
      <w:pPr>
        <w:pStyle w:val="74"/>
        <w:keepNext w:val="0"/>
        <w:spacing w:line="320" w:lineRule="exact"/>
        <w:ind w:firstLine="1050" w:firstLineChars="500"/>
        <w:rPr>
          <w:rFonts w:ascii="宋体" w:eastAsia="宋体"/>
          <w:b w:val="0"/>
        </w:rPr>
      </w:pPr>
      <w:r>
        <w:rPr>
          <w:rFonts w:ascii="宋体" w:eastAsia="宋体"/>
          <w:b w:val="0"/>
        </w:rPr>
        <w:t>高层协议类型：1。</w:t>
      </w:r>
    </w:p>
    <w:p>
      <w:pPr>
        <w:pStyle w:val="74"/>
        <w:keepNext w:val="0"/>
        <w:spacing w:line="320" w:lineRule="exact"/>
        <w:ind w:firstLine="1050" w:firstLineChars="500"/>
        <w:rPr>
          <w:rFonts w:ascii="宋体" w:eastAsia="宋体"/>
          <w:b w:val="0"/>
        </w:rPr>
      </w:pPr>
      <w:r>
        <w:rPr>
          <w:rFonts w:ascii="宋体" w:eastAsia="宋体"/>
          <w:b w:val="0"/>
        </w:rPr>
        <w:t>校验和：在其它字段填充完毕后，计算并填充。</w:t>
      </w:r>
    </w:p>
    <w:p>
      <w:pPr>
        <w:pStyle w:val="74"/>
        <w:keepNext w:val="0"/>
        <w:spacing w:line="320" w:lineRule="exact"/>
        <w:ind w:firstLine="1050" w:firstLineChars="500"/>
        <w:rPr>
          <w:rFonts w:ascii="宋体" w:eastAsia="宋体"/>
          <w:b w:val="0"/>
        </w:rPr>
      </w:pPr>
      <w:r>
        <w:rPr>
          <w:rFonts w:ascii="宋体" w:eastAsia="宋体"/>
          <w:b w:val="0"/>
        </w:rPr>
        <w:t>源IP地址：本机的IP地址。</w:t>
      </w:r>
    </w:p>
    <w:p>
      <w:pPr>
        <w:pStyle w:val="74"/>
        <w:keepNext w:val="0"/>
        <w:spacing w:line="320" w:lineRule="exact"/>
        <w:ind w:firstLine="1050" w:firstLineChars="500"/>
        <w:rPr>
          <w:rFonts w:ascii="宋体" w:eastAsia="宋体"/>
          <w:b w:val="0"/>
        </w:rPr>
      </w:pPr>
      <w:r>
        <w:rPr>
          <w:rFonts w:ascii="宋体" w:eastAsia="宋体"/>
          <w:b w:val="0"/>
        </w:rPr>
        <w:t>目的IP地址：F的IP地址。</w:t>
      </w:r>
    </w:p>
    <w:p>
      <w:pPr>
        <w:pStyle w:val="74"/>
        <w:keepNext w:val="0"/>
        <w:spacing w:line="320" w:lineRule="exact"/>
        <w:ind w:firstLine="420"/>
        <w:rPr>
          <w:rFonts w:ascii="宋体" w:eastAsia="宋体"/>
          <w:b w:val="0"/>
        </w:rPr>
      </w:pPr>
      <w:r>
        <w:rPr>
          <w:rFonts w:ascii="宋体" w:eastAsia="宋体"/>
          <w:b w:val="0"/>
        </w:rPr>
        <w:t>ICMP层：</w:t>
      </w:r>
    </w:p>
    <w:p>
      <w:pPr>
        <w:pStyle w:val="74"/>
        <w:keepNext w:val="0"/>
        <w:spacing w:line="320" w:lineRule="exact"/>
        <w:ind w:firstLine="1050" w:firstLineChars="500"/>
        <w:rPr>
          <w:rFonts w:ascii="宋体" w:eastAsia="宋体"/>
          <w:b w:val="0"/>
        </w:rPr>
      </w:pPr>
      <w:r>
        <w:rPr>
          <w:rFonts w:ascii="宋体" w:eastAsia="宋体"/>
          <w:b w:val="0"/>
        </w:rPr>
        <w:t>类型：8。</w:t>
      </w:r>
    </w:p>
    <w:p>
      <w:pPr>
        <w:pStyle w:val="74"/>
        <w:keepNext w:val="0"/>
        <w:spacing w:line="320" w:lineRule="exact"/>
        <w:ind w:firstLine="1050" w:firstLineChars="500"/>
        <w:rPr>
          <w:rFonts w:ascii="宋体" w:eastAsia="宋体"/>
          <w:b w:val="0"/>
        </w:rPr>
      </w:pPr>
      <w:r>
        <w:rPr>
          <w:rFonts w:ascii="宋体" w:eastAsia="宋体"/>
          <w:b w:val="0"/>
        </w:rPr>
        <w:t>代码字段：0。</w:t>
      </w:r>
    </w:p>
    <w:p>
      <w:pPr>
        <w:pStyle w:val="74"/>
        <w:keepNext w:val="0"/>
        <w:spacing w:line="320" w:lineRule="exact"/>
        <w:ind w:firstLine="1050" w:firstLineChars="500"/>
        <w:rPr>
          <w:rFonts w:ascii="宋体" w:eastAsia="宋体"/>
          <w:b w:val="0"/>
        </w:rPr>
      </w:pPr>
      <w:r>
        <w:rPr>
          <w:rFonts w:ascii="宋体" w:eastAsia="宋体"/>
          <w:b w:val="0"/>
        </w:rPr>
        <w:t>校验和：在ICMP其它字段填充完毕后，计算并填充。</w:t>
      </w:r>
    </w:p>
    <w:p>
      <w:pPr>
        <w:pStyle w:val="74"/>
        <w:keepNext w:val="0"/>
        <w:spacing w:line="320" w:lineRule="exact"/>
        <w:ind w:firstLine="420"/>
        <w:rPr>
          <w:rFonts w:ascii="宋体" w:eastAsia="宋体"/>
          <w:b w:val="0"/>
        </w:rPr>
      </w:pPr>
      <w:r>
        <w:rPr>
          <w:rFonts w:ascii="宋体" w:eastAsia="宋体"/>
          <w:b w:val="0"/>
        </w:rPr>
        <w:t>其它字段使用默认值。</w:t>
      </w:r>
    </w:p>
    <w:p>
      <w:pPr>
        <w:pStyle w:val="74"/>
        <w:keepNext w:val="0"/>
        <w:spacing w:line="320" w:lineRule="exact"/>
        <w:ind w:firstLine="420"/>
        <w:rPr>
          <w:rFonts w:ascii="宋体" w:eastAsia="宋体"/>
          <w:b w:val="0"/>
        </w:rPr>
      </w:pPr>
      <w:r>
        <w:rPr>
          <w:rFonts w:ascii="宋体" w:eastAsia="宋体"/>
          <w:b w:val="0"/>
        </w:rPr>
        <w:t>(2)主机E、F分别启动协议编辑器，编写一个发送给主机D（172.16.1.4）的ICMP数据帧。其中：</w:t>
      </w:r>
    </w:p>
    <w:p>
      <w:pPr>
        <w:pStyle w:val="74"/>
        <w:keepNext w:val="0"/>
        <w:spacing w:line="320" w:lineRule="exact"/>
        <w:ind w:firstLine="420"/>
        <w:rPr>
          <w:rFonts w:ascii="宋体" w:eastAsia="宋体"/>
          <w:b w:val="0"/>
        </w:rPr>
      </w:pPr>
      <w:r>
        <w:rPr>
          <w:rFonts w:ascii="宋体" w:eastAsia="宋体"/>
          <w:b w:val="0"/>
        </w:rPr>
        <w:t>MAC层：</w:t>
      </w:r>
    </w:p>
    <w:p>
      <w:pPr>
        <w:pStyle w:val="74"/>
        <w:keepNext w:val="0"/>
        <w:spacing w:line="320" w:lineRule="exact"/>
        <w:ind w:firstLine="1050" w:firstLineChars="500"/>
        <w:rPr>
          <w:rFonts w:ascii="宋体" w:eastAsia="宋体"/>
          <w:b w:val="0"/>
        </w:rPr>
      </w:pPr>
      <w:r>
        <w:rPr>
          <w:rFonts w:ascii="宋体" w:eastAsia="宋体"/>
          <w:b w:val="0"/>
        </w:rPr>
        <w:t>目的MAC地址：主机B的MAC地址（172.16.0.1接口的MAC）。</w:t>
      </w:r>
    </w:p>
    <w:p>
      <w:pPr>
        <w:pStyle w:val="74"/>
        <w:keepNext w:val="0"/>
        <w:spacing w:line="320" w:lineRule="exact"/>
        <w:ind w:firstLine="1050" w:firstLineChars="500"/>
        <w:rPr>
          <w:rFonts w:ascii="宋体" w:eastAsia="宋体"/>
          <w:b w:val="0"/>
        </w:rPr>
      </w:pPr>
      <w:r>
        <w:rPr>
          <w:rFonts w:ascii="宋体" w:eastAsia="宋体"/>
          <w:b w:val="0"/>
        </w:rPr>
        <w:t>源MAC地址：本机的MAC地址。</w:t>
      </w:r>
    </w:p>
    <w:p>
      <w:pPr>
        <w:pStyle w:val="74"/>
        <w:keepNext w:val="0"/>
        <w:spacing w:line="320" w:lineRule="exact"/>
        <w:ind w:firstLine="1050" w:firstLineChars="500"/>
        <w:rPr>
          <w:rFonts w:ascii="宋体" w:eastAsia="宋体"/>
          <w:b w:val="0"/>
        </w:rPr>
      </w:pPr>
      <w:r>
        <w:rPr>
          <w:rFonts w:ascii="宋体" w:eastAsia="宋体"/>
          <w:b w:val="0"/>
        </w:rPr>
        <w:t>协议类型或数据长度：0800。</w:t>
      </w:r>
    </w:p>
    <w:p>
      <w:pPr>
        <w:pStyle w:val="74"/>
        <w:keepNext w:val="0"/>
        <w:spacing w:line="320" w:lineRule="exact"/>
        <w:ind w:firstLine="420"/>
        <w:rPr>
          <w:rFonts w:ascii="宋体" w:eastAsia="宋体"/>
          <w:b w:val="0"/>
        </w:rPr>
      </w:pPr>
      <w:r>
        <w:rPr>
          <w:rFonts w:ascii="宋体" w:eastAsia="宋体"/>
          <w:b w:val="0"/>
        </w:rPr>
        <w:t>IP层：</w:t>
      </w:r>
    </w:p>
    <w:p>
      <w:pPr>
        <w:pStyle w:val="74"/>
        <w:keepNext w:val="0"/>
        <w:spacing w:line="320" w:lineRule="exact"/>
        <w:ind w:firstLine="1050" w:firstLineChars="500"/>
        <w:rPr>
          <w:rFonts w:ascii="宋体" w:eastAsia="宋体"/>
          <w:b w:val="0"/>
        </w:rPr>
      </w:pPr>
      <w:r>
        <w:rPr>
          <w:rFonts w:ascii="宋体" w:eastAsia="宋体"/>
          <w:b w:val="0"/>
        </w:rPr>
        <w:t>总长度：包含IP层和ICMP层长度。</w:t>
      </w:r>
    </w:p>
    <w:p>
      <w:pPr>
        <w:pStyle w:val="74"/>
        <w:keepNext w:val="0"/>
        <w:spacing w:line="320" w:lineRule="exact"/>
        <w:ind w:firstLine="1050" w:firstLineChars="500"/>
        <w:rPr>
          <w:rFonts w:ascii="宋体" w:eastAsia="宋体"/>
          <w:b w:val="0"/>
        </w:rPr>
      </w:pPr>
      <w:r>
        <w:rPr>
          <w:rFonts w:ascii="宋体" w:eastAsia="宋体"/>
          <w:b w:val="0"/>
        </w:rPr>
        <w:t>TTL：0。</w:t>
      </w:r>
    </w:p>
    <w:p>
      <w:pPr>
        <w:pStyle w:val="74"/>
        <w:keepNext w:val="0"/>
        <w:spacing w:line="320" w:lineRule="exact"/>
        <w:ind w:firstLine="1050" w:firstLineChars="500"/>
        <w:rPr>
          <w:rFonts w:ascii="宋体" w:eastAsia="宋体"/>
          <w:b w:val="0"/>
        </w:rPr>
      </w:pPr>
      <w:r>
        <w:rPr>
          <w:rFonts w:ascii="宋体" w:eastAsia="宋体"/>
          <w:b w:val="0"/>
        </w:rPr>
        <w:t>高层协议类型：1。</w:t>
      </w:r>
    </w:p>
    <w:p>
      <w:pPr>
        <w:pStyle w:val="74"/>
        <w:keepNext w:val="0"/>
        <w:spacing w:line="320" w:lineRule="exact"/>
        <w:ind w:firstLine="1050" w:firstLineChars="500"/>
        <w:rPr>
          <w:rFonts w:ascii="宋体" w:eastAsia="宋体"/>
          <w:b w:val="0"/>
        </w:rPr>
      </w:pPr>
      <w:r>
        <w:rPr>
          <w:rFonts w:ascii="宋体" w:eastAsia="宋体"/>
          <w:b w:val="0"/>
        </w:rPr>
        <w:t>校验和：在其它字段填充完毕后，计算并填充。</w:t>
      </w:r>
    </w:p>
    <w:p>
      <w:pPr>
        <w:pStyle w:val="74"/>
        <w:keepNext w:val="0"/>
        <w:spacing w:line="320" w:lineRule="exact"/>
        <w:ind w:firstLine="1050" w:firstLineChars="500"/>
        <w:rPr>
          <w:rFonts w:ascii="宋体" w:eastAsia="宋体"/>
          <w:b w:val="0"/>
        </w:rPr>
      </w:pPr>
      <w:r>
        <w:rPr>
          <w:rFonts w:ascii="宋体" w:eastAsia="宋体"/>
          <w:b w:val="0"/>
        </w:rPr>
        <w:t>源IP地址：本机的IP地址。</w:t>
      </w:r>
    </w:p>
    <w:p>
      <w:pPr>
        <w:pStyle w:val="74"/>
        <w:keepNext w:val="0"/>
        <w:spacing w:line="320" w:lineRule="exact"/>
        <w:ind w:firstLine="1050" w:firstLineChars="500"/>
        <w:rPr>
          <w:rFonts w:ascii="宋体" w:eastAsia="宋体"/>
          <w:b w:val="0"/>
        </w:rPr>
      </w:pPr>
      <w:r>
        <w:rPr>
          <w:rFonts w:ascii="宋体" w:eastAsia="宋体"/>
          <w:b w:val="0"/>
        </w:rPr>
        <w:t>目的IP地址：D的IP地址。</w:t>
      </w:r>
    </w:p>
    <w:p>
      <w:pPr>
        <w:pStyle w:val="74"/>
        <w:keepNext w:val="0"/>
        <w:spacing w:line="320" w:lineRule="exact"/>
        <w:ind w:firstLine="420"/>
        <w:rPr>
          <w:rFonts w:ascii="宋体" w:eastAsia="宋体"/>
          <w:b w:val="0"/>
        </w:rPr>
      </w:pPr>
      <w:r>
        <w:rPr>
          <w:rFonts w:ascii="宋体" w:eastAsia="宋体"/>
          <w:b w:val="0"/>
        </w:rPr>
        <w:t>ICMP层：</w:t>
      </w:r>
    </w:p>
    <w:p>
      <w:pPr>
        <w:pStyle w:val="74"/>
        <w:keepNext w:val="0"/>
        <w:spacing w:line="320" w:lineRule="exact"/>
        <w:ind w:firstLine="1050" w:firstLineChars="500"/>
        <w:rPr>
          <w:rFonts w:ascii="宋体" w:eastAsia="宋体"/>
          <w:b w:val="0"/>
        </w:rPr>
      </w:pPr>
      <w:r>
        <w:rPr>
          <w:rFonts w:ascii="宋体" w:eastAsia="宋体"/>
          <w:b w:val="0"/>
        </w:rPr>
        <w:t>类型：8。</w:t>
      </w:r>
    </w:p>
    <w:p>
      <w:pPr>
        <w:pStyle w:val="74"/>
        <w:keepNext w:val="0"/>
        <w:spacing w:line="320" w:lineRule="exact"/>
        <w:ind w:firstLine="1050" w:firstLineChars="500"/>
        <w:rPr>
          <w:rFonts w:ascii="宋体" w:eastAsia="宋体"/>
          <w:b w:val="0"/>
        </w:rPr>
      </w:pPr>
      <w:r>
        <w:rPr>
          <w:rFonts w:ascii="宋体" w:eastAsia="宋体"/>
          <w:b w:val="0"/>
        </w:rPr>
        <w:t>代码字段：0。</w:t>
      </w:r>
    </w:p>
    <w:p>
      <w:pPr>
        <w:pStyle w:val="74"/>
        <w:keepNext w:val="0"/>
        <w:spacing w:line="320" w:lineRule="exact"/>
        <w:ind w:firstLine="1050" w:firstLineChars="500"/>
        <w:rPr>
          <w:rFonts w:ascii="宋体" w:eastAsia="宋体"/>
          <w:b w:val="0"/>
        </w:rPr>
      </w:pPr>
      <w:r>
        <w:rPr>
          <w:rFonts w:ascii="宋体" w:eastAsia="宋体"/>
          <w:b w:val="0"/>
        </w:rPr>
        <w:t>校验和：在ICMP其它字段填充完毕后，计算并填充。</w:t>
      </w:r>
    </w:p>
    <w:p>
      <w:pPr>
        <w:pStyle w:val="74"/>
        <w:keepNext w:val="0"/>
        <w:spacing w:line="320" w:lineRule="exact"/>
        <w:ind w:firstLine="420"/>
        <w:rPr>
          <w:rFonts w:ascii="宋体" w:eastAsia="宋体"/>
          <w:b w:val="0"/>
        </w:rPr>
      </w:pPr>
      <w:r>
        <w:rPr>
          <w:rFonts w:ascii="宋体" w:eastAsia="宋体"/>
          <w:b w:val="0"/>
        </w:rPr>
        <w:t>其它字段使用默认值。</w:t>
      </w:r>
    </w:p>
    <w:p>
      <w:pPr>
        <w:pStyle w:val="74"/>
        <w:keepNext w:val="0"/>
        <w:spacing w:line="320" w:lineRule="exact"/>
        <w:ind w:firstLine="420"/>
        <w:rPr>
          <w:rFonts w:ascii="宋体" w:eastAsia="宋体"/>
          <w:b w:val="0"/>
        </w:rPr>
      </w:pPr>
      <w:r>
        <w:rPr>
          <w:rFonts w:ascii="宋体" w:eastAsia="宋体"/>
          <w:b w:val="0"/>
        </w:rPr>
        <w:t>(3)主机B启动协议分析器，网卡b1(172.16.1.1)、网卡b2（172.16.0.1）分别捕获数据，并设置过滤条件（提取ICMP协议）。</w:t>
      </w:r>
    </w:p>
    <w:p>
      <w:pPr>
        <w:pStyle w:val="74"/>
        <w:keepNext w:val="0"/>
        <w:spacing w:line="320" w:lineRule="exact"/>
        <w:ind w:firstLine="420"/>
        <w:rPr>
          <w:rFonts w:ascii="宋体" w:eastAsia="宋体"/>
          <w:b w:val="0"/>
        </w:rPr>
      </w:pPr>
      <w:r>
        <w:rPr>
          <w:rFonts w:ascii="宋体" w:eastAsia="宋体"/>
          <w:b w:val="0"/>
        </w:rPr>
        <w:t>(4)主机A、C、D、E、F各自发送已编辑好的数据帧。</w:t>
      </w:r>
    </w:p>
    <w:p>
      <w:pPr>
        <w:pStyle w:val="74"/>
        <w:keepNext w:val="0"/>
        <w:spacing w:line="320" w:lineRule="exact"/>
        <w:ind w:firstLine="420"/>
        <w:rPr>
          <w:rFonts w:ascii="宋体" w:eastAsia="宋体"/>
          <w:b w:val="0"/>
        </w:rPr>
      </w:pPr>
      <w:r>
        <w:rPr>
          <w:rFonts w:ascii="宋体" w:eastAsia="宋体"/>
          <w:b w:val="0"/>
        </w:rPr>
        <w:t>(5)主机B停止捕获数据，察看并分析捕获到的数据。</w:t>
      </w:r>
    </w:p>
    <w:p>
      <w:pPr>
        <w:pStyle w:val="74"/>
        <w:keepNext w:val="0"/>
        <w:spacing w:line="320" w:lineRule="exact"/>
        <w:ind w:firstLine="420"/>
        <w:rPr>
          <w:rFonts w:ascii="宋体" w:eastAsia="宋体"/>
          <w:b w:val="0"/>
        </w:rPr>
      </w:pPr>
      <w:r>
        <w:rPr>
          <w:rFonts w:ascii="宋体" w:eastAsia="宋体"/>
          <w:b w:val="0"/>
        </w:rPr>
        <w:t>(6)主机B在命令行方式下输入recover_config命令，停止静态路由服务。</w:t>
      </w:r>
    </w:p>
    <w:p>
      <w:pPr>
        <w:pStyle w:val="74"/>
        <w:keepNext w:val="0"/>
        <w:ind w:firstLine="422"/>
        <w:rPr>
          <w:rFonts w:ascii="宋体" w:eastAsia="宋体"/>
          <w:b w:val="0"/>
        </w:rPr>
      </w:pPr>
      <w:r>
        <w:rPr>
          <w:rFonts w:hint="eastAsia"/>
        </w:rPr>
        <w:t>思考问题</w:t>
      </w:r>
      <w:r>
        <w:rPr>
          <w:rFonts w:hint="eastAsia" w:ascii="宋体" w:eastAsia="宋体"/>
          <w:b w:val="0"/>
        </w:rPr>
        <w:t>：</w:t>
      </w:r>
    </w:p>
    <w:p>
      <w:pPr>
        <w:ind w:firstLine="420"/>
      </w:pPr>
      <w:r>
        <w:t>1.为什么要设置TTL字段？</w:t>
      </w:r>
    </w:p>
    <w:p>
      <w:pPr>
        <w:ind w:firstLine="420"/>
      </w:pPr>
      <w:r>
        <w:t>2.为什么要限制由失效的ICMP差错报文再产生一个ICMP报文？</w:t>
      </w:r>
    </w:p>
    <w:p>
      <w:pPr>
        <w:ind w:firstLine="420"/>
      </w:pPr>
      <w:r>
        <w:t>3.什么样的ICMP报文是由路由器发送出的？什么样的ICMP报文是由目的主机发送出的？</w:t>
      </w:r>
    </w:p>
    <w:p>
      <w:pPr>
        <w:ind w:firstLine="420"/>
        <w:sectPr>
          <w:footerReference r:id="rId24" w:type="first"/>
          <w:headerReference r:id="rId23" w:type="default"/>
          <w:pgSz w:w="10433" w:h="14742"/>
          <w:pgMar w:top="1021" w:right="1134" w:bottom="1021" w:left="1134" w:header="567" w:footer="567" w:gutter="0"/>
          <w:cols w:space="425" w:num="1"/>
          <w:titlePg/>
          <w:docGrid w:type="lines" w:linePitch="288" w:charSpace="-132"/>
        </w:sectPr>
      </w:pPr>
      <w:r>
        <w:t>4.主机A向主机B发送数据报，主机B从未收到该数据报，而主机A也从未收到出问题的通知。试给出可能发生情况的两种不同解释。</w:t>
      </w:r>
    </w:p>
    <w:p>
      <w:pPr>
        <w:pStyle w:val="3"/>
        <w:spacing w:before="720" w:after="1008" w:afterLines="350"/>
        <w:jc w:val="center"/>
        <w:rPr>
          <w:rFonts w:ascii="黑体" w:eastAsia="黑体"/>
          <w:sz w:val="36"/>
          <w:szCs w:val="36"/>
        </w:rPr>
      </w:pPr>
      <w:bookmarkStart w:id="23" w:name="_Toc327522623"/>
      <w:r>
        <w:rPr>
          <w:rFonts w:hint="eastAsia" w:ascii="黑体" w:eastAsia="黑体"/>
          <w:sz w:val="36"/>
          <w:szCs w:val="36"/>
        </w:rPr>
        <w:t>实验5Internet组管理协议（IGMP）</w:t>
      </w:r>
      <w:bookmarkEnd w:id="23"/>
    </w:p>
    <w:p>
      <w:pPr>
        <w:pStyle w:val="5"/>
        <w:spacing w:beforeLines="0" w:afterLines="0"/>
        <w:outlineLvl w:val="9"/>
        <w:rPr>
          <w:sz w:val="24"/>
        </w:rPr>
      </w:pPr>
      <w:r>
        <w:rPr>
          <w:rFonts w:hint="eastAsia"/>
          <w:sz w:val="24"/>
        </w:rPr>
        <w:t>【实验目的】</w:t>
      </w:r>
    </w:p>
    <w:p>
      <w:pPr>
        <w:ind w:firstLine="420"/>
      </w:pPr>
      <w:r>
        <w:t>1.掌握IGMP协议的报文格式</w:t>
      </w:r>
    </w:p>
    <w:p>
      <w:pPr>
        <w:ind w:firstLine="420"/>
      </w:pPr>
      <w:r>
        <w:t>2.掌握IGMP协议的工作原理</w:t>
      </w:r>
    </w:p>
    <w:p>
      <w:pPr>
        <w:ind w:firstLine="420"/>
      </w:pPr>
      <w:r>
        <w:t>3.理解多播组地址到以太网地址的映射</w:t>
      </w:r>
    </w:p>
    <w:p>
      <w:pPr>
        <w:pStyle w:val="5"/>
        <w:spacing w:beforeLines="0" w:afterLines="0"/>
        <w:outlineLvl w:val="9"/>
        <w:rPr>
          <w:sz w:val="24"/>
        </w:rPr>
      </w:pPr>
      <w:r>
        <w:rPr>
          <w:rFonts w:hint="eastAsia"/>
          <w:sz w:val="24"/>
        </w:rPr>
        <w:t>【学时分配】</w:t>
      </w:r>
    </w:p>
    <w:p>
      <w:pPr>
        <w:ind w:firstLine="420"/>
      </w:pPr>
      <w:r>
        <w:rPr>
          <w:rFonts w:hint="eastAsia"/>
        </w:rPr>
        <w:t>4</w:t>
      </w:r>
      <w:r>
        <w:t>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该实验采用网络结构二</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.单播、多播与广播</w:t>
      </w:r>
    </w:p>
    <w:p>
      <w:pPr>
        <w:pStyle w:val="6"/>
        <w:ind w:left="422" w:hanging="422"/>
      </w:pPr>
      <w:r>
        <w:t>1.单播</w:t>
      </w:r>
    </w:p>
    <w:p>
      <w:pPr>
        <w:ind w:firstLine="420"/>
      </w:pPr>
      <w:r>
        <w:t>在单播通信中，源点和终点是一对一的。IP数据报中的源IP地址和目的IP地址分别代表了发送端主机和目的端主机。如下图所示，单播数据包从源点S1出发，经过一些路由器后，到达终点D1。</w:t>
      </w:r>
    </w:p>
    <w:p>
      <w:pPr>
        <w:pStyle w:val="51"/>
        <w:spacing w:before="144"/>
      </w:pPr>
      <w:r>
        <w:drawing>
          <wp:inline distT="0" distB="0" distL="0" distR="0">
            <wp:extent cx="2819400" cy="1200150"/>
            <wp:effectExtent l="19050" t="0" r="0" b="0"/>
            <wp:docPr id="37" name="图片 66" descr="说明: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6" descr="说明: 5-1"/>
                    <pic:cNvPicPr>
                      <a:picLocks noChangeAspect="1" noChangeArrowheads="1"/>
                    </pic:cNvPicPr>
                  </pic:nvPicPr>
                  <pic:blipFill>
                    <a:blip r:embed="rId96"/>
                    <a:srcRect/>
                    <a:stretch>
                      <a:fillRect/>
                    </a:stretch>
                  </pic:blipFill>
                  <pic:spPr>
                    <a:xfrm>
                      <a:off x="0" y="0"/>
                      <a:ext cx="2819400" cy="1200150"/>
                    </a:xfrm>
                    <a:prstGeom prst="rect">
                      <a:avLst/>
                    </a:prstGeom>
                    <a:noFill/>
                    <a:ln w="9525">
                      <a:noFill/>
                      <a:miter lim="800000"/>
                      <a:headEnd/>
                      <a:tailEnd/>
                    </a:ln>
                  </pic:spPr>
                </pic:pic>
              </a:graphicData>
            </a:graphic>
          </wp:inline>
        </w:drawing>
      </w:r>
    </w:p>
    <w:p>
      <w:pPr>
        <w:pStyle w:val="52"/>
      </w:pPr>
      <w:r>
        <w:rPr>
          <w:rFonts w:hint="eastAsia"/>
        </w:rPr>
        <w:t>图</w:t>
      </w:r>
      <w:r>
        <w:t>5-1单播</w:t>
      </w:r>
    </w:p>
    <w:p>
      <w:pPr>
        <w:ind w:firstLine="420"/>
      </w:pPr>
      <w:r>
        <w:t>路由器收到数据包后，会根据路由表的路由信息，选择一个最佳接口转发这个数据包。如果路由器根据路由表找不到合适的路由，那么就可以丢弃这个数据包。</w:t>
      </w:r>
    </w:p>
    <w:p>
      <w:pPr>
        <w:pStyle w:val="6"/>
        <w:ind w:left="422" w:hanging="422"/>
      </w:pPr>
      <w:r>
        <w:t>2.多播</w:t>
      </w:r>
    </w:p>
    <w:p>
      <w:pPr>
        <w:ind w:firstLine="420"/>
      </w:pPr>
      <w:r>
        <w:t>在多播通信中，源点和终点是一对多的关系。在这种类型的通信中，源地址是单播地址，而目的地址是组地址（D类）。组地址定义这个组的成员。下图给出了多播的概念。多播数据包从源点S1出发，然后到达属于组G1的所有终点。</w:t>
      </w:r>
    </w:p>
    <w:p>
      <w:pPr>
        <w:pStyle w:val="51"/>
        <w:spacing w:before="144" w:after="144" w:afterLines="50"/>
      </w:pPr>
      <w:r>
        <w:drawing>
          <wp:inline distT="0" distB="0" distL="0" distR="0">
            <wp:extent cx="3333750" cy="2676525"/>
            <wp:effectExtent l="19050" t="0" r="0" b="0"/>
            <wp:docPr id="38" name="图片 69" descr="说明: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9" descr="说明: 5-2"/>
                    <pic:cNvPicPr>
                      <a:picLocks noChangeAspect="1" noChangeArrowheads="1"/>
                    </pic:cNvPicPr>
                  </pic:nvPicPr>
                  <pic:blipFill>
                    <a:blip r:embed="rId97"/>
                    <a:srcRect/>
                    <a:stretch>
                      <a:fillRect/>
                    </a:stretch>
                  </pic:blipFill>
                  <pic:spPr>
                    <a:xfrm>
                      <a:off x="0" y="0"/>
                      <a:ext cx="3333750" cy="2676525"/>
                    </a:xfrm>
                    <a:prstGeom prst="rect">
                      <a:avLst/>
                    </a:prstGeom>
                    <a:noFill/>
                    <a:ln w="9525">
                      <a:noFill/>
                      <a:miter lim="800000"/>
                      <a:headEnd/>
                      <a:tailEnd/>
                    </a:ln>
                  </pic:spPr>
                </pic:pic>
              </a:graphicData>
            </a:graphic>
          </wp:inline>
        </w:drawing>
      </w:r>
    </w:p>
    <w:p>
      <w:pPr>
        <w:pStyle w:val="52"/>
      </w:pPr>
      <w:r>
        <w:rPr>
          <w:rFonts w:hint="eastAsia"/>
        </w:rPr>
        <w:t>图</w:t>
      </w:r>
      <w:r>
        <w:t>5-2多播</w:t>
      </w:r>
    </w:p>
    <w:p>
      <w:pPr>
        <w:ind w:firstLine="420"/>
      </w:pPr>
      <w:r>
        <w:t>一个多播数据包从源点出发到达属于组G1的所有终点，路由器收到数据包后可以从它的多个接口转发这个数据包。</w:t>
      </w:r>
    </w:p>
    <w:p>
      <w:pPr>
        <w:ind w:firstLine="420"/>
      </w:pPr>
      <w:r>
        <w:t>目前，多播路由机制还没有被广泛支持，主要的多播路由机制有距离向量多播路由协议（DVMRP）和协议无关多播（PIM），有关这两种机制，请参考相关资料。</w:t>
      </w:r>
    </w:p>
    <w:p>
      <w:pPr>
        <w:pStyle w:val="6"/>
        <w:ind w:left="422" w:hanging="422"/>
      </w:pPr>
      <w:r>
        <w:t>3.广播</w:t>
      </w:r>
    </w:p>
    <w:p>
      <w:pPr>
        <w:ind w:firstLine="420"/>
      </w:pPr>
      <w:r>
        <w:t>在广播通信中，源点和终点是一对多的关系。源点只有一个，但所有其它的主机都是终点。Internet明确地不支持广播，因为这会产生非常巨大的通信量，同时它所需的带宽也是非常巨大的。如果有一个节点要向连接在Internet上的每一个节点发送消息，那么可以想象这将产生多大的通信量。</w:t>
      </w:r>
    </w:p>
    <w:p>
      <w:pPr>
        <w:pStyle w:val="4"/>
        <w:spacing w:beforeLines="0" w:afterLines="0"/>
        <w:ind w:left="422" w:hanging="422" w:hangingChars="200"/>
        <w:jc w:val="left"/>
        <w:rPr>
          <w:sz w:val="21"/>
        </w:rPr>
      </w:pPr>
      <w:r>
        <w:rPr>
          <w:rFonts w:hint="eastAsia"/>
          <w:sz w:val="21"/>
        </w:rPr>
        <w:t>二</w:t>
      </w:r>
      <w:r>
        <w:rPr>
          <w:sz w:val="21"/>
        </w:rPr>
        <w:t>.组播的地址</w:t>
      </w:r>
    </w:p>
    <w:p>
      <w:pPr>
        <w:ind w:firstLine="420"/>
      </w:pPr>
      <w:r>
        <w:t>多播使用组地址，IANA（国际因特网地址分配委员会）把D类地址空间用于IP组播地址。所以，IP组播地址的范围是：224.0.0.0—239.255.255.255。其中：</w:t>
      </w:r>
    </w:p>
    <w:p>
      <w:pPr>
        <w:pStyle w:val="52"/>
        <w:spacing w:after="144" w:afterLines="50"/>
      </w:pPr>
      <w:r>
        <w:rPr>
          <w:rFonts w:hint="eastAsia"/>
        </w:rPr>
        <w:t>表</w:t>
      </w:r>
      <w:r>
        <w:t>5-1组播地址</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51"/>
        <w:gridCol w:w="2304"/>
        <w:gridCol w:w="2471"/>
        <w:gridCol w:w="25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224.0.0.0</w:t>
            </w:r>
          </w:p>
        </w:tc>
        <w:tc>
          <w:tcPr>
            <w:tcW w:w="1842" w:type="dxa"/>
            <w:vAlign w:val="center"/>
          </w:tcPr>
          <w:p>
            <w:pPr>
              <w:pStyle w:val="61"/>
              <w:rPr>
                <w:szCs w:val="18"/>
              </w:rPr>
            </w:pPr>
            <w:r>
              <w:rPr>
                <w:szCs w:val="18"/>
              </w:rPr>
              <w:t>基地址（保留）</w:t>
            </w:r>
          </w:p>
        </w:tc>
        <w:tc>
          <w:tcPr>
            <w:tcW w:w="2912" w:type="dxa"/>
            <w:vAlign w:val="center"/>
          </w:tcPr>
          <w:p>
            <w:pPr>
              <w:pStyle w:val="61"/>
            </w:pPr>
            <w:r>
              <w:t>224.0.1.15</w:t>
            </w:r>
          </w:p>
        </w:tc>
        <w:tc>
          <w:tcPr>
            <w:tcW w:w="1729" w:type="dxa"/>
            <w:vAlign w:val="center"/>
          </w:tcPr>
          <w:p>
            <w:pPr>
              <w:pStyle w:val="61"/>
              <w:rPr>
                <w:szCs w:val="18"/>
              </w:rPr>
            </w:pPr>
            <w:r>
              <w:rPr>
                <w:szCs w:val="18"/>
              </w:rPr>
              <w:t>IETF-2-VIDEO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224.0.0.1</w:t>
            </w:r>
          </w:p>
        </w:tc>
        <w:tc>
          <w:tcPr>
            <w:tcW w:w="1842" w:type="dxa"/>
            <w:vAlign w:val="center"/>
          </w:tcPr>
          <w:p>
            <w:pPr>
              <w:pStyle w:val="61"/>
              <w:rPr>
                <w:szCs w:val="18"/>
              </w:rPr>
            </w:pPr>
            <w:r>
              <w:rPr>
                <w:szCs w:val="18"/>
              </w:rPr>
              <w:t>在本子网上的所有参加多播的主机和路由器</w:t>
            </w:r>
          </w:p>
        </w:tc>
        <w:tc>
          <w:tcPr>
            <w:tcW w:w="2912" w:type="dxa"/>
            <w:vAlign w:val="center"/>
          </w:tcPr>
          <w:p>
            <w:pPr>
              <w:pStyle w:val="61"/>
            </w:pPr>
            <w:r>
              <w:t>224.0.1.16</w:t>
            </w:r>
          </w:p>
        </w:tc>
        <w:tc>
          <w:tcPr>
            <w:tcW w:w="1729" w:type="dxa"/>
            <w:vAlign w:val="center"/>
          </w:tcPr>
          <w:p>
            <w:pPr>
              <w:pStyle w:val="61"/>
              <w:rPr>
                <w:szCs w:val="18"/>
              </w:rPr>
            </w:pPr>
            <w:r>
              <w:rPr>
                <w:szCs w:val="18"/>
              </w:rPr>
              <w:t>MUSIC-SERVICE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224.0.0.2</w:t>
            </w:r>
          </w:p>
        </w:tc>
        <w:tc>
          <w:tcPr>
            <w:tcW w:w="1842" w:type="dxa"/>
            <w:vAlign w:val="center"/>
          </w:tcPr>
          <w:p>
            <w:pPr>
              <w:pStyle w:val="61"/>
              <w:rPr>
                <w:szCs w:val="18"/>
              </w:rPr>
            </w:pPr>
            <w:r>
              <w:rPr>
                <w:szCs w:val="18"/>
              </w:rPr>
              <w:t>在本子网上的所有参加多播的路由器</w:t>
            </w:r>
          </w:p>
        </w:tc>
        <w:tc>
          <w:tcPr>
            <w:tcW w:w="2912" w:type="dxa"/>
            <w:vAlign w:val="center"/>
          </w:tcPr>
          <w:p>
            <w:pPr>
              <w:pStyle w:val="61"/>
            </w:pPr>
            <w:r>
              <w:t>224.0.1.17</w:t>
            </w:r>
          </w:p>
        </w:tc>
        <w:tc>
          <w:tcPr>
            <w:tcW w:w="1729" w:type="dxa"/>
            <w:vAlign w:val="center"/>
          </w:tcPr>
          <w:p>
            <w:pPr>
              <w:pStyle w:val="61"/>
              <w:rPr>
                <w:szCs w:val="18"/>
              </w:rPr>
            </w:pPr>
            <w:r>
              <w:rPr>
                <w:szCs w:val="18"/>
              </w:rPr>
              <w:t>SEANET-TELEMETRY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224.0.0.3</w:t>
            </w:r>
          </w:p>
        </w:tc>
        <w:tc>
          <w:tcPr>
            <w:tcW w:w="1842" w:type="dxa"/>
            <w:vAlign w:val="center"/>
          </w:tcPr>
          <w:p>
            <w:pPr>
              <w:pStyle w:val="61"/>
              <w:rPr>
                <w:szCs w:val="18"/>
              </w:rPr>
            </w:pPr>
            <w:r>
              <w:rPr>
                <w:szCs w:val="18"/>
              </w:rPr>
              <w:t>未指派</w:t>
            </w:r>
          </w:p>
        </w:tc>
        <w:tc>
          <w:tcPr>
            <w:tcW w:w="2912" w:type="dxa"/>
            <w:vAlign w:val="center"/>
          </w:tcPr>
          <w:p>
            <w:pPr>
              <w:pStyle w:val="61"/>
            </w:pPr>
            <w:r>
              <w:t>224.0.1.18</w:t>
            </w:r>
          </w:p>
        </w:tc>
        <w:tc>
          <w:tcPr>
            <w:tcW w:w="1729" w:type="dxa"/>
            <w:vAlign w:val="center"/>
          </w:tcPr>
          <w:p>
            <w:pPr>
              <w:pStyle w:val="61"/>
              <w:rPr>
                <w:szCs w:val="18"/>
              </w:rPr>
            </w:pPr>
            <w:r>
              <w:rPr>
                <w:szCs w:val="18"/>
              </w:rPr>
              <w:t>SEANET-IMAGE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224.0.0.4</w:t>
            </w:r>
          </w:p>
        </w:tc>
        <w:tc>
          <w:tcPr>
            <w:tcW w:w="1842" w:type="dxa"/>
            <w:vAlign w:val="center"/>
          </w:tcPr>
          <w:p>
            <w:pPr>
              <w:pStyle w:val="61"/>
              <w:rPr>
                <w:szCs w:val="18"/>
              </w:rPr>
            </w:pPr>
            <w:r>
              <w:rPr>
                <w:szCs w:val="18"/>
              </w:rPr>
              <w:t>DVMRP路由器</w:t>
            </w:r>
          </w:p>
        </w:tc>
        <w:tc>
          <w:tcPr>
            <w:tcW w:w="2912" w:type="dxa"/>
            <w:vAlign w:val="center"/>
          </w:tcPr>
          <w:p>
            <w:pPr>
              <w:pStyle w:val="61"/>
            </w:pPr>
            <w:r>
              <w:t>224.0.1.19</w:t>
            </w:r>
          </w:p>
        </w:tc>
        <w:tc>
          <w:tcPr>
            <w:tcW w:w="1729" w:type="dxa"/>
            <w:vAlign w:val="center"/>
          </w:tcPr>
          <w:p>
            <w:pPr>
              <w:pStyle w:val="61"/>
              <w:rPr>
                <w:szCs w:val="18"/>
              </w:rPr>
            </w:pPr>
            <w:r>
              <w:rPr>
                <w:szCs w:val="18"/>
              </w:rPr>
              <w:t>MLOADD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224.0.0.5</w:t>
            </w:r>
          </w:p>
        </w:tc>
        <w:tc>
          <w:tcPr>
            <w:tcW w:w="1842" w:type="dxa"/>
            <w:vAlign w:val="center"/>
          </w:tcPr>
          <w:p>
            <w:pPr>
              <w:pStyle w:val="61"/>
              <w:rPr>
                <w:szCs w:val="18"/>
              </w:rPr>
            </w:pPr>
            <w:r>
              <w:rPr>
                <w:szCs w:val="18"/>
              </w:rPr>
              <w:t>用来给一个网段中所有的OSPF路由器发送OSPF路由信息</w:t>
            </w:r>
          </w:p>
        </w:tc>
        <w:tc>
          <w:tcPr>
            <w:tcW w:w="2912" w:type="dxa"/>
            <w:vAlign w:val="center"/>
          </w:tcPr>
          <w:p>
            <w:pPr>
              <w:pStyle w:val="61"/>
            </w:pPr>
            <w:r>
              <w:t>224.0.1.20</w:t>
            </w:r>
          </w:p>
        </w:tc>
        <w:tc>
          <w:tcPr>
            <w:tcW w:w="1729" w:type="dxa"/>
            <w:vAlign w:val="center"/>
          </w:tcPr>
          <w:p>
            <w:pPr>
              <w:pStyle w:val="61"/>
              <w:rPr>
                <w:szCs w:val="18"/>
              </w:rPr>
            </w:pPr>
            <w:r>
              <w:rPr>
                <w:rFonts w:hint="eastAsia"/>
                <w:szCs w:val="18"/>
              </w:rPr>
              <w:t>私有实验使用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224.0.0.6</w:t>
            </w:r>
          </w:p>
        </w:tc>
        <w:tc>
          <w:tcPr>
            <w:tcW w:w="1842" w:type="dxa"/>
            <w:vAlign w:val="center"/>
          </w:tcPr>
          <w:p>
            <w:pPr>
              <w:pStyle w:val="61"/>
              <w:rPr>
                <w:szCs w:val="18"/>
              </w:rPr>
            </w:pPr>
            <w:r>
              <w:rPr>
                <w:szCs w:val="18"/>
              </w:rPr>
              <w:t>用来给一个网段中指定的OSPF路由器发送OSPF路由信息</w:t>
            </w:r>
          </w:p>
        </w:tc>
        <w:tc>
          <w:tcPr>
            <w:tcW w:w="2912" w:type="dxa"/>
            <w:vAlign w:val="center"/>
          </w:tcPr>
          <w:p>
            <w:pPr>
              <w:pStyle w:val="61"/>
            </w:pPr>
            <w:r>
              <w:t>224.0.1.21</w:t>
            </w:r>
          </w:p>
        </w:tc>
        <w:tc>
          <w:tcPr>
            <w:tcW w:w="1729" w:type="dxa"/>
            <w:vAlign w:val="center"/>
          </w:tcPr>
          <w:p>
            <w:pPr>
              <w:pStyle w:val="61"/>
              <w:rPr>
                <w:szCs w:val="18"/>
              </w:rPr>
            </w:pPr>
            <w:r>
              <w:rPr>
                <w:szCs w:val="18"/>
              </w:rPr>
              <w:t>DVMRPonMOSPF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224.0.0.7</w:t>
            </w:r>
          </w:p>
        </w:tc>
        <w:tc>
          <w:tcPr>
            <w:tcW w:w="1842" w:type="dxa"/>
            <w:vAlign w:val="center"/>
          </w:tcPr>
          <w:p>
            <w:pPr>
              <w:pStyle w:val="61"/>
              <w:rPr>
                <w:szCs w:val="18"/>
              </w:rPr>
            </w:pPr>
            <w:r>
              <w:rPr>
                <w:szCs w:val="18"/>
              </w:rPr>
              <w:t>ST</w:t>
            </w:r>
            <w:r>
              <w:rPr>
                <w:rFonts w:hint="eastAsia"/>
                <w:szCs w:val="18"/>
              </w:rPr>
              <w:t>路由器</w:t>
            </w:r>
          </w:p>
        </w:tc>
        <w:tc>
          <w:tcPr>
            <w:tcW w:w="2912" w:type="dxa"/>
            <w:vAlign w:val="center"/>
          </w:tcPr>
          <w:p>
            <w:pPr>
              <w:pStyle w:val="61"/>
            </w:pPr>
            <w:r>
              <w:t>224.0.1.22</w:t>
            </w:r>
          </w:p>
        </w:tc>
        <w:tc>
          <w:tcPr>
            <w:tcW w:w="1729" w:type="dxa"/>
            <w:vAlign w:val="center"/>
          </w:tcPr>
          <w:p>
            <w:pPr>
              <w:pStyle w:val="61"/>
              <w:rPr>
                <w:szCs w:val="18"/>
              </w:rPr>
            </w:pPr>
            <w:r>
              <w:rPr>
                <w:szCs w:val="18"/>
              </w:rPr>
              <w:t>SVRLOC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224.0.0.8</w:t>
            </w:r>
          </w:p>
        </w:tc>
        <w:tc>
          <w:tcPr>
            <w:tcW w:w="1842" w:type="dxa"/>
            <w:vAlign w:val="center"/>
          </w:tcPr>
          <w:p>
            <w:pPr>
              <w:pStyle w:val="61"/>
              <w:rPr>
                <w:szCs w:val="18"/>
              </w:rPr>
            </w:pPr>
            <w:r>
              <w:rPr>
                <w:szCs w:val="18"/>
              </w:rPr>
              <w:t>ST</w:t>
            </w:r>
            <w:r>
              <w:rPr>
                <w:rFonts w:hint="eastAsia"/>
                <w:szCs w:val="18"/>
              </w:rPr>
              <w:t>主机</w:t>
            </w:r>
          </w:p>
        </w:tc>
        <w:tc>
          <w:tcPr>
            <w:tcW w:w="2912" w:type="dxa"/>
            <w:vAlign w:val="center"/>
          </w:tcPr>
          <w:p>
            <w:pPr>
              <w:pStyle w:val="61"/>
            </w:pPr>
            <w:r>
              <w:t>224.0.1.23</w:t>
            </w:r>
          </w:p>
        </w:tc>
        <w:tc>
          <w:tcPr>
            <w:tcW w:w="1729" w:type="dxa"/>
            <w:vAlign w:val="center"/>
          </w:tcPr>
          <w:p>
            <w:pPr>
              <w:pStyle w:val="61"/>
              <w:rPr>
                <w:szCs w:val="18"/>
              </w:rPr>
            </w:pPr>
            <w:r>
              <w:rPr>
                <w:szCs w:val="18"/>
              </w:rPr>
              <w:t>XINGTV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224.0.0.9</w:t>
            </w:r>
          </w:p>
        </w:tc>
        <w:tc>
          <w:tcPr>
            <w:tcW w:w="1842" w:type="dxa"/>
            <w:vAlign w:val="center"/>
          </w:tcPr>
          <w:p>
            <w:pPr>
              <w:pStyle w:val="61"/>
              <w:rPr>
                <w:szCs w:val="18"/>
              </w:rPr>
            </w:pPr>
            <w:r>
              <w:rPr>
                <w:szCs w:val="18"/>
              </w:rPr>
              <w:t>RIP2组地址</w:t>
            </w:r>
          </w:p>
        </w:tc>
        <w:tc>
          <w:tcPr>
            <w:tcW w:w="2912" w:type="dxa"/>
            <w:vAlign w:val="center"/>
          </w:tcPr>
          <w:p>
            <w:pPr>
              <w:pStyle w:val="61"/>
            </w:pPr>
            <w:r>
              <w:t>224.0.1.24</w:t>
            </w:r>
          </w:p>
        </w:tc>
        <w:tc>
          <w:tcPr>
            <w:tcW w:w="1729" w:type="dxa"/>
            <w:vAlign w:val="center"/>
          </w:tcPr>
          <w:p>
            <w:pPr>
              <w:pStyle w:val="61"/>
              <w:rPr>
                <w:szCs w:val="18"/>
              </w:rPr>
            </w:pPr>
            <w:r>
              <w:rPr>
                <w:szCs w:val="18"/>
              </w:rPr>
              <w:t>WINS服务器组地址</w:t>
            </w:r>
            <w:r>
              <w:rPr>
                <w:rFonts w:hint="eastAsia"/>
                <w:szCs w:val="1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224.0.0.10</w:t>
            </w:r>
          </w:p>
        </w:tc>
        <w:tc>
          <w:tcPr>
            <w:tcW w:w="1842" w:type="dxa"/>
            <w:vAlign w:val="center"/>
          </w:tcPr>
          <w:p>
            <w:pPr>
              <w:pStyle w:val="61"/>
              <w:rPr>
                <w:szCs w:val="18"/>
              </w:rPr>
            </w:pPr>
            <w:r>
              <w:rPr>
                <w:szCs w:val="18"/>
              </w:rPr>
              <w:t>供IGRP路由器使用</w:t>
            </w:r>
          </w:p>
        </w:tc>
        <w:tc>
          <w:tcPr>
            <w:tcW w:w="2912" w:type="dxa"/>
            <w:vAlign w:val="center"/>
          </w:tcPr>
          <w:p>
            <w:pPr>
              <w:pStyle w:val="61"/>
            </w:pPr>
            <w:r>
              <w:t>224.0.1.25</w:t>
            </w:r>
          </w:p>
        </w:tc>
        <w:tc>
          <w:tcPr>
            <w:tcW w:w="1729" w:type="dxa"/>
            <w:vAlign w:val="center"/>
          </w:tcPr>
          <w:p>
            <w:pPr>
              <w:pStyle w:val="61"/>
              <w:rPr>
                <w:szCs w:val="18"/>
              </w:rPr>
            </w:pPr>
            <w:r>
              <w:rPr>
                <w:szCs w:val="18"/>
              </w:rPr>
              <w:t>nbc-pro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224.0.0.11</w:t>
            </w:r>
          </w:p>
        </w:tc>
        <w:tc>
          <w:tcPr>
            <w:tcW w:w="1842" w:type="dxa"/>
            <w:vAlign w:val="center"/>
          </w:tcPr>
          <w:p>
            <w:pPr>
              <w:pStyle w:val="61"/>
              <w:rPr>
                <w:szCs w:val="18"/>
              </w:rPr>
            </w:pPr>
            <w:r>
              <w:rPr>
                <w:szCs w:val="18"/>
              </w:rPr>
              <w:t>供DHCP服务器和中继代理使用</w:t>
            </w:r>
          </w:p>
        </w:tc>
        <w:tc>
          <w:tcPr>
            <w:tcW w:w="2912" w:type="dxa"/>
            <w:vAlign w:val="center"/>
          </w:tcPr>
          <w:p>
            <w:pPr>
              <w:pStyle w:val="61"/>
            </w:pPr>
            <w:r>
              <w:t>224.0.1.26</w:t>
            </w:r>
          </w:p>
        </w:tc>
        <w:tc>
          <w:tcPr>
            <w:tcW w:w="1729" w:type="dxa"/>
            <w:vAlign w:val="center"/>
          </w:tcPr>
          <w:p>
            <w:pPr>
              <w:pStyle w:val="61"/>
              <w:rPr>
                <w:szCs w:val="18"/>
              </w:rPr>
            </w:pPr>
            <w:r>
              <w:rPr>
                <w:szCs w:val="18"/>
              </w:rPr>
              <w:t>nbc-pfn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rPr>
                <w:rFonts w:hint="eastAsia"/>
              </w:rPr>
              <w:t>224.0.0.22</w:t>
            </w:r>
          </w:p>
        </w:tc>
        <w:tc>
          <w:tcPr>
            <w:tcW w:w="1842" w:type="dxa"/>
            <w:vAlign w:val="center"/>
          </w:tcPr>
          <w:p>
            <w:pPr>
              <w:pStyle w:val="61"/>
              <w:rPr>
                <w:szCs w:val="18"/>
              </w:rPr>
            </w:pPr>
            <w:r>
              <w:rPr>
                <w:rFonts w:hint="eastAsia"/>
                <w:szCs w:val="18"/>
              </w:rPr>
              <w:t>IGMPv3成员关系报告</w:t>
            </w:r>
          </w:p>
        </w:tc>
        <w:tc>
          <w:tcPr>
            <w:tcW w:w="2912" w:type="dxa"/>
            <w:vAlign w:val="center"/>
          </w:tcPr>
          <w:p>
            <w:pPr>
              <w:pStyle w:val="61"/>
            </w:pPr>
            <w:r>
              <w:t>224.0.1.27-224.0.1.255</w:t>
            </w:r>
          </w:p>
        </w:tc>
        <w:tc>
          <w:tcPr>
            <w:tcW w:w="1729" w:type="dxa"/>
            <w:vAlign w:val="center"/>
          </w:tcPr>
          <w:p>
            <w:pPr>
              <w:pStyle w:val="61"/>
              <w:rPr>
                <w:szCs w:val="18"/>
              </w:rPr>
            </w:pPr>
            <w:r>
              <w:rPr>
                <w:rFonts w:hint="eastAsia"/>
                <w:szCs w:val="18"/>
              </w:rPr>
              <w:t>未指派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224.0.1.0</w:t>
            </w:r>
          </w:p>
        </w:tc>
        <w:tc>
          <w:tcPr>
            <w:tcW w:w="1842" w:type="dxa"/>
            <w:vAlign w:val="center"/>
          </w:tcPr>
          <w:p>
            <w:pPr>
              <w:pStyle w:val="61"/>
              <w:rPr>
                <w:szCs w:val="18"/>
              </w:rPr>
            </w:pPr>
            <w:r>
              <w:rPr>
                <w:szCs w:val="18"/>
              </w:rPr>
              <w:t>VMTP</w:t>
            </w:r>
            <w:r>
              <w:rPr>
                <w:rFonts w:hint="eastAsia"/>
                <w:szCs w:val="18"/>
              </w:rPr>
              <w:t>管理组</w:t>
            </w:r>
          </w:p>
        </w:tc>
        <w:tc>
          <w:tcPr>
            <w:tcW w:w="2912" w:type="dxa"/>
            <w:vAlign w:val="center"/>
          </w:tcPr>
          <w:p>
            <w:pPr>
              <w:pStyle w:val="61"/>
            </w:pPr>
            <w:r>
              <w:t>224.0.2.1</w:t>
            </w:r>
          </w:p>
        </w:tc>
        <w:tc>
          <w:tcPr>
            <w:tcW w:w="1729" w:type="dxa"/>
            <w:vAlign w:val="center"/>
          </w:tcPr>
          <w:p>
            <w:pPr>
              <w:pStyle w:val="61"/>
              <w:rPr>
                <w:szCs w:val="18"/>
              </w:rPr>
            </w:pPr>
            <w:r>
              <w:rPr>
                <w:szCs w:val="18"/>
              </w:rPr>
              <w:t>"rwho"Group(BSD)(unofficial)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224.0.1.1</w:t>
            </w:r>
          </w:p>
        </w:tc>
        <w:tc>
          <w:tcPr>
            <w:tcW w:w="1842" w:type="dxa"/>
            <w:vAlign w:val="center"/>
          </w:tcPr>
          <w:p>
            <w:pPr>
              <w:pStyle w:val="61"/>
              <w:rPr>
                <w:szCs w:val="18"/>
              </w:rPr>
            </w:pPr>
            <w:r>
              <w:rPr>
                <w:szCs w:val="18"/>
              </w:rPr>
              <w:t>NTP</w:t>
            </w:r>
            <w:r>
              <w:rPr>
                <w:rFonts w:hint="eastAsia"/>
                <w:szCs w:val="18"/>
              </w:rPr>
              <w:t>网络时间协议</w:t>
            </w:r>
          </w:p>
        </w:tc>
        <w:tc>
          <w:tcPr>
            <w:tcW w:w="2912" w:type="dxa"/>
            <w:vAlign w:val="center"/>
          </w:tcPr>
          <w:p>
            <w:pPr>
              <w:pStyle w:val="61"/>
            </w:pPr>
            <w:r>
              <w:t>224.0.2.2</w:t>
            </w:r>
          </w:p>
        </w:tc>
        <w:tc>
          <w:tcPr>
            <w:tcW w:w="1729" w:type="dxa"/>
            <w:vAlign w:val="center"/>
          </w:tcPr>
          <w:p>
            <w:pPr>
              <w:pStyle w:val="61"/>
              <w:rPr>
                <w:szCs w:val="18"/>
              </w:rPr>
            </w:pPr>
            <w:r>
              <w:rPr>
                <w:szCs w:val="18"/>
              </w:rPr>
              <w:t>SUNRPCPMAPPROC_CALLIT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224.0.1.2</w:t>
            </w:r>
          </w:p>
        </w:tc>
        <w:tc>
          <w:tcPr>
            <w:tcW w:w="1842" w:type="dxa"/>
            <w:vAlign w:val="center"/>
          </w:tcPr>
          <w:p>
            <w:pPr>
              <w:pStyle w:val="61"/>
              <w:rPr>
                <w:szCs w:val="18"/>
              </w:rPr>
            </w:pPr>
            <w:r>
              <w:rPr>
                <w:szCs w:val="18"/>
              </w:rPr>
              <w:t>SGI-Dogfight</w:t>
            </w:r>
          </w:p>
        </w:tc>
        <w:tc>
          <w:tcPr>
            <w:tcW w:w="2912" w:type="dxa"/>
            <w:vAlign w:val="center"/>
          </w:tcPr>
          <w:p>
            <w:pPr>
              <w:pStyle w:val="61"/>
            </w:pPr>
            <w:r>
              <w:t>224.0.3.0-224.0.3.255</w:t>
            </w:r>
          </w:p>
        </w:tc>
        <w:tc>
          <w:tcPr>
            <w:tcW w:w="1729" w:type="dxa"/>
            <w:vAlign w:val="center"/>
          </w:tcPr>
          <w:p>
            <w:pPr>
              <w:pStyle w:val="61"/>
              <w:rPr>
                <w:szCs w:val="18"/>
              </w:rPr>
            </w:pPr>
            <w:r>
              <w:rPr>
                <w:szCs w:val="18"/>
              </w:rPr>
              <w:t>RFE</w:t>
            </w:r>
            <w:r>
              <w:rPr>
                <w:rFonts w:hint="eastAsia"/>
                <w:szCs w:val="18"/>
              </w:rPr>
              <w:t>常用服务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224.0.1.3</w:t>
            </w:r>
          </w:p>
        </w:tc>
        <w:tc>
          <w:tcPr>
            <w:tcW w:w="1842" w:type="dxa"/>
            <w:vAlign w:val="center"/>
          </w:tcPr>
          <w:p>
            <w:pPr>
              <w:pStyle w:val="61"/>
              <w:rPr>
                <w:szCs w:val="18"/>
              </w:rPr>
            </w:pPr>
            <w:r>
              <w:rPr>
                <w:szCs w:val="18"/>
              </w:rPr>
              <w:t>Rwhod</w:t>
            </w:r>
          </w:p>
        </w:tc>
        <w:tc>
          <w:tcPr>
            <w:tcW w:w="2912" w:type="dxa"/>
            <w:vAlign w:val="center"/>
          </w:tcPr>
          <w:p>
            <w:pPr>
              <w:pStyle w:val="61"/>
            </w:pPr>
            <w:r>
              <w:t>224.0.4.0-224.0.4.255</w:t>
            </w:r>
          </w:p>
        </w:tc>
        <w:tc>
          <w:tcPr>
            <w:tcW w:w="1729" w:type="dxa"/>
            <w:vAlign w:val="center"/>
          </w:tcPr>
          <w:p>
            <w:pPr>
              <w:pStyle w:val="61"/>
              <w:rPr>
                <w:szCs w:val="18"/>
              </w:rPr>
            </w:pPr>
            <w:r>
              <w:rPr>
                <w:szCs w:val="18"/>
              </w:rPr>
              <w:t>RFE</w:t>
            </w:r>
            <w:r>
              <w:rPr>
                <w:rFonts w:hint="eastAsia"/>
                <w:szCs w:val="18"/>
              </w:rPr>
              <w:t>个人会议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224.0.1.4</w:t>
            </w:r>
          </w:p>
        </w:tc>
        <w:tc>
          <w:tcPr>
            <w:tcW w:w="1842" w:type="dxa"/>
            <w:vAlign w:val="center"/>
          </w:tcPr>
          <w:p>
            <w:pPr>
              <w:pStyle w:val="61"/>
              <w:rPr>
                <w:szCs w:val="18"/>
              </w:rPr>
            </w:pPr>
            <w:r>
              <w:rPr>
                <w:szCs w:val="18"/>
              </w:rPr>
              <w:t>VNP</w:t>
            </w:r>
          </w:p>
        </w:tc>
        <w:tc>
          <w:tcPr>
            <w:tcW w:w="2912" w:type="dxa"/>
            <w:vAlign w:val="center"/>
          </w:tcPr>
          <w:p>
            <w:pPr>
              <w:pStyle w:val="61"/>
            </w:pPr>
            <w:r>
              <w:t>224.0.5.0-224.0.5.127</w:t>
            </w:r>
          </w:p>
        </w:tc>
        <w:tc>
          <w:tcPr>
            <w:tcW w:w="1729" w:type="dxa"/>
            <w:vAlign w:val="center"/>
          </w:tcPr>
          <w:p>
            <w:pPr>
              <w:pStyle w:val="61"/>
              <w:rPr>
                <w:szCs w:val="18"/>
              </w:rPr>
            </w:pPr>
            <w:r>
              <w:rPr>
                <w:szCs w:val="18"/>
              </w:rPr>
              <w:t>CDPD</w:t>
            </w:r>
            <w:r>
              <w:rPr>
                <w:rFonts w:hint="eastAsia"/>
                <w:szCs w:val="18"/>
              </w:rPr>
              <w:t>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224.0.1.5</w:t>
            </w:r>
          </w:p>
        </w:tc>
        <w:tc>
          <w:tcPr>
            <w:tcW w:w="1842" w:type="dxa"/>
            <w:vAlign w:val="center"/>
          </w:tcPr>
          <w:p>
            <w:pPr>
              <w:pStyle w:val="61"/>
              <w:rPr>
                <w:szCs w:val="18"/>
              </w:rPr>
            </w:pPr>
            <w:r>
              <w:rPr>
                <w:szCs w:val="18"/>
              </w:rPr>
              <w:t>ArtificialHorizons</w:t>
            </w:r>
          </w:p>
        </w:tc>
        <w:tc>
          <w:tcPr>
            <w:tcW w:w="2912" w:type="dxa"/>
            <w:vAlign w:val="center"/>
          </w:tcPr>
          <w:p>
            <w:pPr>
              <w:pStyle w:val="61"/>
            </w:pPr>
            <w:r>
              <w:t>224.0.5.128-224.0.5.255</w:t>
            </w:r>
          </w:p>
        </w:tc>
        <w:tc>
          <w:tcPr>
            <w:tcW w:w="1729" w:type="dxa"/>
            <w:vAlign w:val="center"/>
          </w:tcPr>
          <w:p>
            <w:pPr>
              <w:pStyle w:val="61"/>
              <w:rPr>
                <w:szCs w:val="18"/>
              </w:rPr>
            </w:pPr>
            <w:r>
              <w:rPr>
                <w:rFonts w:hint="eastAsia"/>
                <w:szCs w:val="18"/>
              </w:rPr>
              <w:t>未指派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224.0.1.6</w:t>
            </w:r>
          </w:p>
        </w:tc>
        <w:tc>
          <w:tcPr>
            <w:tcW w:w="1842" w:type="dxa"/>
            <w:vAlign w:val="center"/>
          </w:tcPr>
          <w:p>
            <w:pPr>
              <w:pStyle w:val="61"/>
              <w:rPr>
                <w:szCs w:val="18"/>
              </w:rPr>
            </w:pPr>
            <w:r>
              <w:rPr>
                <w:szCs w:val="18"/>
              </w:rPr>
              <w:t>NSS</w:t>
            </w:r>
            <w:r>
              <w:rPr>
                <w:rFonts w:hint="eastAsia"/>
                <w:szCs w:val="18"/>
              </w:rPr>
              <w:t>名字服务服务器</w:t>
            </w:r>
          </w:p>
        </w:tc>
        <w:tc>
          <w:tcPr>
            <w:tcW w:w="2912" w:type="dxa"/>
            <w:vAlign w:val="center"/>
          </w:tcPr>
          <w:p>
            <w:pPr>
              <w:pStyle w:val="61"/>
            </w:pPr>
            <w:r>
              <w:t>224.0.6.0-224.0.6.127</w:t>
            </w:r>
          </w:p>
        </w:tc>
        <w:tc>
          <w:tcPr>
            <w:tcW w:w="1729" w:type="dxa"/>
            <w:vAlign w:val="center"/>
          </w:tcPr>
          <w:p>
            <w:pPr>
              <w:pStyle w:val="61"/>
              <w:rPr>
                <w:szCs w:val="18"/>
              </w:rPr>
            </w:pPr>
            <w:r>
              <w:rPr>
                <w:szCs w:val="18"/>
              </w:rPr>
              <w:t>CornellISISProject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224.0.1.7</w:t>
            </w:r>
          </w:p>
        </w:tc>
        <w:tc>
          <w:tcPr>
            <w:tcW w:w="1842" w:type="dxa"/>
            <w:vAlign w:val="center"/>
          </w:tcPr>
          <w:p>
            <w:pPr>
              <w:pStyle w:val="61"/>
              <w:rPr>
                <w:szCs w:val="18"/>
              </w:rPr>
            </w:pPr>
            <w:r>
              <w:rPr>
                <w:szCs w:val="18"/>
              </w:rPr>
              <w:t>AUDIONEWS</w:t>
            </w:r>
            <w:r>
              <w:rPr>
                <w:rFonts w:hint="eastAsia"/>
                <w:szCs w:val="18"/>
              </w:rPr>
              <w:t>音频新闻广播</w:t>
            </w:r>
          </w:p>
        </w:tc>
        <w:tc>
          <w:tcPr>
            <w:tcW w:w="2912" w:type="dxa"/>
            <w:vAlign w:val="center"/>
          </w:tcPr>
          <w:p>
            <w:pPr>
              <w:pStyle w:val="61"/>
            </w:pPr>
            <w:r>
              <w:t>224.0.6.128-224.0.6.255</w:t>
            </w:r>
          </w:p>
        </w:tc>
        <w:tc>
          <w:tcPr>
            <w:tcW w:w="1729" w:type="dxa"/>
            <w:vAlign w:val="center"/>
          </w:tcPr>
          <w:p>
            <w:pPr>
              <w:pStyle w:val="61"/>
              <w:rPr>
                <w:szCs w:val="18"/>
              </w:rPr>
            </w:pPr>
            <w:r>
              <w:rPr>
                <w:rFonts w:hint="eastAsia"/>
                <w:szCs w:val="18"/>
              </w:rPr>
              <w:t>未指派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224.0.1.8</w:t>
            </w:r>
          </w:p>
        </w:tc>
        <w:tc>
          <w:tcPr>
            <w:tcW w:w="1842" w:type="dxa"/>
            <w:vAlign w:val="center"/>
          </w:tcPr>
          <w:p>
            <w:pPr>
              <w:pStyle w:val="61"/>
              <w:rPr>
                <w:szCs w:val="18"/>
              </w:rPr>
            </w:pPr>
            <w:r>
              <w:rPr>
                <w:szCs w:val="18"/>
              </w:rPr>
              <w:t>SUNNIS+InformationService</w:t>
            </w:r>
          </w:p>
        </w:tc>
        <w:tc>
          <w:tcPr>
            <w:tcW w:w="2912" w:type="dxa"/>
            <w:vAlign w:val="center"/>
          </w:tcPr>
          <w:p>
            <w:pPr>
              <w:pStyle w:val="61"/>
            </w:pPr>
            <w:r>
              <w:t>224.1.0.0-224.1.255.255</w:t>
            </w:r>
          </w:p>
        </w:tc>
        <w:tc>
          <w:tcPr>
            <w:tcW w:w="1729" w:type="dxa"/>
            <w:vAlign w:val="center"/>
          </w:tcPr>
          <w:p>
            <w:pPr>
              <w:pStyle w:val="61"/>
              <w:rPr>
                <w:szCs w:val="18"/>
              </w:rPr>
            </w:pPr>
            <w:r>
              <w:rPr>
                <w:szCs w:val="18"/>
              </w:rPr>
              <w:t>ST</w:t>
            </w:r>
            <w:r>
              <w:rPr>
                <w:rFonts w:hint="eastAsia"/>
                <w:szCs w:val="18"/>
              </w:rPr>
              <w:t>多播组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224.0.1.9</w:t>
            </w:r>
          </w:p>
        </w:tc>
        <w:tc>
          <w:tcPr>
            <w:tcW w:w="1842" w:type="dxa"/>
            <w:vAlign w:val="center"/>
          </w:tcPr>
          <w:p>
            <w:pPr>
              <w:pStyle w:val="61"/>
              <w:rPr>
                <w:szCs w:val="18"/>
              </w:rPr>
            </w:pPr>
            <w:r>
              <w:rPr>
                <w:szCs w:val="18"/>
              </w:rPr>
              <w:t>MTP</w:t>
            </w:r>
            <w:r>
              <w:rPr>
                <w:rFonts w:hint="eastAsia"/>
                <w:szCs w:val="18"/>
              </w:rPr>
              <w:t>多播传输协议</w:t>
            </w:r>
          </w:p>
        </w:tc>
        <w:tc>
          <w:tcPr>
            <w:tcW w:w="2912" w:type="dxa"/>
            <w:vAlign w:val="center"/>
          </w:tcPr>
          <w:p>
            <w:pPr>
              <w:pStyle w:val="61"/>
            </w:pPr>
            <w:r>
              <w:t>224.2.0.0-224.2.255.255</w:t>
            </w:r>
          </w:p>
        </w:tc>
        <w:tc>
          <w:tcPr>
            <w:tcW w:w="1729" w:type="dxa"/>
            <w:vAlign w:val="center"/>
          </w:tcPr>
          <w:p>
            <w:pPr>
              <w:pStyle w:val="61"/>
              <w:rPr>
                <w:szCs w:val="18"/>
              </w:rPr>
            </w:pPr>
            <w:r>
              <w:rPr>
                <w:rFonts w:hint="eastAsia"/>
                <w:szCs w:val="18"/>
              </w:rPr>
              <w:t>多媒体会议调用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224.0.1.10</w:t>
            </w:r>
          </w:p>
        </w:tc>
        <w:tc>
          <w:tcPr>
            <w:tcW w:w="1842" w:type="dxa"/>
            <w:vAlign w:val="center"/>
          </w:tcPr>
          <w:p>
            <w:pPr>
              <w:pStyle w:val="61"/>
              <w:rPr>
                <w:szCs w:val="18"/>
              </w:rPr>
            </w:pPr>
            <w:r>
              <w:rPr>
                <w:szCs w:val="18"/>
              </w:rPr>
              <w:t>IETF-1-LOW-AUDIO</w:t>
            </w:r>
          </w:p>
        </w:tc>
        <w:tc>
          <w:tcPr>
            <w:tcW w:w="2912" w:type="dxa"/>
            <w:vAlign w:val="center"/>
          </w:tcPr>
          <w:p>
            <w:pPr>
              <w:pStyle w:val="61"/>
            </w:pPr>
            <w:r>
              <w:t>224.252.0.0-224.255.255.255</w:t>
            </w:r>
          </w:p>
        </w:tc>
        <w:tc>
          <w:tcPr>
            <w:tcW w:w="1729" w:type="dxa"/>
            <w:vAlign w:val="center"/>
          </w:tcPr>
          <w:p>
            <w:pPr>
              <w:pStyle w:val="61"/>
              <w:rPr>
                <w:szCs w:val="18"/>
              </w:rPr>
            </w:pPr>
            <w:r>
              <w:rPr>
                <w:szCs w:val="18"/>
              </w:rPr>
              <w:t>DIS</w:t>
            </w:r>
            <w:r>
              <w:rPr>
                <w:rFonts w:hint="eastAsia"/>
                <w:szCs w:val="18"/>
              </w:rPr>
              <w:t>临时组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224.0.1.11</w:t>
            </w:r>
          </w:p>
        </w:tc>
        <w:tc>
          <w:tcPr>
            <w:tcW w:w="1842" w:type="dxa"/>
            <w:vAlign w:val="center"/>
          </w:tcPr>
          <w:p>
            <w:pPr>
              <w:pStyle w:val="61"/>
              <w:rPr>
                <w:szCs w:val="18"/>
              </w:rPr>
            </w:pPr>
            <w:r>
              <w:rPr>
                <w:szCs w:val="18"/>
              </w:rPr>
              <w:t>IETF-1-</w:t>
            </w:r>
            <w:r>
              <w:rPr>
                <w:rFonts w:hint="eastAsia"/>
                <w:szCs w:val="18"/>
              </w:rPr>
              <w:t>音频</w:t>
            </w:r>
          </w:p>
        </w:tc>
        <w:tc>
          <w:tcPr>
            <w:tcW w:w="2912" w:type="dxa"/>
            <w:vAlign w:val="center"/>
          </w:tcPr>
          <w:p>
            <w:pPr>
              <w:pStyle w:val="61"/>
            </w:pPr>
            <w:r>
              <w:t>232.0.0.0-232.255.255.255</w:t>
            </w:r>
          </w:p>
        </w:tc>
        <w:tc>
          <w:tcPr>
            <w:tcW w:w="1729" w:type="dxa"/>
            <w:vAlign w:val="center"/>
          </w:tcPr>
          <w:p>
            <w:pPr>
              <w:pStyle w:val="61"/>
              <w:rPr>
                <w:szCs w:val="18"/>
              </w:rPr>
            </w:pPr>
            <w:r>
              <w:rPr>
                <w:szCs w:val="18"/>
              </w:rPr>
              <w:t>VMTP</w:t>
            </w:r>
            <w:r>
              <w:rPr>
                <w:rFonts w:hint="eastAsia"/>
                <w:szCs w:val="18"/>
              </w:rPr>
              <w:t>临时组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224.0.1.12</w:t>
            </w:r>
          </w:p>
        </w:tc>
        <w:tc>
          <w:tcPr>
            <w:tcW w:w="1842" w:type="dxa"/>
            <w:vAlign w:val="center"/>
          </w:tcPr>
          <w:p>
            <w:pPr>
              <w:pStyle w:val="61"/>
              <w:rPr>
                <w:szCs w:val="18"/>
              </w:rPr>
            </w:pPr>
            <w:r>
              <w:rPr>
                <w:szCs w:val="18"/>
              </w:rPr>
              <w:t>IETF-1-</w:t>
            </w:r>
            <w:r>
              <w:rPr>
                <w:rFonts w:hint="eastAsia"/>
                <w:szCs w:val="18"/>
              </w:rPr>
              <w:t>视频</w:t>
            </w:r>
          </w:p>
        </w:tc>
        <w:tc>
          <w:tcPr>
            <w:tcW w:w="2912" w:type="dxa"/>
            <w:vAlign w:val="center"/>
          </w:tcPr>
          <w:p>
            <w:pPr>
              <w:pStyle w:val="61"/>
            </w:pPr>
            <w:r>
              <w:t>239.192.0.0-239.251.255.255</w:t>
            </w:r>
          </w:p>
        </w:tc>
        <w:tc>
          <w:tcPr>
            <w:tcW w:w="1729" w:type="dxa"/>
            <w:vAlign w:val="center"/>
          </w:tcPr>
          <w:p>
            <w:pPr>
              <w:pStyle w:val="61"/>
              <w:rPr>
                <w:szCs w:val="18"/>
              </w:rPr>
            </w:pPr>
            <w:r>
              <w:rPr>
                <w:szCs w:val="18"/>
              </w:rPr>
              <w:t>限制在一个组织的范围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224.0.1.13</w:t>
            </w:r>
          </w:p>
        </w:tc>
        <w:tc>
          <w:tcPr>
            <w:tcW w:w="1842" w:type="dxa"/>
            <w:vAlign w:val="center"/>
          </w:tcPr>
          <w:p>
            <w:pPr>
              <w:pStyle w:val="61"/>
              <w:rPr>
                <w:szCs w:val="18"/>
              </w:rPr>
            </w:pPr>
            <w:r>
              <w:rPr>
                <w:szCs w:val="18"/>
              </w:rPr>
              <w:t>IETF-2-LOW-AUDIO</w:t>
            </w:r>
          </w:p>
        </w:tc>
        <w:tc>
          <w:tcPr>
            <w:tcW w:w="2912" w:type="dxa"/>
            <w:vAlign w:val="center"/>
          </w:tcPr>
          <w:p>
            <w:pPr>
              <w:pStyle w:val="61"/>
            </w:pPr>
            <w:r>
              <w:t>239.252.0.0-239.255.255.255</w:t>
            </w:r>
          </w:p>
        </w:tc>
        <w:tc>
          <w:tcPr>
            <w:tcW w:w="1729" w:type="dxa"/>
            <w:vAlign w:val="center"/>
          </w:tcPr>
          <w:p>
            <w:pPr>
              <w:pStyle w:val="61"/>
              <w:rPr>
                <w:szCs w:val="18"/>
              </w:rPr>
            </w:pPr>
            <w:r>
              <w:rPr>
                <w:szCs w:val="18"/>
              </w:rPr>
              <w:t>限制在一个地点的范围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1438" w:type="dxa"/>
            <w:vAlign w:val="center"/>
          </w:tcPr>
          <w:p>
            <w:pPr>
              <w:pStyle w:val="61"/>
            </w:pPr>
            <w:r>
              <w:t>224.0.1.14</w:t>
            </w:r>
          </w:p>
        </w:tc>
        <w:tc>
          <w:tcPr>
            <w:tcW w:w="1842" w:type="dxa"/>
            <w:vAlign w:val="center"/>
          </w:tcPr>
          <w:p>
            <w:pPr>
              <w:pStyle w:val="61"/>
              <w:rPr>
                <w:szCs w:val="18"/>
              </w:rPr>
            </w:pPr>
            <w:r>
              <w:rPr>
                <w:szCs w:val="18"/>
              </w:rPr>
              <w:t>IETF-2-AUDIO</w:t>
            </w:r>
          </w:p>
        </w:tc>
        <w:tc>
          <w:tcPr>
            <w:tcW w:w="2912" w:type="dxa"/>
            <w:vAlign w:val="center"/>
          </w:tcPr>
          <w:p>
            <w:pPr>
              <w:pStyle w:val="61"/>
            </w:pPr>
          </w:p>
        </w:tc>
        <w:tc>
          <w:tcPr>
            <w:tcW w:w="1729" w:type="dxa"/>
            <w:vAlign w:val="center"/>
          </w:tcPr>
          <w:p>
            <w:pPr>
              <w:pStyle w:val="61"/>
              <w:rPr>
                <w:szCs w:val="18"/>
              </w:rPr>
            </w:pPr>
          </w:p>
        </w:tc>
      </w:tr>
    </w:tbl>
    <w:p>
      <w:pPr>
        <w:spacing w:before="144" w:beforeLines="50"/>
        <w:ind w:firstLine="420"/>
      </w:pPr>
      <w:r>
        <w:t>动态的组成员：多播组中的成员是动态的。一个进程可请求其主机参加某个特定的组，或在任意时间退出该组。</w:t>
      </w:r>
    </w:p>
    <w:p>
      <w:pPr>
        <w:ind w:firstLine="420"/>
      </w:pPr>
      <w:r>
        <w:t>使用硬件进行多播：当数据报传送到以太网时，以太网就利用硬件进行多播，交付给属于该组成员的主机。</w:t>
      </w:r>
    </w:p>
    <w:p>
      <w:pPr>
        <w:pStyle w:val="6"/>
        <w:ind w:left="422" w:hanging="422"/>
      </w:pPr>
      <w:r>
        <w:t>1.多播组地址到以太网地址的转换</w:t>
      </w:r>
    </w:p>
    <w:p>
      <w:pPr>
        <w:ind w:firstLine="420"/>
      </w:pPr>
      <w:r>
        <w:t>下图是D类IP地址与以太网多播地址的映射关系。</w:t>
      </w:r>
    </w:p>
    <w:p>
      <w:pPr>
        <w:pStyle w:val="51"/>
        <w:spacing w:before="144"/>
      </w:pPr>
      <w:r>
        <w:drawing>
          <wp:inline distT="0" distB="0" distL="0" distR="0">
            <wp:extent cx="4229100" cy="2228850"/>
            <wp:effectExtent l="19050" t="0" r="0" b="0"/>
            <wp:docPr id="39" name="图片 72" descr="说明: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descr="说明: 5-3"/>
                    <pic:cNvPicPr>
                      <a:picLocks noChangeAspect="1" noChangeArrowheads="1"/>
                    </pic:cNvPicPr>
                  </pic:nvPicPr>
                  <pic:blipFill>
                    <a:blip r:embed="rId98"/>
                    <a:srcRect/>
                    <a:stretch>
                      <a:fillRect/>
                    </a:stretch>
                  </pic:blipFill>
                  <pic:spPr>
                    <a:xfrm>
                      <a:off x="0" y="0"/>
                      <a:ext cx="4229100" cy="2228850"/>
                    </a:xfrm>
                    <a:prstGeom prst="rect">
                      <a:avLst/>
                    </a:prstGeom>
                    <a:noFill/>
                    <a:ln w="9525">
                      <a:noFill/>
                      <a:miter lim="800000"/>
                      <a:headEnd/>
                      <a:tailEnd/>
                    </a:ln>
                  </pic:spPr>
                </pic:pic>
              </a:graphicData>
            </a:graphic>
          </wp:inline>
        </w:drawing>
      </w:r>
    </w:p>
    <w:p>
      <w:pPr>
        <w:pStyle w:val="52"/>
      </w:pPr>
      <w:r>
        <w:rPr>
          <w:rFonts w:hint="eastAsia"/>
        </w:rPr>
        <w:t>图</w:t>
      </w:r>
      <w:r>
        <w:t>5-3多播组地址到以太网地址的转换</w:t>
      </w:r>
    </w:p>
    <w:p>
      <w:pPr>
        <w:ind w:firstLine="420"/>
      </w:pPr>
      <w:r>
        <w:t>在多播中，任何一个以太网地址的首字节必须是01（如图5-3），以太网地址的前25位是0000000100000000010111100这意味着与IP多播相对应的以太网地址范围从01005E000000到01005E7FFFFF。然后将多播IP地址的低23位映射到以太网地址中的低23位。</w:t>
      </w:r>
    </w:p>
    <w:p>
      <w:pPr>
        <w:ind w:firstLine="420"/>
      </w:pPr>
      <w:r>
        <w:t>由于多播IP地址中的最高5位在映射过程中被忽略，因此每个以太网多播地址对应的多播组是不惟一的。32个不同的多播IP地址被映射为一个以太网地址。既然地址映射不是惟一的，那么设备驱动程序或IP层就必须对数据报进行过滤。因为网卡可能接收到主机不想接收的多播数据帧。另外，如果网卡不提供足够的多播数据帧过滤功能，设备驱动程序就必须接收所有多播数据帧，然后对它们进行过滤。</w:t>
      </w:r>
    </w:p>
    <w:p>
      <w:pPr>
        <w:pStyle w:val="4"/>
        <w:spacing w:beforeLines="0" w:afterLines="0"/>
        <w:ind w:left="422" w:hanging="422" w:hangingChars="200"/>
        <w:jc w:val="left"/>
        <w:rPr>
          <w:sz w:val="21"/>
        </w:rPr>
      </w:pPr>
      <w:r>
        <w:rPr>
          <w:rFonts w:hint="eastAsia"/>
          <w:sz w:val="21"/>
        </w:rPr>
        <w:t>三</w:t>
      </w:r>
      <w:r>
        <w:rPr>
          <w:sz w:val="21"/>
        </w:rPr>
        <w:t>.IGMP协议简介</w:t>
      </w:r>
    </w:p>
    <w:p>
      <w:pPr>
        <w:ind w:firstLine="420"/>
      </w:pPr>
      <w:r>
        <w:t>随着Internet的飞速发展，利用Internet进行多媒体传播的应用研究越来越多。对某些应用而言，点对点交换信息不管对网络还是对信息发送者，都是一种负担。因此，需要一种办法让本身规模较大而相对互连网又较小的工作组能相互方便、快捷地传递信息。这就引起了组播（Multicase）技术的发展。</w:t>
      </w:r>
    </w:p>
    <w:p>
      <w:pPr>
        <w:ind w:firstLine="420"/>
      </w:pPr>
      <w:r>
        <w:t>IGMP协议（Internet组管理协议）是“InternetGroupManagementProtocol”的缩写，它位于网络层。IGMP协议运行于主机和与主机直接相连的路由器之间，是IP主机用来报告多播组成员身份的协议。通过IGMP协议，一方面可以使主机通知本地路由器希望加入并接收某个特定组播组的信息；另一方面，路由器可以周期性地查询局域网内某个已知组的成员是否处于活动状态。</w:t>
      </w:r>
    </w:p>
    <w:p>
      <w:pPr>
        <w:ind w:firstLine="420"/>
      </w:pPr>
      <w:r>
        <w:t>IGMP使用预留的组播组地址224.0.0.1与本地路由器通信。</w:t>
      </w:r>
    </w:p>
    <w:p>
      <w:pPr>
        <w:pStyle w:val="4"/>
        <w:spacing w:beforeLines="0" w:afterLines="0"/>
        <w:ind w:left="422" w:hanging="422" w:hangingChars="200"/>
        <w:jc w:val="left"/>
        <w:rPr>
          <w:sz w:val="21"/>
        </w:rPr>
      </w:pPr>
      <w:r>
        <w:rPr>
          <w:rFonts w:hint="eastAsia"/>
          <w:sz w:val="21"/>
        </w:rPr>
        <w:t>四</w:t>
      </w:r>
      <w:r>
        <w:rPr>
          <w:sz w:val="21"/>
        </w:rPr>
        <w:t>.IGMP报文格式</w:t>
      </w:r>
    </w:p>
    <w:p>
      <w:pPr>
        <w:ind w:firstLine="420"/>
      </w:pPr>
      <w:r>
        <w:t>IGMP协议目前有三个版本IGMP、IGMPv2和IGMPv3。其中IGMPv2有3种报文类型：查询报文，成员关系报告报文和退出报告报文。查询报文共有两种：一般的和特殊的。如下图所示：</w:t>
      </w:r>
    </w:p>
    <w:p>
      <w:pPr>
        <w:pStyle w:val="51"/>
        <w:spacing w:before="144"/>
      </w:pPr>
      <w:r>
        <w:drawing>
          <wp:inline distT="0" distB="0" distL="0" distR="0">
            <wp:extent cx="2762250" cy="952500"/>
            <wp:effectExtent l="19050" t="0" r="0" b="0"/>
            <wp:docPr id="40" name="图片 75" descr="说明: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5" descr="说明: 5-4"/>
                    <pic:cNvPicPr>
                      <a:picLocks noChangeAspect="1" noChangeArrowheads="1"/>
                    </pic:cNvPicPr>
                  </pic:nvPicPr>
                  <pic:blipFill>
                    <a:blip r:embed="rId99"/>
                    <a:srcRect/>
                    <a:stretch>
                      <a:fillRect/>
                    </a:stretch>
                  </pic:blipFill>
                  <pic:spPr>
                    <a:xfrm>
                      <a:off x="0" y="0"/>
                      <a:ext cx="2762250" cy="952500"/>
                    </a:xfrm>
                    <a:prstGeom prst="rect">
                      <a:avLst/>
                    </a:prstGeom>
                    <a:noFill/>
                    <a:ln w="9525">
                      <a:noFill/>
                      <a:miter lim="800000"/>
                      <a:headEnd/>
                      <a:tailEnd/>
                    </a:ln>
                  </pic:spPr>
                </pic:pic>
              </a:graphicData>
            </a:graphic>
          </wp:inline>
        </w:drawing>
      </w:r>
    </w:p>
    <w:p>
      <w:pPr>
        <w:pStyle w:val="51"/>
        <w:spacing w:before="144"/>
      </w:pPr>
      <w:r>
        <w:rPr>
          <w:rFonts w:hint="eastAsia"/>
        </w:rPr>
        <w:t>图</w:t>
      </w:r>
      <w:r>
        <w:t>5-4IGMPv2的报文类型</w:t>
      </w:r>
    </w:p>
    <w:p>
      <w:pPr>
        <w:ind w:firstLine="420"/>
      </w:pPr>
      <w:r>
        <w:t>IGMPv3有2种报文类型：查询报文和成员关系报告报文。</w:t>
      </w:r>
    </w:p>
    <w:p>
      <w:pPr>
        <w:ind w:firstLine="420"/>
      </w:pPr>
      <w:r>
        <w:t>本书中将讨论IGMP版本2和IGMP版本3的相关知识，由于IGMP版本1现在已经很少使用了，所以本书不讨论IGMP版本1。</w:t>
      </w:r>
    </w:p>
    <w:p>
      <w:pPr>
        <w:pStyle w:val="6"/>
        <w:ind w:left="422" w:hanging="422"/>
      </w:pPr>
      <w:r>
        <w:t>1.IGMPv2报文的格式</w:t>
      </w:r>
    </w:p>
    <w:p>
      <w:pPr>
        <w:spacing w:after="144" w:afterLines="50"/>
        <w:ind w:firstLine="420"/>
      </w:pPr>
      <w:r>
        <w:t>下图给出了IGMP（版本2）报文的格式。</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845"/>
        <w:gridCol w:w="2220"/>
        <w:gridCol w:w="40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845" w:type="dxa"/>
            <w:vAlign w:val="center"/>
          </w:tcPr>
          <w:p>
            <w:pPr>
              <w:pStyle w:val="61"/>
            </w:pPr>
            <w:r>
              <w:rPr>
                <w:rFonts w:hint="eastAsia"/>
              </w:rPr>
              <w:t>类型（8位）</w:t>
            </w:r>
          </w:p>
        </w:tc>
        <w:tc>
          <w:tcPr>
            <w:tcW w:w="2220" w:type="dxa"/>
            <w:vAlign w:val="center"/>
          </w:tcPr>
          <w:p>
            <w:pPr>
              <w:pStyle w:val="61"/>
            </w:pPr>
            <w:r>
              <w:rPr>
                <w:rFonts w:hint="eastAsia"/>
              </w:rPr>
              <w:t>最大响应时间（8位）</w:t>
            </w:r>
          </w:p>
        </w:tc>
        <w:tc>
          <w:tcPr>
            <w:tcW w:w="4066" w:type="dxa"/>
            <w:vAlign w:val="center"/>
          </w:tcPr>
          <w:p>
            <w:pPr>
              <w:pStyle w:val="61"/>
            </w:pPr>
            <w:r>
              <w:rPr>
                <w:rFonts w:hint="eastAsia"/>
              </w:rPr>
              <w:t>校验和（16位）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131" w:type="dxa"/>
            <w:gridSpan w:val="3"/>
            <w:vAlign w:val="center"/>
          </w:tcPr>
          <w:p>
            <w:pPr>
              <w:pStyle w:val="61"/>
            </w:pPr>
            <w:r>
              <w:rPr>
                <w:rFonts w:hint="eastAsia"/>
              </w:rPr>
              <w:t>在成员报告和退出报告中的组地址，在一般的查询报文中是全0</w:t>
            </w:r>
          </w:p>
        </w:tc>
      </w:tr>
    </w:tbl>
    <w:p>
      <w:pPr>
        <w:pStyle w:val="52"/>
      </w:pPr>
      <w:r>
        <w:rPr>
          <w:rFonts w:hint="eastAsia"/>
        </w:rPr>
        <w:t>图</w:t>
      </w:r>
      <w:r>
        <w:t>5-5IGMP的报文格式</w:t>
      </w:r>
    </w:p>
    <w:p>
      <w:pPr>
        <w:spacing w:line="240" w:lineRule="auto"/>
        <w:ind w:firstLine="420" w:firstLineChars="0"/>
      </w:pPr>
      <w:r>
        <w:t>●类型：该字段定义了IGMP报文类型。表5-2给出了类型和对应的值。</w:t>
      </w:r>
    </w:p>
    <w:p>
      <w:pPr>
        <w:pStyle w:val="52"/>
      </w:pPr>
      <w:r>
        <w:rPr>
          <w:rFonts w:hint="eastAsia"/>
        </w:rPr>
        <w:t>表</w:t>
      </w:r>
      <w:r>
        <w:t>5-2IGMP报文类型</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433"/>
        <w:gridCol w:w="34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433" w:type="dxa"/>
            <w:shd w:val="clear" w:color="auto" w:fill="D9D9D9"/>
            <w:vAlign w:val="center"/>
          </w:tcPr>
          <w:p>
            <w:pPr>
              <w:pStyle w:val="61"/>
              <w:rPr>
                <w:kern w:val="0"/>
              </w:rPr>
            </w:pPr>
            <w:r>
              <w:rPr>
                <w:rFonts w:hint="eastAsia"/>
                <w:kern w:val="0"/>
              </w:rPr>
              <w:t>类型</w:t>
            </w:r>
          </w:p>
        </w:tc>
        <w:tc>
          <w:tcPr>
            <w:tcW w:w="3407" w:type="dxa"/>
            <w:shd w:val="clear" w:color="auto" w:fill="D9D9D9"/>
            <w:vAlign w:val="center"/>
          </w:tcPr>
          <w:p>
            <w:pPr>
              <w:pStyle w:val="61"/>
              <w:rPr>
                <w:kern w:val="0"/>
              </w:rPr>
            </w:pPr>
            <w:r>
              <w:rPr>
                <w:rFonts w:hint="eastAsia"/>
                <w:kern w:val="0"/>
              </w:rPr>
              <w:t>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433" w:type="dxa"/>
            <w:vAlign w:val="center"/>
          </w:tcPr>
          <w:p>
            <w:pPr>
              <w:pStyle w:val="61"/>
              <w:rPr>
                <w:kern w:val="0"/>
              </w:rPr>
            </w:pPr>
            <w:r>
              <w:rPr>
                <w:rFonts w:hint="eastAsia"/>
                <w:kern w:val="0"/>
              </w:rPr>
              <w:t>查询（一般或特殊）</w:t>
            </w:r>
          </w:p>
        </w:tc>
        <w:tc>
          <w:tcPr>
            <w:tcW w:w="3407" w:type="dxa"/>
            <w:vAlign w:val="center"/>
          </w:tcPr>
          <w:p>
            <w:pPr>
              <w:pStyle w:val="61"/>
              <w:rPr>
                <w:kern w:val="0"/>
              </w:rPr>
            </w:pPr>
            <w:r>
              <w:rPr>
                <w:rFonts w:hint="eastAsia"/>
                <w:kern w:val="0"/>
              </w:rPr>
              <w:t>0x11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433" w:type="dxa"/>
            <w:vAlign w:val="center"/>
          </w:tcPr>
          <w:p>
            <w:pPr>
              <w:pStyle w:val="61"/>
              <w:rPr>
                <w:kern w:val="0"/>
              </w:rPr>
            </w:pPr>
            <w:r>
              <w:rPr>
                <w:rFonts w:hint="eastAsia"/>
                <w:kern w:val="0"/>
              </w:rPr>
              <w:t>成员关系报告</w:t>
            </w:r>
          </w:p>
        </w:tc>
        <w:tc>
          <w:tcPr>
            <w:tcW w:w="3407" w:type="dxa"/>
            <w:vAlign w:val="center"/>
          </w:tcPr>
          <w:p>
            <w:pPr>
              <w:pStyle w:val="61"/>
              <w:rPr>
                <w:kern w:val="0"/>
              </w:rPr>
            </w:pPr>
            <w:r>
              <w:rPr>
                <w:rFonts w:hint="eastAsia"/>
                <w:kern w:val="0"/>
              </w:rPr>
              <w:t>0x16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433" w:type="dxa"/>
            <w:vAlign w:val="center"/>
          </w:tcPr>
          <w:p>
            <w:pPr>
              <w:pStyle w:val="61"/>
              <w:rPr>
                <w:kern w:val="0"/>
              </w:rPr>
            </w:pPr>
            <w:r>
              <w:rPr>
                <w:rFonts w:hint="eastAsia"/>
                <w:kern w:val="0"/>
              </w:rPr>
              <w:t>退出报告</w:t>
            </w:r>
          </w:p>
        </w:tc>
        <w:tc>
          <w:tcPr>
            <w:tcW w:w="3407" w:type="dxa"/>
            <w:vAlign w:val="center"/>
          </w:tcPr>
          <w:p>
            <w:pPr>
              <w:pStyle w:val="61"/>
              <w:rPr>
                <w:kern w:val="0"/>
              </w:rPr>
            </w:pPr>
            <w:r>
              <w:rPr>
                <w:rFonts w:hint="eastAsia"/>
                <w:kern w:val="0"/>
              </w:rPr>
              <w:t>0x17</w:t>
            </w:r>
          </w:p>
        </w:tc>
      </w:tr>
    </w:tbl>
    <w:p>
      <w:pPr>
        <w:spacing w:before="144" w:beforeLines="50" w:line="240" w:lineRule="auto"/>
        <w:ind w:firstLine="420" w:firstLineChars="0"/>
      </w:pPr>
      <w:r>
        <w:t>●最大响应时间：该字段定义了查询必须在多长时间内回答。</w:t>
      </w:r>
    </w:p>
    <w:p>
      <w:pPr>
        <w:spacing w:line="240" w:lineRule="auto"/>
        <w:ind w:firstLine="420" w:firstLineChars="0"/>
      </w:pPr>
      <w:r>
        <w:t>●校验和：该字段包含覆盖整个IGMP报文的校验和。</w:t>
      </w:r>
    </w:p>
    <w:p>
      <w:pPr>
        <w:spacing w:line="240" w:lineRule="auto"/>
        <w:ind w:firstLine="420" w:firstLineChars="0"/>
      </w:pPr>
      <w:r>
        <w:t>●组地址：该字段在一般的查询报文中值是0。在特殊的查询报文、成员关系报告报文以及退出报告报文中值为多播组地址。</w:t>
      </w:r>
    </w:p>
    <w:p>
      <w:pPr>
        <w:pStyle w:val="6"/>
        <w:ind w:left="422" w:hanging="422"/>
      </w:pPr>
      <w:r>
        <w:t>2.IGMPv3查询报文的格式</w:t>
      </w:r>
    </w:p>
    <w:p>
      <w:pPr>
        <w:ind w:firstLine="420"/>
      </w:pPr>
      <w:r>
        <w:t>IGMPv3查询分为三类：</w:t>
      </w:r>
    </w:p>
    <w:p>
      <w:pPr>
        <w:ind w:firstLine="420"/>
      </w:pPr>
      <w:r>
        <w:t>普通查询：普通查询由多播路由器发出，用于获知邻接接口(即查询所传输的网络中所相连的接口)的完整的多播接收状态。在一个普通查询中，组地址字段和源数量(N)字段都为0。</w:t>
      </w:r>
    </w:p>
    <w:p>
      <w:pPr>
        <w:ind w:firstLine="420"/>
      </w:pPr>
      <w:r>
        <w:t>指定组查询：由一台多播路由器发出，用于获知邻接接口中跟某一个IP地址相关的多播接收状态。在指定组查询中，组地址字段含有需要查询的那个组地址，源数量(N)字段为0。</w:t>
      </w:r>
    </w:p>
    <w:p>
      <w:pPr>
        <w:ind w:firstLine="420"/>
      </w:pPr>
      <w:r>
        <w:t>指定组和源查询：由一台多播路由器发出，用于获知邻接接口是否需要接收来自指定的这些源的，发往指定组的多播数据报。在一个指定组和源的查询中，组地址字段含有要查询的多播地址,源地址[i]字段含有相关的源地址。</w:t>
      </w:r>
    </w:p>
    <w:p>
      <w:pPr>
        <w:spacing w:after="144" w:afterLines="50"/>
        <w:ind w:firstLine="420"/>
      </w:pPr>
      <w:r>
        <w:t>下图给出了IGMP（版本3）查询报文的格式。</w:t>
      </w:r>
    </w:p>
    <w:tbl>
      <w:tblPr>
        <w:tblStyle w:val="30"/>
        <w:tblW w:w="804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356"/>
        <w:gridCol w:w="900"/>
        <w:gridCol w:w="2077"/>
        <w:gridCol w:w="2409"/>
        <w:gridCol w:w="129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256" w:type="dxa"/>
            <w:gridSpan w:val="2"/>
            <w:tcBorders>
              <w:top w:val="single" w:color="000000" w:sz="4" w:space="0"/>
              <w:left w:val="single" w:color="000000" w:sz="4" w:space="0"/>
              <w:bottom w:val="single" w:color="000000" w:sz="4" w:space="0"/>
              <w:right w:val="single" w:color="000000" w:sz="4" w:space="0"/>
            </w:tcBorders>
            <w:vAlign w:val="center"/>
          </w:tcPr>
          <w:p>
            <w:pPr>
              <w:pStyle w:val="61"/>
            </w:pPr>
            <w:r>
              <w:rPr>
                <w:rFonts w:hint="eastAsia"/>
              </w:rPr>
              <w:t>类型（8位）</w:t>
            </w:r>
          </w:p>
        </w:tc>
        <w:tc>
          <w:tcPr>
            <w:tcW w:w="2077" w:type="dxa"/>
            <w:tcBorders>
              <w:top w:val="single" w:color="000000" w:sz="4" w:space="0"/>
              <w:left w:val="single" w:color="000000" w:sz="4" w:space="0"/>
              <w:bottom w:val="single" w:color="000000" w:sz="4" w:space="0"/>
              <w:right w:val="single" w:color="000000" w:sz="4" w:space="0"/>
            </w:tcBorders>
            <w:vAlign w:val="center"/>
          </w:tcPr>
          <w:p>
            <w:pPr>
              <w:pStyle w:val="61"/>
            </w:pPr>
            <w:r>
              <w:rPr>
                <w:rFonts w:hint="eastAsia"/>
              </w:rPr>
              <w:t>最大响应代码（8位）</w:t>
            </w:r>
          </w:p>
        </w:tc>
        <w:tc>
          <w:tcPr>
            <w:tcW w:w="3708" w:type="dxa"/>
            <w:gridSpan w:val="2"/>
            <w:tcBorders>
              <w:top w:val="single" w:color="000000" w:sz="4" w:space="0"/>
              <w:left w:val="single" w:color="000000" w:sz="4" w:space="0"/>
              <w:bottom w:val="single" w:color="000000" w:sz="4" w:space="0"/>
              <w:right w:val="single" w:color="000000" w:sz="4" w:space="0"/>
            </w:tcBorders>
            <w:vAlign w:val="center"/>
          </w:tcPr>
          <w:p>
            <w:pPr>
              <w:pStyle w:val="61"/>
            </w:pPr>
            <w:r>
              <w:rPr>
                <w:rFonts w:hint="eastAsia"/>
              </w:rPr>
              <w:t>校验和（16位）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41" w:type="dxa"/>
            <w:gridSpan w:val="5"/>
            <w:vAlign w:val="center"/>
          </w:tcPr>
          <w:p>
            <w:pPr>
              <w:pStyle w:val="61"/>
            </w:pPr>
            <w:r>
              <w:rPr>
                <w:rFonts w:hint="eastAsia"/>
              </w:rPr>
              <w:t>组地址（32位）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56" w:type="dxa"/>
            <w:vAlign w:val="center"/>
          </w:tcPr>
          <w:p>
            <w:pPr>
              <w:pStyle w:val="61"/>
            </w:pPr>
            <w:r>
              <w:rPr>
                <w:rFonts w:hint="eastAsia"/>
              </w:rPr>
              <w:t>保留（4位）</w:t>
            </w:r>
          </w:p>
        </w:tc>
        <w:tc>
          <w:tcPr>
            <w:tcW w:w="900" w:type="dxa"/>
            <w:vAlign w:val="center"/>
          </w:tcPr>
          <w:p>
            <w:pPr>
              <w:pStyle w:val="61"/>
            </w:pPr>
            <w:r>
              <w:rPr>
                <w:rFonts w:hint="eastAsia"/>
              </w:rPr>
              <w:t>S（1位）</w:t>
            </w:r>
          </w:p>
        </w:tc>
        <w:tc>
          <w:tcPr>
            <w:tcW w:w="2077" w:type="dxa"/>
            <w:vAlign w:val="center"/>
          </w:tcPr>
          <w:p>
            <w:pPr>
              <w:pStyle w:val="61"/>
            </w:pPr>
            <w:r>
              <w:t>查询者健壮变量</w:t>
            </w:r>
            <w:r>
              <w:rPr>
                <w:rFonts w:hint="eastAsia"/>
              </w:rPr>
              <w:t>（8位）</w:t>
            </w:r>
          </w:p>
        </w:tc>
        <w:tc>
          <w:tcPr>
            <w:tcW w:w="2409" w:type="dxa"/>
            <w:vAlign w:val="center"/>
          </w:tcPr>
          <w:p>
            <w:pPr>
              <w:pStyle w:val="61"/>
            </w:pPr>
            <w:r>
              <w:t>查询者查询间隔代码</w:t>
            </w:r>
            <w:r>
              <w:rPr>
                <w:rFonts w:hint="eastAsia"/>
              </w:rPr>
              <w:t>（8位）</w:t>
            </w:r>
          </w:p>
        </w:tc>
        <w:tc>
          <w:tcPr>
            <w:tcW w:w="1299" w:type="dxa"/>
            <w:vAlign w:val="center"/>
          </w:tcPr>
          <w:p>
            <w:pPr>
              <w:pStyle w:val="61"/>
            </w:pPr>
            <w:r>
              <w:rPr>
                <w:rFonts w:hint="eastAsia"/>
              </w:rPr>
              <w:t>源数量</w:t>
            </w:r>
            <w: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41" w:type="dxa"/>
            <w:gridSpan w:val="5"/>
            <w:vAlign w:val="center"/>
          </w:tcPr>
          <w:p>
            <w:pPr>
              <w:pStyle w:val="61"/>
            </w:pPr>
            <w:r>
              <w:rPr>
                <w:rFonts w:hint="eastAsia"/>
              </w:rPr>
              <w:t>源地址</w:t>
            </w:r>
            <w: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41" w:type="dxa"/>
            <w:gridSpan w:val="5"/>
            <w:vAlign w:val="center"/>
          </w:tcPr>
          <w:p>
            <w:pPr>
              <w:pStyle w:val="61"/>
            </w:pP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41" w:type="dxa"/>
            <w:gridSpan w:val="5"/>
            <w:vAlign w:val="center"/>
          </w:tcPr>
          <w:p>
            <w:pPr>
              <w:pStyle w:val="61"/>
            </w:pPr>
            <w:r>
              <w:rPr>
                <w:rFonts w:hint="eastAsia"/>
              </w:rPr>
              <w:t>源地址</w:t>
            </w:r>
            <w:r>
              <w:t>[</w:t>
            </w:r>
            <w:r>
              <w:rPr>
                <w:rFonts w:hint="eastAsia"/>
              </w:rPr>
              <w:t>N</w:t>
            </w:r>
            <w:r>
              <w:t>]</w:t>
            </w:r>
          </w:p>
        </w:tc>
      </w:tr>
    </w:tbl>
    <w:p>
      <w:pPr>
        <w:pStyle w:val="52"/>
      </w:pPr>
      <w:r>
        <w:rPr>
          <w:rFonts w:hint="eastAsia"/>
        </w:rPr>
        <w:t>图</w:t>
      </w:r>
      <w:r>
        <w:t>5-6IGMP查询报文的报文格式</w:t>
      </w:r>
    </w:p>
    <w:p>
      <w:pPr>
        <w:ind w:firstLine="420"/>
      </w:pPr>
      <w:r>
        <w:t>IGMPv3查询报文各字段的含义如下：</w:t>
      </w:r>
    </w:p>
    <w:p>
      <w:pPr>
        <w:spacing w:line="240" w:lineRule="auto"/>
        <w:ind w:firstLine="420" w:firstLineChars="0"/>
      </w:pPr>
      <w:r>
        <w:t>●类型：该字段定义了IGMP报文类型，查询报文该字段的值为0x11。</w:t>
      </w:r>
    </w:p>
    <w:p>
      <w:pPr>
        <w:spacing w:line="240" w:lineRule="auto"/>
        <w:ind w:firstLine="420" w:firstLineChars="0"/>
      </w:pPr>
      <w:r>
        <w:t>●最大响应代码：该指定在发送一个响应报告之前所允许的最大时间。</w:t>
      </w:r>
    </w:p>
    <w:p>
      <w:pPr>
        <w:spacing w:line="240" w:lineRule="auto"/>
        <w:ind w:firstLine="420" w:firstLineChars="0"/>
      </w:pPr>
      <w:r>
        <w:t>●校验和：该字段包含覆盖整个IGMP报文的校验和。</w:t>
      </w:r>
    </w:p>
    <w:p>
      <w:pPr>
        <w:spacing w:line="240" w:lineRule="auto"/>
        <w:ind w:firstLine="420" w:firstLineChars="0"/>
      </w:pPr>
      <w:r>
        <w:t>●组地址：当发送一个普通查询的时候，组地址字段必须被置0。当发送一个指定组查询或者发送一个指定组和源的查询时，必须被设置成要被查询的IP组地址。</w:t>
      </w:r>
    </w:p>
    <w:p>
      <w:pPr>
        <w:spacing w:line="240" w:lineRule="auto"/>
        <w:ind w:firstLine="420" w:firstLineChars="0"/>
      </w:pPr>
      <w:r>
        <w:t>●保留：该字段为全0，在接收时被忽略。</w:t>
      </w:r>
    </w:p>
    <w:p>
      <w:pPr>
        <w:spacing w:line="240" w:lineRule="auto"/>
        <w:ind w:firstLine="420" w:firstLineChars="0"/>
      </w:pPr>
      <w:r>
        <w:t>●</w:t>
      </w:r>
      <w:r>
        <w:rPr>
          <w:rFonts w:cs="Calibri"/>
        </w:rPr>
        <w:t>S</w:t>
      </w:r>
      <w:r>
        <w:t>标志：S标志用来指定禁止路由器处理（SuppressRouter-SideProcessing）。当被设置为1时，表示任何路由器都不可以更新它们在收到查询时要更新的那些定时器。</w:t>
      </w:r>
    </w:p>
    <w:p>
      <w:pPr>
        <w:spacing w:line="240" w:lineRule="auto"/>
        <w:ind w:firstLine="420" w:firstLineChars="0"/>
      </w:pPr>
      <w:r>
        <w:t>●查询者健壮变量：如果不为0，查询者健壮变量中包含一个被查询者使用的健壮变量的值，如果查询者的健壮变量的值超过7，即该字段的最大值，那么查询者健壮变量被设成0。路由器取最近收到的查询中的查询者健壮变量值作为它们自己的健壮性变量的值。如果收到的查询者健壮变量全是0，那么接收者就使用缺省的健壮性变量值，或者是一个静态配置的值。</w:t>
      </w:r>
    </w:p>
    <w:p>
      <w:pPr>
        <w:spacing w:line="240" w:lineRule="auto"/>
        <w:ind w:firstLine="420" w:firstLineChars="0"/>
      </w:pPr>
      <w:r>
        <w:t>●查询者查询间隔代码：该字段指定查询者使用的查询间隔，以秒为单位。</w:t>
      </w:r>
    </w:p>
    <w:p>
      <w:pPr>
        <w:spacing w:line="240" w:lineRule="auto"/>
        <w:ind w:firstLine="420" w:firstLineChars="0"/>
      </w:pPr>
      <w:r>
        <w:t>●源数量：该字段表明该查询中存在多少个源地址。</w:t>
      </w:r>
    </w:p>
    <w:p>
      <w:pPr>
        <w:spacing w:line="240" w:lineRule="auto"/>
        <w:ind w:firstLine="420" w:firstLineChars="0"/>
      </w:pPr>
      <w:r>
        <w:t>●源地址：源地址[i]是n个IP单播地址的数组，n就是源数量字段的值。</w:t>
      </w:r>
    </w:p>
    <w:p>
      <w:pPr>
        <w:pStyle w:val="6"/>
        <w:ind w:left="422" w:hanging="422"/>
      </w:pPr>
      <w:r>
        <w:t>3.IGMPv3成员关系报告报文的格式</w:t>
      </w:r>
    </w:p>
    <w:p>
      <w:pPr>
        <w:spacing w:after="144" w:afterLines="50"/>
        <w:ind w:firstLine="420"/>
      </w:pPr>
      <w:r>
        <w:t>下图给出了IGMP（版本3）成员关系报告报文的格式。</w:t>
      </w:r>
    </w:p>
    <w:tbl>
      <w:tblPr>
        <w:tblStyle w:val="30"/>
        <w:tblW w:w="791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026"/>
        <w:gridCol w:w="1985"/>
        <w:gridCol w:w="39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26" w:type="dxa"/>
            <w:vAlign w:val="center"/>
          </w:tcPr>
          <w:p>
            <w:pPr>
              <w:pStyle w:val="61"/>
            </w:pPr>
            <w:r>
              <w:rPr>
                <w:rFonts w:hint="eastAsia"/>
              </w:rPr>
              <w:t>类型（8位）</w:t>
            </w:r>
          </w:p>
        </w:tc>
        <w:tc>
          <w:tcPr>
            <w:tcW w:w="1985" w:type="dxa"/>
            <w:vAlign w:val="center"/>
          </w:tcPr>
          <w:p>
            <w:pPr>
              <w:pStyle w:val="61"/>
            </w:pPr>
            <w:r>
              <w:rPr>
                <w:rFonts w:hint="eastAsia"/>
              </w:rPr>
              <w:t>保留（8位）</w:t>
            </w:r>
          </w:p>
        </w:tc>
        <w:tc>
          <w:tcPr>
            <w:tcW w:w="3906" w:type="dxa"/>
            <w:vAlign w:val="center"/>
          </w:tcPr>
          <w:p>
            <w:pPr>
              <w:pStyle w:val="61"/>
            </w:pPr>
            <w:r>
              <w:rPr>
                <w:rFonts w:hint="eastAsia"/>
              </w:rPr>
              <w:t>校验和（16位）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4011" w:type="dxa"/>
            <w:gridSpan w:val="2"/>
            <w:vAlign w:val="center"/>
          </w:tcPr>
          <w:p>
            <w:pPr>
              <w:pStyle w:val="61"/>
            </w:pPr>
            <w:r>
              <w:rPr>
                <w:rFonts w:hint="eastAsia"/>
              </w:rPr>
              <w:t>保留（13位）</w:t>
            </w:r>
          </w:p>
        </w:tc>
        <w:tc>
          <w:tcPr>
            <w:tcW w:w="3906" w:type="dxa"/>
            <w:vAlign w:val="center"/>
          </w:tcPr>
          <w:p>
            <w:pPr>
              <w:pStyle w:val="61"/>
            </w:pPr>
            <w:r>
              <w:rPr>
                <w:rFonts w:hint="eastAsia"/>
              </w:rPr>
              <w:t>组记录数</w:t>
            </w:r>
            <w:r>
              <w:t>(</w:t>
            </w:r>
            <w:r>
              <w:rPr>
                <w:rFonts w:hint="eastAsia"/>
              </w:rPr>
              <w:t>N</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17" w:type="dxa"/>
            <w:gridSpan w:val="3"/>
            <w:vAlign w:val="center"/>
          </w:tcPr>
          <w:p>
            <w:pPr>
              <w:pStyle w:val="61"/>
            </w:pPr>
            <w:r>
              <w:rPr>
                <w:rFonts w:hint="eastAsia"/>
              </w:rPr>
              <w:t>组记录</w:t>
            </w:r>
            <w: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17" w:type="dxa"/>
            <w:gridSpan w:val="3"/>
            <w:vAlign w:val="center"/>
          </w:tcPr>
          <w:p>
            <w:pPr>
              <w:pStyle w:val="61"/>
            </w:pP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917" w:type="dxa"/>
            <w:gridSpan w:val="3"/>
            <w:vAlign w:val="center"/>
          </w:tcPr>
          <w:p>
            <w:pPr>
              <w:pStyle w:val="61"/>
            </w:pPr>
            <w:r>
              <w:rPr>
                <w:rFonts w:hint="eastAsia"/>
              </w:rPr>
              <w:t>组记录</w:t>
            </w:r>
            <w:r>
              <w:t>[</w:t>
            </w:r>
            <w:r>
              <w:rPr>
                <w:rFonts w:hint="eastAsia"/>
              </w:rPr>
              <w:t>N</w:t>
            </w:r>
            <w:r>
              <w:t>]</w:t>
            </w:r>
          </w:p>
        </w:tc>
      </w:tr>
    </w:tbl>
    <w:p>
      <w:pPr>
        <w:pStyle w:val="52"/>
      </w:pPr>
      <w:r>
        <w:rPr>
          <w:rFonts w:hint="eastAsia"/>
        </w:rPr>
        <w:t>图</w:t>
      </w:r>
      <w:r>
        <w:t>5-7IGMP成员关系报告报文的报文格式</w:t>
      </w:r>
    </w:p>
    <w:p>
      <w:pPr>
        <w:ind w:firstLine="420"/>
      </w:pPr>
      <w:r>
        <w:t>IGMP成员关系报告报文各字段的含义如下：</w:t>
      </w:r>
    </w:p>
    <w:p>
      <w:pPr>
        <w:spacing w:line="240" w:lineRule="auto"/>
        <w:ind w:firstLine="420" w:firstLineChars="0"/>
        <w:rPr>
          <w:rFonts w:ascii="Calibri" w:hAnsi="Calibri"/>
        </w:rPr>
      </w:pPr>
      <w:r>
        <w:t>●类型：成员</w:t>
      </w:r>
      <w:r>
        <w:rPr>
          <w:rFonts w:ascii="Calibri" w:hAnsi="Calibri"/>
        </w:rPr>
        <w:t>关系报告报文中该字段的值为0x22。</w:t>
      </w:r>
    </w:p>
    <w:p>
      <w:pPr>
        <w:spacing w:line="240" w:lineRule="auto"/>
        <w:ind w:firstLine="420" w:firstLineChars="0"/>
        <w:rPr>
          <w:rFonts w:ascii="Calibri" w:hAnsi="Calibri"/>
        </w:rPr>
      </w:pPr>
      <w:r>
        <w:t>●</w:t>
      </w:r>
      <w:r>
        <w:rPr>
          <w:rFonts w:ascii="Calibri" w:hAnsi="Calibri"/>
        </w:rPr>
        <w:t>保留：该字段为全0，在接收时被忽略。</w:t>
      </w:r>
    </w:p>
    <w:p>
      <w:pPr>
        <w:spacing w:line="240" w:lineRule="auto"/>
        <w:ind w:firstLine="420" w:firstLineChars="0"/>
        <w:rPr>
          <w:rFonts w:ascii="Calibri" w:hAnsi="Calibri"/>
        </w:rPr>
      </w:pPr>
      <w:r>
        <w:t>●</w:t>
      </w:r>
      <w:r>
        <w:rPr>
          <w:rFonts w:ascii="Calibri" w:hAnsi="Calibri"/>
        </w:rPr>
        <w:t>校验和：该字段包含覆盖整个IGMP报文的校验和。</w:t>
      </w:r>
    </w:p>
    <w:p>
      <w:pPr>
        <w:spacing w:line="240" w:lineRule="auto"/>
        <w:ind w:firstLine="420" w:firstLineChars="0"/>
        <w:rPr>
          <w:rFonts w:ascii="Calibri" w:hAnsi="Calibri"/>
        </w:rPr>
      </w:pPr>
      <w:r>
        <w:t>●</w:t>
      </w:r>
      <w:r>
        <w:rPr>
          <w:rFonts w:ascii="Calibri" w:hAnsi="Calibri"/>
        </w:rPr>
        <w:t>组记录数：该字段指定在报告存在多少个组记录。</w:t>
      </w:r>
    </w:p>
    <w:p>
      <w:pPr>
        <w:spacing w:line="240" w:lineRule="auto"/>
        <w:ind w:firstLine="420" w:firstLineChars="0"/>
      </w:pPr>
      <w:r>
        <w:t>●</w:t>
      </w:r>
      <w:r>
        <w:rPr>
          <w:rFonts w:ascii="Calibri" w:hAnsi="Calibri"/>
        </w:rPr>
        <w:t>组记录：每一</w:t>
      </w:r>
      <w:r>
        <w:t>个组记录字段都是一整块数据，其中含有发送者在报告发送接口上的某一个多播组的成员关系。</w:t>
      </w:r>
    </w:p>
    <w:p>
      <w:pPr>
        <w:pStyle w:val="6"/>
        <w:ind w:left="422" w:hanging="422"/>
      </w:pPr>
      <w:r>
        <w:t>4.IGMPv3成员关系报告报文中的组记录</w:t>
      </w:r>
    </w:p>
    <w:p>
      <w:pPr>
        <w:spacing w:after="144" w:afterLines="50"/>
        <w:ind w:firstLine="420"/>
      </w:pPr>
      <w:r>
        <w:t>在IGMPv3成员关系报告报文中，组记录是一整块数据，它的格式如下图所示：</w:t>
      </w:r>
    </w:p>
    <w:tbl>
      <w:tblPr>
        <w:tblStyle w:val="30"/>
        <w:tblW w:w="783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206"/>
        <w:gridCol w:w="2841"/>
        <w:gridCol w:w="27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206" w:type="dxa"/>
            <w:vAlign w:val="center"/>
          </w:tcPr>
          <w:p>
            <w:pPr>
              <w:pStyle w:val="61"/>
            </w:pPr>
            <w:r>
              <w:rPr>
                <w:rFonts w:hint="eastAsia"/>
              </w:rPr>
              <w:t>记录类型（8位）</w:t>
            </w:r>
          </w:p>
        </w:tc>
        <w:tc>
          <w:tcPr>
            <w:tcW w:w="2841" w:type="dxa"/>
            <w:vAlign w:val="center"/>
          </w:tcPr>
          <w:p>
            <w:pPr>
              <w:pStyle w:val="61"/>
            </w:pPr>
            <w:r>
              <w:rPr>
                <w:rFonts w:hint="eastAsia"/>
              </w:rPr>
              <w:t>辅助数据长度（8位）</w:t>
            </w:r>
          </w:p>
        </w:tc>
        <w:tc>
          <w:tcPr>
            <w:tcW w:w="2791" w:type="dxa"/>
            <w:vAlign w:val="center"/>
          </w:tcPr>
          <w:p>
            <w:pPr>
              <w:pStyle w:val="61"/>
            </w:pPr>
            <w:r>
              <w:rPr>
                <w:rFonts w:hint="eastAsia"/>
              </w:rPr>
              <w:t>源数量</w:t>
            </w:r>
            <w: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838" w:type="dxa"/>
            <w:gridSpan w:val="3"/>
            <w:vAlign w:val="center"/>
          </w:tcPr>
          <w:p>
            <w:pPr>
              <w:pStyle w:val="61"/>
            </w:pPr>
            <w:r>
              <w:rPr>
                <w:rFonts w:hint="eastAsia"/>
              </w:rPr>
              <w:t>组地址（32位）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838" w:type="dxa"/>
            <w:gridSpan w:val="3"/>
            <w:vAlign w:val="center"/>
          </w:tcPr>
          <w:p>
            <w:pPr>
              <w:pStyle w:val="61"/>
            </w:pPr>
            <w:r>
              <w:rPr>
                <w:rFonts w:hint="eastAsia"/>
              </w:rPr>
              <w:t>源地址</w:t>
            </w:r>
            <w: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838" w:type="dxa"/>
            <w:gridSpan w:val="3"/>
            <w:vAlign w:val="center"/>
          </w:tcPr>
          <w:p>
            <w:pPr>
              <w:pStyle w:val="61"/>
            </w:pP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838" w:type="dxa"/>
            <w:gridSpan w:val="3"/>
            <w:vAlign w:val="center"/>
          </w:tcPr>
          <w:p>
            <w:pPr>
              <w:pStyle w:val="61"/>
            </w:pPr>
            <w:r>
              <w:rPr>
                <w:rFonts w:hint="eastAsia"/>
              </w:rPr>
              <w:t>源地址</w:t>
            </w:r>
            <w:r>
              <w:t>[</w:t>
            </w:r>
            <w:r>
              <w:rPr>
                <w:rFonts w:hint="eastAsia"/>
              </w:rPr>
              <w:t>N</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838" w:type="dxa"/>
            <w:gridSpan w:val="3"/>
            <w:vAlign w:val="center"/>
          </w:tcPr>
          <w:p>
            <w:pPr>
              <w:pStyle w:val="61"/>
            </w:pPr>
            <w:r>
              <w:rPr>
                <w:rFonts w:hint="eastAsia"/>
              </w:rPr>
              <w:t>辅助数据</w:t>
            </w:r>
          </w:p>
        </w:tc>
      </w:tr>
    </w:tbl>
    <w:p>
      <w:pPr>
        <w:pStyle w:val="52"/>
      </w:pPr>
      <w:r>
        <w:rPr>
          <w:rFonts w:hint="eastAsia"/>
        </w:rPr>
        <w:t>图</w:t>
      </w:r>
      <w:r>
        <w:t>5-8组记录格式</w:t>
      </w:r>
    </w:p>
    <w:p>
      <w:pPr>
        <w:ind w:firstLine="420"/>
      </w:pPr>
      <w:r>
        <w:t>组记录格式中，各个字段的含义如下：</w:t>
      </w:r>
    </w:p>
    <w:p>
      <w:pPr>
        <w:spacing w:line="240" w:lineRule="auto"/>
        <w:ind w:firstLine="420" w:firstLineChars="0"/>
      </w:pPr>
      <w:r>
        <w:t>●记录类型：</w:t>
      </w:r>
      <w:r>
        <w:rPr>
          <w:rFonts w:ascii="Calibri" w:hAnsi="Calibri"/>
        </w:rPr>
        <w:t>当前</w:t>
      </w:r>
      <w:r>
        <w:t>定义了6种记录类型，如下表：</w:t>
      </w:r>
    </w:p>
    <w:p>
      <w:pPr>
        <w:pStyle w:val="52"/>
      </w:pPr>
      <w:r>
        <w:rPr>
          <w:rFonts w:hint="eastAsia"/>
        </w:rPr>
        <w:t>表</w:t>
      </w:r>
      <w:r>
        <w:t>5-3记录类型</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96"/>
        <w:gridCol w:w="77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blHeader/>
          <w:jc w:val="center"/>
        </w:trPr>
        <w:tc>
          <w:tcPr>
            <w:tcW w:w="283" w:type="dxa"/>
            <w:shd w:val="clear" w:color="auto" w:fill="D9D9D9"/>
            <w:vAlign w:val="center"/>
          </w:tcPr>
          <w:p>
            <w:pPr>
              <w:pStyle w:val="61"/>
              <w:rPr>
                <w:kern w:val="0"/>
              </w:rPr>
            </w:pPr>
            <w:r>
              <w:rPr>
                <w:rFonts w:hint="eastAsia"/>
                <w:kern w:val="0"/>
              </w:rPr>
              <w:t>值</w:t>
            </w:r>
          </w:p>
        </w:tc>
        <w:tc>
          <w:tcPr>
            <w:tcW w:w="7706" w:type="dxa"/>
            <w:shd w:val="clear" w:color="auto" w:fill="D9D9D9"/>
            <w:vAlign w:val="center"/>
          </w:tcPr>
          <w:p>
            <w:pPr>
              <w:pStyle w:val="61"/>
              <w:rPr>
                <w:kern w:val="0"/>
              </w:rPr>
            </w:pPr>
            <w:r>
              <w:rPr>
                <w:rFonts w:hint="eastAsia"/>
                <w:kern w:val="0"/>
              </w:rPr>
              <w:t>含义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83" w:type="dxa"/>
            <w:vAlign w:val="center"/>
          </w:tcPr>
          <w:p>
            <w:pPr>
              <w:pStyle w:val="61"/>
              <w:rPr>
                <w:rFonts w:cs="宋体"/>
                <w:kern w:val="0"/>
                <w:szCs w:val="18"/>
              </w:rPr>
            </w:pPr>
            <w:r>
              <w:rPr>
                <w:rFonts w:cs="宋体"/>
                <w:kern w:val="0"/>
                <w:szCs w:val="18"/>
              </w:rPr>
              <w:t>1</w:t>
            </w:r>
          </w:p>
        </w:tc>
        <w:tc>
          <w:tcPr>
            <w:tcW w:w="7706" w:type="dxa"/>
            <w:vAlign w:val="center"/>
          </w:tcPr>
          <w:p>
            <w:pPr>
              <w:pStyle w:val="61"/>
              <w:jc w:val="both"/>
              <w:rPr>
                <w:rFonts w:cs="宋体"/>
                <w:kern w:val="0"/>
                <w:szCs w:val="18"/>
              </w:rPr>
            </w:pPr>
            <w:r>
              <w:rPr>
                <w:rFonts w:cs="宋体"/>
                <w:kern w:val="0"/>
                <w:szCs w:val="18"/>
              </w:rPr>
              <w:t>MODE_IS_INCLUDE-标明接口相关于某一指定多播地址的过滤模式为INCLUDE。该组记录中的源地址[i]字段含有该接口的相关于该多播地址的源列表(如果非空的话)。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83" w:type="dxa"/>
            <w:vAlign w:val="center"/>
          </w:tcPr>
          <w:p>
            <w:pPr>
              <w:pStyle w:val="61"/>
              <w:rPr>
                <w:rFonts w:cs="宋体"/>
                <w:kern w:val="0"/>
                <w:szCs w:val="18"/>
              </w:rPr>
            </w:pPr>
            <w:r>
              <w:rPr>
                <w:rFonts w:hint="eastAsia" w:cs="宋体"/>
                <w:kern w:val="0"/>
                <w:szCs w:val="18"/>
              </w:rPr>
              <w:t>2</w:t>
            </w:r>
          </w:p>
        </w:tc>
        <w:tc>
          <w:tcPr>
            <w:tcW w:w="7706" w:type="dxa"/>
            <w:vAlign w:val="center"/>
          </w:tcPr>
          <w:p>
            <w:pPr>
              <w:pStyle w:val="61"/>
              <w:jc w:val="both"/>
              <w:rPr>
                <w:rFonts w:cs="宋体"/>
                <w:kern w:val="0"/>
                <w:szCs w:val="18"/>
              </w:rPr>
            </w:pPr>
            <w:r>
              <w:rPr>
                <w:rFonts w:cs="宋体"/>
                <w:kern w:val="0"/>
                <w:szCs w:val="18"/>
              </w:rPr>
              <w:t>MODE_IS_EXCLUDE-标明接口相关于某一指定多播地址的过滤模式为EXCLUDE。该组记录中的源地址[i]字段含有该接口的相关于该多播地址的源列表(如果非空的话)。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83" w:type="dxa"/>
            <w:vAlign w:val="center"/>
          </w:tcPr>
          <w:p>
            <w:pPr>
              <w:pStyle w:val="61"/>
              <w:rPr>
                <w:rFonts w:cs="宋体"/>
                <w:kern w:val="0"/>
                <w:szCs w:val="18"/>
              </w:rPr>
            </w:pPr>
            <w:r>
              <w:rPr>
                <w:rFonts w:hint="eastAsia" w:cs="宋体"/>
                <w:kern w:val="0"/>
                <w:szCs w:val="18"/>
              </w:rPr>
              <w:t>3</w:t>
            </w:r>
          </w:p>
        </w:tc>
        <w:tc>
          <w:tcPr>
            <w:tcW w:w="7706" w:type="dxa"/>
            <w:vAlign w:val="center"/>
          </w:tcPr>
          <w:p>
            <w:pPr>
              <w:pStyle w:val="61"/>
              <w:jc w:val="both"/>
              <w:rPr>
                <w:rFonts w:cs="宋体"/>
                <w:kern w:val="0"/>
                <w:szCs w:val="18"/>
              </w:rPr>
            </w:pPr>
            <w:r>
              <w:rPr>
                <w:rFonts w:cs="宋体"/>
                <w:kern w:val="0"/>
                <w:szCs w:val="18"/>
              </w:rPr>
              <w:t>CHANGE_TO_INCLUDE_MODE，标明接口相关于某一指定的多播地址的过滤模式改变到INCLUDE。该组记录中的源地址[i]字段含有该指定多播地址相关的新的源列表(如果非空的话)。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83" w:type="dxa"/>
            <w:vAlign w:val="center"/>
          </w:tcPr>
          <w:p>
            <w:pPr>
              <w:pStyle w:val="61"/>
              <w:rPr>
                <w:rFonts w:cs="宋体"/>
                <w:kern w:val="0"/>
                <w:szCs w:val="18"/>
              </w:rPr>
            </w:pPr>
            <w:r>
              <w:rPr>
                <w:rFonts w:hint="eastAsia" w:cs="宋体"/>
                <w:kern w:val="0"/>
                <w:szCs w:val="18"/>
              </w:rPr>
              <w:t>4</w:t>
            </w:r>
          </w:p>
        </w:tc>
        <w:tc>
          <w:tcPr>
            <w:tcW w:w="7706" w:type="dxa"/>
            <w:vAlign w:val="center"/>
          </w:tcPr>
          <w:p>
            <w:pPr>
              <w:pStyle w:val="61"/>
              <w:jc w:val="both"/>
              <w:rPr>
                <w:rFonts w:cs="宋体"/>
                <w:kern w:val="0"/>
                <w:szCs w:val="18"/>
              </w:rPr>
            </w:pPr>
            <w:r>
              <w:rPr>
                <w:rFonts w:cs="宋体"/>
                <w:kern w:val="0"/>
                <w:szCs w:val="18"/>
              </w:rPr>
              <w:t>CHANGE_TO_EXCLUDE_MODE，标明接口相关于某一指定的多播地址的过滤模式改变到EXCLUDE。该组记录中的源地址[i]字段含有该指定多播地址相关的新的源列表(如果非空的话)。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83" w:type="dxa"/>
            <w:vAlign w:val="center"/>
          </w:tcPr>
          <w:p>
            <w:pPr>
              <w:pStyle w:val="61"/>
              <w:rPr>
                <w:rFonts w:cs="宋体"/>
                <w:kern w:val="0"/>
                <w:szCs w:val="18"/>
              </w:rPr>
            </w:pPr>
            <w:r>
              <w:rPr>
                <w:rFonts w:hint="eastAsia" w:cs="宋体"/>
                <w:kern w:val="0"/>
                <w:szCs w:val="18"/>
              </w:rPr>
              <w:t>5</w:t>
            </w:r>
          </w:p>
        </w:tc>
        <w:tc>
          <w:tcPr>
            <w:tcW w:w="7706" w:type="dxa"/>
            <w:vAlign w:val="center"/>
          </w:tcPr>
          <w:p>
            <w:pPr>
              <w:pStyle w:val="61"/>
              <w:jc w:val="both"/>
              <w:rPr>
                <w:rFonts w:cs="宋体"/>
                <w:kern w:val="0"/>
                <w:szCs w:val="18"/>
              </w:rPr>
            </w:pPr>
            <w:r>
              <w:rPr>
                <w:rFonts w:cs="宋体"/>
                <w:kern w:val="0"/>
                <w:szCs w:val="18"/>
              </w:rPr>
              <w:t>ALLOW_NEW_SOURCE，标明组记录中的源地址[i]字段含有系统希望接收的发往某一多播地址的，新的源的列表。如果这是对一个INCLUDE列表的改变，那么这些地址会被添加到列表中，如果这是对一个EXCLUDE列表的改变，那么这些地址会被从列表中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jc w:val="center"/>
        </w:trPr>
        <w:tc>
          <w:tcPr>
            <w:tcW w:w="283" w:type="dxa"/>
            <w:vAlign w:val="center"/>
          </w:tcPr>
          <w:p>
            <w:pPr>
              <w:pStyle w:val="61"/>
              <w:rPr>
                <w:rFonts w:cs="宋体"/>
                <w:kern w:val="0"/>
                <w:szCs w:val="18"/>
              </w:rPr>
            </w:pPr>
            <w:r>
              <w:rPr>
                <w:rFonts w:hint="eastAsia" w:cs="宋体"/>
                <w:kern w:val="0"/>
                <w:szCs w:val="18"/>
              </w:rPr>
              <w:t>6</w:t>
            </w:r>
          </w:p>
        </w:tc>
        <w:tc>
          <w:tcPr>
            <w:tcW w:w="7706" w:type="dxa"/>
            <w:vAlign w:val="center"/>
          </w:tcPr>
          <w:p>
            <w:pPr>
              <w:pStyle w:val="61"/>
              <w:jc w:val="both"/>
              <w:rPr>
                <w:rFonts w:cs="宋体"/>
                <w:kern w:val="0"/>
                <w:szCs w:val="18"/>
              </w:rPr>
            </w:pPr>
            <w:r>
              <w:rPr>
                <w:rFonts w:cs="宋体"/>
                <w:kern w:val="0"/>
                <w:szCs w:val="18"/>
              </w:rPr>
              <w:t>BLOCK_OLD_SOURCE，标明组记录中的源地址[i]字段含有系统不希望再接收的发往某一多播地址的源的列表。如果这是对一个INCLUDE列表的改变，那么这些地址会被从列表中删除，如果这是对一个EXCLUDE列表的改变，那么这些地址会被添加到列表中。</w:t>
            </w:r>
          </w:p>
        </w:tc>
      </w:tr>
    </w:tbl>
    <w:p>
      <w:pPr>
        <w:spacing w:before="144" w:beforeLines="50" w:line="240" w:lineRule="auto"/>
        <w:ind w:firstLine="420" w:firstLineChars="0"/>
      </w:pPr>
      <w:r>
        <w:t>●辅助数据长度：该字段含有在组记录中的辅助数据的实际长度，其单位是32位。它有可能是0，这就表示辅助数据不存在。</w:t>
      </w:r>
    </w:p>
    <w:p>
      <w:pPr>
        <w:spacing w:line="240" w:lineRule="auto"/>
        <w:ind w:firstLine="420" w:firstLineChars="0"/>
      </w:pPr>
      <w:r>
        <w:t>●源数量：该字段标明在组记录中存在多少源地址。</w:t>
      </w:r>
    </w:p>
    <w:p>
      <w:pPr>
        <w:spacing w:line="240" w:lineRule="auto"/>
        <w:ind w:firstLine="420" w:firstLineChars="0"/>
      </w:pPr>
      <w:r>
        <w:t>●组地址：该字段标明该组记录从属的多播IP地址。</w:t>
      </w:r>
    </w:p>
    <w:p>
      <w:pPr>
        <w:spacing w:line="240" w:lineRule="auto"/>
        <w:ind w:firstLine="420" w:firstLineChars="0"/>
      </w:pPr>
      <w:r>
        <w:t>●源地址：该字段是一个数组，含有n个单播地址。n就是该记录的源数量(N)字段的值。</w:t>
      </w:r>
    </w:p>
    <w:p>
      <w:pPr>
        <w:spacing w:line="240" w:lineRule="auto"/>
        <w:ind w:firstLine="420" w:firstLineChars="0"/>
      </w:pPr>
      <w:r>
        <w:t>●</w:t>
      </w:r>
      <w:r>
        <w:rPr>
          <w:rFonts w:ascii="Calibri" w:hAnsi="Calibri"/>
        </w:rPr>
        <w:t>辅助数据：该字段如果存在，它含有关于该组记录的一些附加信息。在IGMPv3中，没有定义任何辅助</w:t>
      </w:r>
      <w:r>
        <w:t>数据。所以，IGMPv3的实现在任何传输的组记录中都不应该含有任何辅助数据（即必须把辅助数据长度字段置0）。</w:t>
      </w:r>
    </w:p>
    <w:p>
      <w:pPr>
        <w:pStyle w:val="4"/>
        <w:spacing w:beforeLines="0" w:afterLines="0"/>
        <w:ind w:left="422" w:hanging="422" w:hangingChars="200"/>
        <w:jc w:val="left"/>
        <w:rPr>
          <w:sz w:val="21"/>
        </w:rPr>
      </w:pPr>
      <w:r>
        <w:rPr>
          <w:rFonts w:hint="eastAsia"/>
          <w:sz w:val="21"/>
        </w:rPr>
        <w:t>五</w:t>
      </w:r>
      <w:r>
        <w:rPr>
          <w:sz w:val="21"/>
        </w:rPr>
        <w:t>.IGMP封装</w:t>
      </w:r>
    </w:p>
    <w:p>
      <w:pPr>
        <w:ind w:firstLine="420"/>
      </w:pPr>
      <w:r>
        <w:t>IGMP报文被封装在IP数据报中，如下图所示：</w:t>
      </w:r>
    </w:p>
    <w:p>
      <w:pPr>
        <w:pStyle w:val="51"/>
        <w:spacing w:beforeLines="0"/>
      </w:pPr>
      <w:r>
        <w:rPr>
          <w:szCs w:val="18"/>
        </w:rPr>
        <w:drawing>
          <wp:inline distT="0" distB="0" distL="0" distR="0">
            <wp:extent cx="2000250" cy="923925"/>
            <wp:effectExtent l="0" t="0" r="0" b="0"/>
            <wp:docPr id="41" name="图片 78" descr="说明: 131622596043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8" descr="说明: 1316225960434_pic"/>
                    <pic:cNvPicPr>
                      <a:picLocks noChangeAspect="1" noChangeArrowheads="1"/>
                    </pic:cNvPicPr>
                  </pic:nvPicPr>
                  <pic:blipFill>
                    <a:blip r:embed="rId100"/>
                    <a:srcRect/>
                    <a:stretch>
                      <a:fillRect/>
                    </a:stretch>
                  </pic:blipFill>
                  <pic:spPr>
                    <a:xfrm>
                      <a:off x="0" y="0"/>
                      <a:ext cx="2000250" cy="923925"/>
                    </a:xfrm>
                    <a:prstGeom prst="rect">
                      <a:avLst/>
                    </a:prstGeom>
                    <a:noFill/>
                    <a:ln w="9525">
                      <a:noFill/>
                      <a:miter lim="800000"/>
                      <a:headEnd/>
                      <a:tailEnd/>
                    </a:ln>
                  </pic:spPr>
                </pic:pic>
              </a:graphicData>
            </a:graphic>
          </wp:inline>
        </w:drawing>
      </w:r>
    </w:p>
    <w:p>
      <w:pPr>
        <w:pStyle w:val="52"/>
      </w:pPr>
      <w:r>
        <w:rPr>
          <w:rFonts w:hint="eastAsia"/>
        </w:rPr>
        <w:t>图</w:t>
      </w:r>
      <w:r>
        <w:t>5-9IGMP数据包的封装</w:t>
      </w:r>
    </w:p>
    <w:p>
      <w:pPr>
        <w:ind w:firstLine="420"/>
      </w:pPr>
      <w:r>
        <w:t>在IGMP数据包封装过程中，IP层有3个字段需要注意，它们是高层协议类型字段、生存时间字段和目的IP地址字段。</w:t>
      </w:r>
    </w:p>
    <w:p>
      <w:pPr>
        <w:pStyle w:val="6"/>
        <w:ind w:left="422" w:hanging="422"/>
      </w:pPr>
      <w:r>
        <w:t>1.高层协议类型字段</w:t>
      </w:r>
    </w:p>
    <w:p>
      <w:pPr>
        <w:ind w:firstLine="420"/>
      </w:pPr>
      <w:r>
        <w:t>对于IGMP协议，IP的高层协议类型字段值是2。高层协议类型字段值为2的所有IP数据包，其数据部分都交付给IGMP协议处理。</w:t>
      </w:r>
    </w:p>
    <w:p>
      <w:pPr>
        <w:pStyle w:val="6"/>
        <w:ind w:left="422" w:hanging="422"/>
      </w:pPr>
      <w:r>
        <w:t>2.生存时间字段</w:t>
      </w:r>
    </w:p>
    <w:p>
      <w:pPr>
        <w:ind w:firstLine="420"/>
      </w:pPr>
      <w:r>
        <w:t>当IGMP报文封装成IP数据报时，生存时间的值必须是1。因为IGMP的作用范围是局域网，IGMP报文不能够发送到局域网以外的地方。生存时间值为1保证了这个报文不离开这个局域网，因为到了下一个路由器这个数值就减小到零，因而这个数据包要被丢弃。</w:t>
      </w:r>
    </w:p>
    <w:p>
      <w:pPr>
        <w:pStyle w:val="6"/>
        <w:ind w:left="422" w:hanging="422"/>
      </w:pPr>
      <w:r>
        <w:t>3.目的IP地址</w:t>
      </w:r>
    </w:p>
    <w:p>
      <w:pPr>
        <w:ind w:firstLine="420"/>
      </w:pPr>
      <w:r>
        <w:t>下表给出了每一种类型报文的目的IP地址。</w:t>
      </w:r>
    </w:p>
    <w:p>
      <w:pPr>
        <w:pStyle w:val="52"/>
      </w:pPr>
      <w:r>
        <w:rPr>
          <w:rFonts w:hint="eastAsia"/>
        </w:rPr>
        <w:t>表</w:t>
      </w:r>
      <w:r>
        <w:t>5-4各种类型的目的IP地址</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448"/>
        <w:gridCol w:w="48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0" w:hRule="atLeast"/>
          <w:jc w:val="center"/>
        </w:trPr>
        <w:tc>
          <w:tcPr>
            <w:tcW w:w="2448" w:type="dxa"/>
            <w:shd w:val="clear" w:color="auto" w:fill="D9D9D9"/>
            <w:vAlign w:val="center"/>
          </w:tcPr>
          <w:p>
            <w:pPr>
              <w:pStyle w:val="61"/>
            </w:pPr>
            <w:r>
              <w:rPr>
                <w:rFonts w:hint="eastAsia"/>
              </w:rPr>
              <w:t>类型</w:t>
            </w:r>
          </w:p>
        </w:tc>
        <w:tc>
          <w:tcPr>
            <w:tcW w:w="4860" w:type="dxa"/>
            <w:shd w:val="clear" w:color="auto" w:fill="D9D9D9"/>
            <w:vAlign w:val="center"/>
          </w:tcPr>
          <w:p>
            <w:pPr>
              <w:pStyle w:val="61"/>
            </w:pPr>
            <w:r>
              <w:rPr>
                <w:rFonts w:hint="eastAsia"/>
              </w:rPr>
              <w:t>目的IP地址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0" w:hRule="atLeast"/>
          <w:jc w:val="center"/>
        </w:trPr>
        <w:tc>
          <w:tcPr>
            <w:tcW w:w="2448" w:type="dxa"/>
            <w:vAlign w:val="center"/>
          </w:tcPr>
          <w:p>
            <w:pPr>
              <w:pStyle w:val="61"/>
            </w:pPr>
            <w:r>
              <w:rPr>
                <w:rFonts w:hint="eastAsia"/>
              </w:rPr>
              <w:t>查询</w:t>
            </w:r>
          </w:p>
        </w:tc>
        <w:tc>
          <w:tcPr>
            <w:tcW w:w="4860" w:type="dxa"/>
            <w:vAlign w:val="center"/>
          </w:tcPr>
          <w:p>
            <w:pPr>
              <w:pStyle w:val="61"/>
            </w:pPr>
            <w:r>
              <w:rPr>
                <w:rFonts w:hint="eastAsia"/>
              </w:rPr>
              <w:t>224.0.0.1在这个子网上的所有节点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448" w:type="dxa"/>
            <w:vAlign w:val="center"/>
          </w:tcPr>
          <w:p>
            <w:pPr>
              <w:pStyle w:val="61"/>
            </w:pPr>
            <w:r>
              <w:rPr>
                <w:rFonts w:hint="eastAsia"/>
              </w:rPr>
              <w:t>成员关系报告</w:t>
            </w:r>
          </w:p>
        </w:tc>
        <w:tc>
          <w:tcPr>
            <w:tcW w:w="4860" w:type="dxa"/>
            <w:vAlign w:val="center"/>
          </w:tcPr>
          <w:p>
            <w:pPr>
              <w:pStyle w:val="61"/>
            </w:pPr>
            <w:r>
              <w:rPr>
                <w:rFonts w:hint="eastAsia"/>
              </w:rPr>
              <w:t>224.0.0.22</w:t>
            </w:r>
          </w:p>
        </w:tc>
      </w:tr>
    </w:tbl>
    <w:p>
      <w:pPr>
        <w:pStyle w:val="4"/>
        <w:spacing w:before="144" w:beforeLines="50" w:afterLines="0"/>
        <w:ind w:left="422" w:hanging="422" w:hangingChars="200"/>
        <w:jc w:val="left"/>
        <w:rPr>
          <w:sz w:val="21"/>
        </w:rPr>
      </w:pPr>
      <w:r>
        <w:rPr>
          <w:rFonts w:hint="eastAsia"/>
          <w:sz w:val="21"/>
        </w:rPr>
        <w:t>六</w:t>
      </w:r>
      <w:r>
        <w:rPr>
          <w:sz w:val="21"/>
        </w:rPr>
        <w:t>.多播组成员的加入与退出</w:t>
      </w:r>
    </w:p>
    <w:p>
      <w:pPr>
        <w:pStyle w:val="6"/>
        <w:ind w:left="422" w:hanging="422"/>
      </w:pPr>
      <w:r>
        <w:t>1.加入一个组</w:t>
      </w:r>
    </w:p>
    <w:p>
      <w:pPr>
        <w:ind w:firstLine="420"/>
      </w:pPr>
      <w:r>
        <w:t>一个主机或路由器能够加入一个组。每一个主机要维护一个有组内成员关系的进程表。当一个进程要加入到一个新组时，它就向主机发送请求。这个主机就在它的表中增加这个进程的名字和所请求的组的名字。如果所请求的组在表中不存在，这个主机就发送成员关系报告报文。如果所请求的组在表中已经存在，那就没有必要发送成员关系报告报文，因为这个主机已经是这个组的成员了，它已经开始接收发送给这个组的所有数据。</w:t>
      </w:r>
    </w:p>
    <w:p>
      <w:pPr>
        <w:ind w:firstLine="420"/>
      </w:pPr>
      <w:r>
        <w:t>路由器也维护一个多播地址表，这个表给出了连接到每一个接口的成员关系。如果对于这些接口中的一个组有兴趣时，路由器就发送成员关系报告报文。这里的路由器就和主机一样，但它的组表的范围更大，因为它记录了连接在它的接口上的所有忠实成员。</w:t>
      </w:r>
    </w:p>
    <w:p>
      <w:pPr>
        <w:ind w:firstLine="420"/>
      </w:pPr>
      <w:r>
        <w:t>下图给出了主机或路由器发送的成员关系报告。</w:t>
      </w:r>
    </w:p>
    <w:p>
      <w:pPr>
        <w:pStyle w:val="51"/>
        <w:spacing w:before="144" w:after="144" w:afterLines="50"/>
      </w:pPr>
      <w:r>
        <w:drawing>
          <wp:inline distT="0" distB="0" distL="0" distR="0">
            <wp:extent cx="2590800" cy="666750"/>
            <wp:effectExtent l="0" t="0" r="0" b="0"/>
            <wp:docPr id="42" name="图片 81" descr="说明: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1" descr="说明: 5-10"/>
                    <pic:cNvPicPr>
                      <a:picLocks noChangeAspect="1" noChangeArrowheads="1"/>
                    </pic:cNvPicPr>
                  </pic:nvPicPr>
                  <pic:blipFill>
                    <a:blip r:embed="rId101"/>
                    <a:srcRect/>
                    <a:stretch>
                      <a:fillRect/>
                    </a:stretch>
                  </pic:blipFill>
                  <pic:spPr>
                    <a:xfrm>
                      <a:off x="0" y="0"/>
                      <a:ext cx="2590800" cy="666750"/>
                    </a:xfrm>
                    <a:prstGeom prst="rect">
                      <a:avLst/>
                    </a:prstGeom>
                    <a:noFill/>
                    <a:ln w="9525">
                      <a:noFill/>
                      <a:miter lim="800000"/>
                      <a:headEnd/>
                      <a:tailEnd/>
                    </a:ln>
                  </pic:spPr>
                </pic:pic>
              </a:graphicData>
            </a:graphic>
          </wp:inline>
        </w:drawing>
      </w:r>
    </w:p>
    <w:p>
      <w:pPr>
        <w:pStyle w:val="52"/>
      </w:pPr>
      <w:r>
        <w:rPr>
          <w:rFonts w:hint="eastAsia"/>
        </w:rPr>
        <w:t>图</w:t>
      </w:r>
      <w:r>
        <w:t>5-10成员关系报告</w:t>
      </w:r>
    </w:p>
    <w:p>
      <w:pPr>
        <w:ind w:firstLine="420"/>
      </w:pPr>
      <w:r>
        <w:t>IGMP协议要求把成员关系报告报文在很短的时间内发送两次。这样，如果第一个报文丢失或受到损伤，那么第二个报文可以代替它。</w:t>
      </w:r>
    </w:p>
    <w:p>
      <w:pPr>
        <w:pStyle w:val="6"/>
        <w:ind w:left="422" w:hanging="422"/>
      </w:pPr>
      <w:r>
        <w:t>2.退出一个组</w:t>
      </w:r>
    </w:p>
    <w:p>
      <w:pPr>
        <w:ind w:firstLine="420"/>
      </w:pPr>
      <w:r>
        <w:t>在IGMPv2中，当主机发现在一个特定组中已经没有感兴趣的进程，它就发送退出报告报文。同样地，当路由器发现在一个特定组中已经没有连接在它的接口上感兴趣的网络，它就发送退出这个组的报告。</w:t>
      </w:r>
    </w:p>
    <w:p>
      <w:pPr>
        <w:ind w:firstLine="420"/>
      </w:pPr>
      <w:r>
        <w:t>但是，当多播路由器收到退出报告时，它并不能立即从它的表中清除这个组，因为这个退出报告仅仅是从一个主机或路由器发送来的，可能还有其它的主机或路由器仍然对这个组感兴趣。这时，这个路由器要发送一个特殊的查询报文，在这个报文中使用这个组的多播地址，并允许任何主机或路由器在指定的响应时间内回答。如果在这段时间内没有收到这个组的成员关系报告报文，这个路由器就认为在这个网络上没有忠实成员，因而就从表中清除这个组。</w:t>
      </w:r>
    </w:p>
    <w:p>
      <w:pPr>
        <w:ind w:firstLine="420"/>
      </w:pPr>
      <w:r>
        <w:t>在IGMPv1和IGMPv3中，并没有退出报告报文，当使用IGMPv1和IGMPv3的主机要退出多播组时，它不发送任何报文。路由器会定期的发送查询报文，如果一段时间内路由器没有收到成员关系报告报文，那么路由器就清除这个组。</w:t>
      </w:r>
    </w:p>
    <w:p>
      <w:pPr>
        <w:ind w:firstLine="420"/>
      </w:pPr>
      <w:r>
        <w:t>下图给出了IGMPv2的退出一个组的机制。</w:t>
      </w:r>
    </w:p>
    <w:p>
      <w:pPr>
        <w:pStyle w:val="51"/>
        <w:spacing w:beforeLines="0"/>
      </w:pPr>
      <w:r>
        <w:drawing>
          <wp:inline distT="0" distB="0" distL="0" distR="0">
            <wp:extent cx="2695575" cy="2466975"/>
            <wp:effectExtent l="19050" t="0" r="9525" b="0"/>
            <wp:docPr id="43" name="图片 84" descr="说明: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4" descr="说明: 5-11"/>
                    <pic:cNvPicPr>
                      <a:picLocks noChangeAspect="1" noChangeArrowheads="1"/>
                    </pic:cNvPicPr>
                  </pic:nvPicPr>
                  <pic:blipFill>
                    <a:blip r:embed="rId102"/>
                    <a:srcRect/>
                    <a:stretch>
                      <a:fillRect/>
                    </a:stretch>
                  </pic:blipFill>
                  <pic:spPr>
                    <a:xfrm>
                      <a:off x="0" y="0"/>
                      <a:ext cx="2695575" cy="2466975"/>
                    </a:xfrm>
                    <a:prstGeom prst="rect">
                      <a:avLst/>
                    </a:prstGeom>
                    <a:noFill/>
                    <a:ln w="9525">
                      <a:noFill/>
                      <a:miter lim="800000"/>
                      <a:headEnd/>
                      <a:tailEnd/>
                    </a:ln>
                  </pic:spPr>
                </pic:pic>
              </a:graphicData>
            </a:graphic>
          </wp:inline>
        </w:drawing>
      </w:r>
    </w:p>
    <w:p>
      <w:pPr>
        <w:pStyle w:val="52"/>
        <w:spacing w:line="240" w:lineRule="auto"/>
      </w:pPr>
      <w:r>
        <w:rPr>
          <w:rFonts w:hint="eastAsia"/>
        </w:rPr>
        <w:t>图</w:t>
      </w:r>
      <w:r>
        <w:t>5-11退出报告</w:t>
      </w:r>
    </w:p>
    <w:p>
      <w:pPr>
        <w:pStyle w:val="4"/>
        <w:spacing w:beforeLines="0" w:afterLines="0"/>
        <w:ind w:left="422" w:hanging="422" w:hangingChars="200"/>
        <w:jc w:val="left"/>
        <w:rPr>
          <w:sz w:val="21"/>
        </w:rPr>
      </w:pPr>
      <w:r>
        <w:rPr>
          <w:rFonts w:hint="eastAsia"/>
          <w:sz w:val="21"/>
        </w:rPr>
        <w:t>七</w:t>
      </w:r>
      <w:r>
        <w:rPr>
          <w:sz w:val="21"/>
        </w:rPr>
        <w:t>.监视成员关系</w:t>
      </w:r>
    </w:p>
    <w:p>
      <w:pPr>
        <w:ind w:firstLine="420"/>
      </w:pPr>
      <w:r>
        <w:t>当仅有一台主机留在一个组中时，如果这台主机离开了这个组而没有发送退出报告报文，那么多播路由器将永远收不到退出报告报文，它认为这个组一直存在这个忠诚成员。为了解决这个问题，多播路由器应该负责监视局域网上的所有主机或路由器，以便知道它们是否愿意继续留在多播组中。</w:t>
      </w:r>
    </w:p>
    <w:p>
      <w:pPr>
        <w:ind w:firstLine="420"/>
      </w:pPr>
      <w:r>
        <w:t>路由器周期性地（默认的间隔是每隔125s）发送一般查询报文。在这个报文中，组地址被置为0.0.0.0。</w:t>
      </w:r>
    </w:p>
    <w:p>
      <w:pPr>
        <w:ind w:firstLine="420"/>
      </w:pPr>
      <w:r>
        <w:t>路由器期望着在它的组表中的每一个组的回答，甚至新的组也可以回答。查询报文的最大响应时间是10秒。当主机路由器收到一般查询报文时，如果它对一个组感兴趣，就发送成员关系报告报文。</w:t>
      </w:r>
    </w:p>
    <w:p>
      <w:pPr>
        <w:pStyle w:val="6"/>
        <w:ind w:left="422" w:hanging="422"/>
      </w:pPr>
      <w:r>
        <w:t>1.延迟响应</w:t>
      </w:r>
    </w:p>
    <w:p>
      <w:pPr>
        <w:ind w:firstLine="420"/>
      </w:pPr>
      <w:r>
        <w:t>为了避免不必要的通信量，IGMP使用延迟响应策略。当主机或路由器收到查询报文时，它不是立即响应，而是延迟响应。主机或路由器使用一个随机数产生计时器，它的截止时间是1～10秒。截止时间可以使用1秒或更短的步长。对表中的每一个组都设置计时器。例如，对第一组的计时器可以设截止时间为2秒，但对第三组的计时器则可设截止时间为5秒。每一个主机或路由器在发送成员关系报告报文之前都要等待它的计时器的时间。在这段等待时间中，如果在同一组中的其它主机或路由器的计时器先到了截止时间，那么这个主机或路由器就发送成员关系报告</w:t>
      </w:r>
      <w:r>
        <w:rPr>
          <w:rFonts w:hint="eastAsia"/>
        </w:rPr>
        <w:t>报文。因为这个报文是广播发送的，等待的主机或路由器都能收到这个报文，并知道没有必要对这个组发送重复的报文；因此，等待的主机或路由器就取消发送成员关系报告。</w:t>
      </w:r>
    </w:p>
    <w:p>
      <w:pPr>
        <w:pStyle w:val="5"/>
        <w:spacing w:beforeLines="0" w:afterLines="0"/>
        <w:outlineLvl w:val="9"/>
        <w:rPr>
          <w:sz w:val="24"/>
        </w:rPr>
      </w:pPr>
      <w:r>
        <w:rPr>
          <w:rFonts w:hint="eastAsia"/>
          <w:sz w:val="24"/>
        </w:rPr>
        <w:t>【实验步骤】</w:t>
      </w:r>
    </w:p>
    <w:p>
      <w:pPr>
        <w:pStyle w:val="4"/>
        <w:spacing w:beforeLines="0" w:afterLines="0"/>
        <w:ind w:left="422" w:hanging="422" w:hangingChars="200"/>
        <w:jc w:val="left"/>
        <w:rPr>
          <w:sz w:val="21"/>
        </w:rPr>
      </w:pPr>
      <w:bookmarkStart w:id="24" w:name="_Toc215457590"/>
      <w:r>
        <w:rPr>
          <w:rFonts w:hint="eastAsia"/>
          <w:sz w:val="21"/>
        </w:rPr>
        <w:t>练习1观察</w:t>
      </w:r>
      <w:r>
        <w:rPr>
          <w:sz w:val="21"/>
        </w:rPr>
        <w:t>IGMP报文</w:t>
      </w:r>
      <w:bookmarkEnd w:id="24"/>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本练习将主机A、B、C、D、E、F作为一组进行实验。</w:t>
      </w:r>
    </w:p>
    <w:p>
      <w:pPr>
        <w:ind w:firstLine="0" w:firstLineChars="0"/>
      </w:pPr>
      <w:r>
        <w:rPr>
          <w:rFonts w:hint="eastAsia"/>
        </w:rPr>
        <w:t>1.</w:t>
      </w:r>
      <w:r>
        <w:t>主机B启动协议分析器，网卡b1（172.16.1.1）和网卡b2（172.16.0.1）分别捕获数据，并设置过滤条件（提取IGMP）。</w:t>
      </w:r>
    </w:p>
    <w:p>
      <w:pPr>
        <w:pStyle w:val="72"/>
        <w:ind w:left="420" w:hanging="420"/>
      </w:pPr>
      <w:r>
        <w:t>2.在主机B上启动IGMP协议：</w:t>
      </w:r>
    </w:p>
    <w:p>
      <w:pPr>
        <w:ind w:firstLine="420"/>
      </w:pPr>
      <w:r>
        <w:t>(1)在主机B的命令行下使用“igmp_config”命令启动IGMP协议。</w:t>
      </w:r>
    </w:p>
    <w:p>
      <w:pPr>
        <w:ind w:firstLine="420"/>
      </w:pPr>
      <w:r>
        <w:t>(2)在主机B的命令行下使用“igmp_config"172.16.1.1的接口名"route”命令将172.16.1.1接口设置为“IGMP路由器”。</w:t>
      </w:r>
    </w:p>
    <w:p>
      <w:pPr>
        <w:ind w:firstLine="420"/>
      </w:pPr>
      <w:r>
        <w:t>(3)在主机B的命令行下使用“igmp_config"172.16.0.1的接口名"route”命令将172.16.0.1接口设置为“IGMP路由器”。</w:t>
      </w:r>
    </w:p>
    <w:p>
      <w:pPr>
        <w:pStyle w:val="72"/>
        <w:ind w:left="420" w:hanging="420"/>
      </w:pPr>
      <w:r>
        <w:t>3.观察主机B的协议分析器所采集到的数据。</w:t>
      </w:r>
    </w:p>
    <w:p>
      <w:pPr>
        <w:ind w:firstLine="420"/>
      </w:pPr>
      <w:r>
        <w:t>●找到“成员关系查询”报文，并填写下表：</w:t>
      </w:r>
    </w:p>
    <w:p>
      <w:pPr>
        <w:pStyle w:val="52"/>
      </w:pPr>
      <w:r>
        <w:rPr>
          <w:rFonts w:hint="eastAsia"/>
        </w:rPr>
        <w:t>表</w:t>
      </w:r>
      <w:r>
        <w:t>5-5实验结果</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2340"/>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tblHeader/>
          <w:jc w:val="center"/>
        </w:trPr>
        <w:tc>
          <w:tcPr>
            <w:tcW w:w="1620" w:type="dxa"/>
            <w:tcBorders>
              <w:bottom w:val="single" w:color="auto" w:sz="4" w:space="0"/>
            </w:tcBorders>
            <w:shd w:val="clear" w:color="auto" w:fill="D9D9D9"/>
            <w:vAlign w:val="center"/>
          </w:tcPr>
          <w:p>
            <w:pPr>
              <w:pStyle w:val="61"/>
            </w:pPr>
          </w:p>
        </w:tc>
        <w:tc>
          <w:tcPr>
            <w:tcW w:w="2340" w:type="dxa"/>
            <w:shd w:val="clear" w:color="auto" w:fill="D9D9D9"/>
            <w:vAlign w:val="center"/>
          </w:tcPr>
          <w:p>
            <w:pPr>
              <w:pStyle w:val="61"/>
            </w:pPr>
            <w:r>
              <w:rPr>
                <w:rFonts w:hint="eastAsia"/>
              </w:rPr>
              <w:t>数据内容</w:t>
            </w:r>
          </w:p>
        </w:tc>
        <w:tc>
          <w:tcPr>
            <w:tcW w:w="2520" w:type="dxa"/>
            <w:shd w:val="clear" w:color="auto" w:fill="D9D9D9"/>
            <w:vAlign w:val="center"/>
          </w:tcPr>
          <w:p>
            <w:pPr>
              <w:pStyle w:val="61"/>
            </w:pPr>
            <w:r>
              <w:rPr>
                <w:rFonts w:hint="eastAsia"/>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1620" w:type="dxa"/>
            <w:shd w:val="clear" w:color="auto" w:fill="auto"/>
            <w:vAlign w:val="center"/>
          </w:tcPr>
          <w:p>
            <w:pPr>
              <w:pStyle w:val="61"/>
            </w:pPr>
            <w:r>
              <w:rPr>
                <w:rFonts w:hint="eastAsia"/>
              </w:rPr>
              <w:t>目的MAC地址</w:t>
            </w:r>
          </w:p>
        </w:tc>
        <w:tc>
          <w:tcPr>
            <w:tcW w:w="2340" w:type="dxa"/>
            <w:shd w:val="clear" w:color="auto" w:fill="auto"/>
            <w:vAlign w:val="center"/>
          </w:tcPr>
          <w:p>
            <w:pPr>
              <w:pStyle w:val="61"/>
            </w:pPr>
          </w:p>
        </w:tc>
        <w:tc>
          <w:tcPr>
            <w:tcW w:w="252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1620" w:type="dxa"/>
            <w:shd w:val="clear" w:color="auto" w:fill="auto"/>
            <w:vAlign w:val="center"/>
          </w:tcPr>
          <w:p>
            <w:pPr>
              <w:pStyle w:val="61"/>
            </w:pPr>
            <w:r>
              <w:rPr>
                <w:rFonts w:hint="eastAsia"/>
              </w:rPr>
              <w:t>目的IP地址</w:t>
            </w:r>
          </w:p>
        </w:tc>
        <w:tc>
          <w:tcPr>
            <w:tcW w:w="2340" w:type="dxa"/>
            <w:shd w:val="clear" w:color="auto" w:fill="auto"/>
            <w:vAlign w:val="center"/>
          </w:tcPr>
          <w:p>
            <w:pPr>
              <w:pStyle w:val="61"/>
            </w:pPr>
          </w:p>
        </w:tc>
        <w:tc>
          <w:tcPr>
            <w:tcW w:w="252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1620" w:type="dxa"/>
            <w:shd w:val="clear" w:color="auto" w:fill="auto"/>
            <w:vAlign w:val="center"/>
          </w:tcPr>
          <w:p>
            <w:pPr>
              <w:pStyle w:val="61"/>
            </w:pPr>
            <w:r>
              <w:rPr>
                <w:rFonts w:hint="eastAsia"/>
              </w:rPr>
              <w:t>生存时间</w:t>
            </w:r>
          </w:p>
        </w:tc>
        <w:tc>
          <w:tcPr>
            <w:tcW w:w="2340" w:type="dxa"/>
            <w:shd w:val="clear" w:color="auto" w:fill="auto"/>
            <w:vAlign w:val="center"/>
          </w:tcPr>
          <w:p>
            <w:pPr>
              <w:pStyle w:val="61"/>
            </w:pPr>
          </w:p>
        </w:tc>
        <w:tc>
          <w:tcPr>
            <w:tcW w:w="252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1620" w:type="dxa"/>
            <w:shd w:val="clear" w:color="auto" w:fill="auto"/>
            <w:vAlign w:val="center"/>
          </w:tcPr>
          <w:p>
            <w:pPr>
              <w:pStyle w:val="61"/>
            </w:pPr>
            <w:r>
              <w:rPr>
                <w:rFonts w:hint="eastAsia"/>
              </w:rPr>
              <w:t>组地址</w:t>
            </w:r>
          </w:p>
        </w:tc>
        <w:tc>
          <w:tcPr>
            <w:tcW w:w="2340" w:type="dxa"/>
            <w:shd w:val="clear" w:color="auto" w:fill="auto"/>
            <w:vAlign w:val="center"/>
          </w:tcPr>
          <w:p>
            <w:pPr>
              <w:pStyle w:val="61"/>
            </w:pPr>
          </w:p>
        </w:tc>
        <w:tc>
          <w:tcPr>
            <w:tcW w:w="2520" w:type="dxa"/>
            <w:shd w:val="clear" w:color="auto" w:fill="auto"/>
            <w:vAlign w:val="center"/>
          </w:tcPr>
          <w:p>
            <w:pPr>
              <w:pStyle w:val="61"/>
            </w:pPr>
          </w:p>
        </w:tc>
      </w:tr>
    </w:tbl>
    <w:p>
      <w:pPr>
        <w:spacing w:before="144" w:beforeLines="50"/>
        <w:ind w:firstLine="420"/>
      </w:pPr>
      <w:r>
        <w:t>●通过目的MAC地址和目的IP地址，简述组播IP地址到MAC地址的映射方式。</w:t>
      </w:r>
    </w:p>
    <w:p>
      <w:pPr>
        <w:pStyle w:val="74"/>
        <w:ind w:firstLine="422"/>
      </w:pPr>
      <w:r>
        <w:rPr>
          <w:rFonts w:hint="eastAsia"/>
        </w:rPr>
        <w:t>思考问题：</w:t>
      </w:r>
    </w:p>
    <w:p>
      <w:pPr>
        <w:ind w:firstLine="420"/>
      </w:pPr>
      <w:r>
        <w:t>1.一个组的多播地址是231.24.60.9。当局域网在使用TCP/IP时，其48位的以太网地址是什么？</w:t>
      </w:r>
    </w:p>
    <w:p>
      <w:pPr>
        <w:pStyle w:val="4"/>
        <w:spacing w:beforeLines="0" w:afterLines="0"/>
        <w:ind w:left="422" w:hanging="422" w:hangingChars="200"/>
        <w:jc w:val="left"/>
        <w:rPr>
          <w:sz w:val="21"/>
        </w:rPr>
      </w:pPr>
      <w:bookmarkStart w:id="25" w:name="_Toc215457591"/>
      <w:r>
        <w:rPr>
          <w:rFonts w:hint="eastAsia"/>
          <w:sz w:val="21"/>
        </w:rPr>
        <w:t>练习2利用</w:t>
      </w:r>
      <w:r>
        <w:rPr>
          <w:sz w:val="21"/>
        </w:rPr>
        <w:t>IGMP加入一个多播组</w:t>
      </w:r>
      <w:bookmarkEnd w:id="25"/>
    </w:p>
    <w:p>
      <w:pPr>
        <w:ind w:firstLine="420"/>
      </w:pPr>
      <w:r>
        <w:t>本练习将主机A、B、C、D、E、F作为一组进行实验。</w:t>
      </w:r>
    </w:p>
    <w:p>
      <w:pPr>
        <w:pStyle w:val="72"/>
        <w:ind w:left="420" w:hanging="420"/>
      </w:pPr>
      <w:r>
        <w:t>1.在主机A、B、C、D、E、F上启动协议分析器捕获数据，并设置过滤条件（提取IGMP）。</w:t>
      </w:r>
    </w:p>
    <w:p>
      <w:pPr>
        <w:pStyle w:val="72"/>
        <w:ind w:left="420" w:hanging="420"/>
      </w:pPr>
      <w:r>
        <w:t>2.在主机A、C、D、E上启动“组播工具”（方法：实验平台工具栏中的组播工具），并加入多播组（使用224.0.1.88作为多播地址）。</w:t>
      </w:r>
    </w:p>
    <w:p>
      <w:pPr>
        <w:pStyle w:val="72"/>
        <w:ind w:left="420" w:hanging="420"/>
      </w:pPr>
      <w:r>
        <w:t>3.在主机A、B、C、D、E、F上观察协议分析器上采集到的数据。</w:t>
      </w:r>
    </w:p>
    <w:p>
      <w:pPr>
        <w:pStyle w:val="72"/>
        <w:ind w:left="420" w:hanging="420"/>
      </w:pPr>
      <w:r>
        <w:t>4.理解“组播工具”使用IGMP协议加入一个多播组的过程。</w:t>
      </w:r>
    </w:p>
    <w:p>
      <w:pPr>
        <w:pStyle w:val="72"/>
        <w:ind w:left="420" w:hanging="420"/>
      </w:pPr>
      <w:r>
        <w:t>5.在主机A、C、D、E上点击“离开组播”退出多播组。</w:t>
      </w:r>
    </w:p>
    <w:p>
      <w:pPr>
        <w:pStyle w:val="4"/>
        <w:spacing w:beforeLines="0" w:afterLines="0"/>
        <w:ind w:left="422" w:hanging="422" w:hangingChars="200"/>
        <w:jc w:val="left"/>
        <w:rPr>
          <w:sz w:val="21"/>
        </w:rPr>
      </w:pPr>
      <w:bookmarkStart w:id="26" w:name="_Toc215457592"/>
      <w:r>
        <w:rPr>
          <w:rFonts w:hint="eastAsia"/>
          <w:sz w:val="21"/>
        </w:rPr>
        <w:t>练习3多播通信</w:t>
      </w:r>
      <w:bookmarkEnd w:id="26"/>
    </w:p>
    <w:p>
      <w:pPr>
        <w:ind w:firstLine="420"/>
      </w:pPr>
      <w:r>
        <w:t>本练习将主机A、B、C、D、E、F作为一组进行实验。</w:t>
      </w:r>
    </w:p>
    <w:p>
      <w:pPr>
        <w:pStyle w:val="72"/>
        <w:ind w:left="420" w:hanging="420"/>
      </w:pPr>
      <w:r>
        <w:t>1.在主机B、F上启动协议分析器捕获数据，并设置过滤条件（提取IGMP和UDP）。</w:t>
      </w:r>
    </w:p>
    <w:p>
      <w:pPr>
        <w:pStyle w:val="72"/>
        <w:ind w:left="420" w:hanging="420"/>
      </w:pPr>
      <w:r>
        <w:t>2.在主机A、C、E上启动“组播工具”，并加入到同一个多播组（如：224.0.1.88）。</w:t>
      </w:r>
    </w:p>
    <w:p>
      <w:pPr>
        <w:spacing w:line="240" w:lineRule="auto"/>
        <w:ind w:firstLine="420" w:firstLineChars="0"/>
      </w:pPr>
      <w:r>
        <w:t>●</w:t>
      </w:r>
      <w:r>
        <w:rPr>
          <w:rFonts w:ascii="Calibri" w:hAnsi="Calibri"/>
        </w:rPr>
        <w:t>察看</w:t>
      </w:r>
      <w:r>
        <w:t>主机B上的组表信息（在命令行方式下，输入“igmp_configshowgrouptable”），记录其中条目。</w:t>
      </w:r>
    </w:p>
    <w:p>
      <w:pPr>
        <w:pStyle w:val="72"/>
        <w:ind w:left="420" w:hanging="420"/>
      </w:pPr>
      <w:r>
        <w:t>3.主机A发送数据，同时观察主机C、E上“组播工具”接收到的数据。</w:t>
      </w:r>
    </w:p>
    <w:p>
      <w:pPr>
        <w:pStyle w:val="72"/>
        <w:ind w:left="420" w:hanging="420"/>
      </w:pPr>
      <w:r>
        <w:t>4.在主机E上点击“离开组播”退出多播组。</w:t>
      </w:r>
    </w:p>
    <w:p>
      <w:pPr>
        <w:ind w:firstLine="420"/>
      </w:pPr>
      <w:r>
        <w:t>(1)等待一段时间</w:t>
      </w:r>
      <w:r>
        <w:rPr>
          <w:rFonts w:hint="eastAsia"/>
        </w:rPr>
        <w:t>（约5分钟）</w:t>
      </w:r>
      <w:r>
        <w:t>后察看主机B上的组表信息。</w:t>
      </w:r>
    </w:p>
    <w:p>
      <w:pPr>
        <w:ind w:firstLine="420"/>
      </w:pPr>
      <w:r>
        <w:t>●在命令行方式下，输入“igmp_configshowgrouptable”。</w:t>
      </w:r>
    </w:p>
    <w:p>
      <w:pPr>
        <w:ind w:firstLine="420"/>
      </w:pPr>
      <w:r>
        <w:t>●察看主机B上的“路由和远程访问/IGMP/显示组表格”。</w:t>
      </w:r>
    </w:p>
    <w:p>
      <w:pPr>
        <w:ind w:firstLine="420"/>
      </w:pPr>
      <w:r>
        <w:t>(2)其中是否含有主机E所加入的组的相关条目？为什么？</w:t>
      </w:r>
    </w:p>
    <w:p>
      <w:pPr>
        <w:pStyle w:val="72"/>
        <w:ind w:left="420" w:hanging="420"/>
      </w:pPr>
      <w:r>
        <w:t>5.在主机A、C上点击“离开组播”退出多播组。</w:t>
      </w:r>
    </w:p>
    <w:p>
      <w:pPr>
        <w:ind w:firstLine="420"/>
      </w:pPr>
      <w:r>
        <w:t>(1)等待一段时间</w:t>
      </w:r>
      <w:r>
        <w:rPr>
          <w:rFonts w:hint="eastAsia"/>
        </w:rPr>
        <w:t>（约5分钟）</w:t>
      </w:r>
      <w:r>
        <w:t>后察看主机B上的组表信息。</w:t>
      </w:r>
    </w:p>
    <w:p>
      <w:pPr>
        <w:ind w:firstLine="420"/>
      </w:pPr>
      <w:r>
        <w:t>●在命令行方式下，输入“igmp_configshowgrouptable”。</w:t>
      </w:r>
    </w:p>
    <w:p>
      <w:pPr>
        <w:ind w:firstLine="420"/>
      </w:pPr>
      <w:r>
        <w:t>●察看主机B上的“路由和远程访问/IGMP/显示组表格”。</w:t>
      </w:r>
    </w:p>
    <w:p>
      <w:pPr>
        <w:ind w:firstLine="420"/>
      </w:pPr>
      <w:r>
        <w:t>(2)其中是否含有主机A、C所加入的组的相关条目？为什么？</w:t>
      </w:r>
    </w:p>
    <w:p>
      <w:pPr>
        <w:pStyle w:val="72"/>
        <w:ind w:left="420" w:hanging="420"/>
      </w:pPr>
      <w:r>
        <w:t>6.主机B、F停止捕获数据，观察协议分析器所捕获的数据。</w:t>
      </w:r>
    </w:p>
    <w:p>
      <w:pPr>
        <w:ind w:firstLine="420"/>
      </w:pPr>
      <w:r>
        <w:t>●简述IGMP在多播通信过程中所起到的作用，绘制多播组成员和IGMP路由器的报文交互过程（包括IGMP和UDP）。</w:t>
      </w:r>
    </w:p>
    <w:p>
      <w:pPr>
        <w:pStyle w:val="72"/>
        <w:ind w:left="420" w:hanging="420"/>
      </w:pPr>
      <w:r>
        <w:t>7.主机B在命令行下输入recover_config命令，停止IGMP协议。</w:t>
      </w:r>
    </w:p>
    <w:p>
      <w:pPr>
        <w:pStyle w:val="74"/>
        <w:ind w:firstLine="422"/>
      </w:pPr>
      <w:r>
        <w:rPr>
          <w:rFonts w:hint="eastAsia"/>
        </w:rPr>
        <w:t>思考问题：</w:t>
      </w:r>
    </w:p>
    <w:p>
      <w:pPr>
        <w:ind w:firstLine="420"/>
      </w:pPr>
      <w:r>
        <w:t>1.为什么没有必要让IGMP报文在它自己的网络以外传送？</w:t>
      </w:r>
    </w:p>
    <w:p>
      <w:pPr>
        <w:ind w:firstLine="420"/>
        <w:sectPr>
          <w:headerReference r:id="rId25" w:type="default"/>
          <w:pgSz w:w="10433" w:h="14742"/>
          <w:pgMar w:top="1021" w:right="1134" w:bottom="1021" w:left="1134" w:header="567" w:footer="567" w:gutter="0"/>
          <w:cols w:space="425" w:num="1"/>
          <w:titlePg/>
          <w:docGrid w:type="lines" w:linePitch="288" w:charSpace="-132"/>
        </w:sectPr>
      </w:pPr>
      <w:r>
        <w:t>2.若一主机愿意在5个组中继续其成员关系，它应当发送5个不同的成员关系报告报文还是只发送一个？</w:t>
      </w:r>
    </w:p>
    <w:p>
      <w:pPr>
        <w:pStyle w:val="3"/>
        <w:spacing w:before="720" w:after="1008" w:afterLines="350"/>
        <w:jc w:val="center"/>
        <w:rPr>
          <w:rFonts w:ascii="黑体" w:eastAsia="黑体"/>
          <w:sz w:val="36"/>
          <w:szCs w:val="36"/>
        </w:rPr>
      </w:pPr>
      <w:bookmarkStart w:id="27" w:name="_Toc327522624"/>
      <w:r>
        <w:rPr>
          <w:rFonts w:hint="eastAsia" w:ascii="黑体" w:eastAsia="黑体"/>
          <w:sz w:val="36"/>
          <w:szCs w:val="36"/>
        </w:rPr>
        <w:t>实验6用户数据报协议（UDP）</w:t>
      </w:r>
      <w:bookmarkEnd w:id="27"/>
    </w:p>
    <w:p>
      <w:pPr>
        <w:pStyle w:val="5"/>
        <w:spacing w:beforeLines="0" w:afterLines="0"/>
        <w:outlineLvl w:val="9"/>
        <w:rPr>
          <w:sz w:val="24"/>
        </w:rPr>
      </w:pPr>
      <w:r>
        <w:rPr>
          <w:rFonts w:hint="eastAsia"/>
          <w:sz w:val="24"/>
        </w:rPr>
        <w:t>【实验目的】</w:t>
      </w:r>
    </w:p>
    <w:p>
      <w:pPr>
        <w:ind w:firstLine="420"/>
      </w:pPr>
      <w:r>
        <w:t>1.掌握UDP协议的报文格式</w:t>
      </w:r>
    </w:p>
    <w:p>
      <w:pPr>
        <w:ind w:firstLine="420"/>
      </w:pPr>
      <w:r>
        <w:t>2.掌握UDP协议校验和的计算方法</w:t>
      </w:r>
    </w:p>
    <w:p>
      <w:pPr>
        <w:ind w:firstLine="420"/>
      </w:pPr>
      <w:r>
        <w:t>3.理解UDP协议的优缺点</w:t>
      </w:r>
    </w:p>
    <w:p>
      <w:pPr>
        <w:ind w:firstLine="420"/>
      </w:pPr>
      <w:r>
        <w:t>4.理解协议栈对UDP协议的处理方法</w:t>
      </w:r>
    </w:p>
    <w:p>
      <w:pPr>
        <w:ind w:firstLine="420"/>
      </w:pPr>
      <w:r>
        <w:t>5.</w:t>
      </w:r>
      <w:r>
        <w:rPr>
          <w:rFonts w:hint="eastAsia"/>
        </w:rPr>
        <w:t>理解</w:t>
      </w:r>
      <w:r>
        <w:t>UDP上层接口应满足的条件</w:t>
      </w:r>
    </w:p>
    <w:p>
      <w:pPr>
        <w:pStyle w:val="5"/>
        <w:spacing w:beforeLines="0" w:afterLines="0"/>
        <w:outlineLvl w:val="9"/>
        <w:rPr>
          <w:sz w:val="24"/>
        </w:rPr>
      </w:pPr>
      <w:r>
        <w:rPr>
          <w:rFonts w:hint="eastAsia"/>
          <w:sz w:val="24"/>
        </w:rPr>
        <w:t>【学时分配】</w:t>
      </w:r>
    </w:p>
    <w:p>
      <w:pPr>
        <w:ind w:firstLine="420"/>
      </w:pPr>
      <w:r>
        <w:t>4学时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.进程到进程的通信</w:t>
      </w:r>
    </w:p>
    <w:p>
      <w:pPr>
        <w:ind w:firstLine="420"/>
      </w:pPr>
      <w:r>
        <w:t>在学习UDP协议之前，首先应该了解主机到主机的通信和进程到进程的通信，以及这两种通信之间的区别。</w:t>
      </w:r>
    </w:p>
    <w:p>
      <w:pPr>
        <w:ind w:firstLine="420"/>
      </w:pPr>
      <w:r>
        <w:t>IP协议负责主机到主机的通信。作为一个网络层协议，IP协议只能把报文交付给目的主机。这是一种不完整的交付，因为这个报文还没有送交到正确的进程。像UDP这样的传输层协议负责进程到进程的通信。UDP协议负责把报文交付到正确的进程。下图描绘了IP协议和UDP协议的作用范围。</w:t>
      </w:r>
    </w:p>
    <w:p>
      <w:pPr>
        <w:pStyle w:val="51"/>
        <w:spacing w:before="144"/>
      </w:pPr>
      <w:r>
        <w:drawing>
          <wp:inline distT="0" distB="0" distL="0" distR="0">
            <wp:extent cx="2609850" cy="1600200"/>
            <wp:effectExtent l="0" t="0" r="0" b="0"/>
            <wp:docPr id="44" name="图片 87" descr="说明: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7" descr="说明: 6-1"/>
                    <pic:cNvPicPr>
                      <a:picLocks noChangeAspect="1" noChangeArrowheads="1"/>
                    </pic:cNvPicPr>
                  </pic:nvPicPr>
                  <pic:blipFill>
                    <a:blip r:embed="rId103"/>
                    <a:srcRect/>
                    <a:stretch>
                      <a:fillRect/>
                    </a:stretch>
                  </pic:blipFill>
                  <pic:spPr>
                    <a:xfrm>
                      <a:off x="0" y="0"/>
                      <a:ext cx="2609850" cy="1600200"/>
                    </a:xfrm>
                    <a:prstGeom prst="rect">
                      <a:avLst/>
                    </a:prstGeom>
                    <a:noFill/>
                    <a:ln w="9525">
                      <a:noFill/>
                      <a:miter lim="800000"/>
                      <a:headEnd/>
                      <a:tailEnd/>
                    </a:ln>
                  </pic:spPr>
                </pic:pic>
              </a:graphicData>
            </a:graphic>
          </wp:inline>
        </w:drawing>
      </w:r>
    </w:p>
    <w:p>
      <w:pPr>
        <w:pStyle w:val="52"/>
      </w:pPr>
      <w:r>
        <w:rPr>
          <w:rFonts w:hint="eastAsia"/>
        </w:rPr>
        <w:t>图</w:t>
      </w:r>
      <w:r>
        <w:t>6-1UDP与IP的区别</w:t>
      </w:r>
    </w:p>
    <w:p>
      <w:pPr>
        <w:pStyle w:val="6"/>
        <w:ind w:left="422" w:hanging="422"/>
      </w:pPr>
      <w:r>
        <w:t>1.端口号</w:t>
      </w:r>
    </w:p>
    <w:p>
      <w:pPr>
        <w:ind w:firstLine="420"/>
      </w:pPr>
      <w:r>
        <w:t>在网络中，主机是用IP地址来标识的。而要标识主机中的进程，就需要第二个标识符，这就是端口号。在TCP/IP协议族中，端口号是在0～65535之间的整数。</w:t>
      </w:r>
    </w:p>
    <w:p>
      <w:pPr>
        <w:ind w:firstLine="420"/>
      </w:pPr>
      <w:r>
        <w:t>在客户/服务器模型中，客户程序使用端口号标识自己，这种端口号叫做短暂端口号，短暂的意思是生存时间比较短。一般把短暂端口取为大于1023的数，这样可以保证客户程序工作得比较正常。</w:t>
      </w:r>
    </w:p>
    <w:p>
      <w:pPr>
        <w:ind w:firstLine="420"/>
      </w:pPr>
      <w:r>
        <w:t>服务器进程也必须用一个端口号标识自己。但是这个端口号不能随机选取。如果服务器随机选取端口号，那么客户端在想连接到这个服务器并使用其服务的时候就会因为不知道这个端口号而无法连接。TCP/IP协议族采用熟知端口号的办法解决这个问题。每一个客户进程都必须知道相应的服务器进程熟知端口号。</w:t>
      </w:r>
    </w:p>
    <w:p>
      <w:pPr>
        <w:ind w:firstLine="420"/>
      </w:pPr>
      <w:r>
        <w:t>UDP的熟知端口号如下表所示：</w:t>
      </w:r>
    </w:p>
    <w:p>
      <w:pPr>
        <w:pStyle w:val="52"/>
      </w:pPr>
      <w:r>
        <w:rPr>
          <w:rFonts w:hint="eastAsia"/>
        </w:rPr>
        <w:t>表</w:t>
      </w:r>
      <w:r>
        <w:t>6-1UDP的熟知端口号</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72"/>
        <w:gridCol w:w="1960"/>
        <w:gridCol w:w="50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shd w:val="clear" w:color="auto" w:fill="D9D9D9"/>
            <w:vAlign w:val="center"/>
          </w:tcPr>
          <w:p>
            <w:pPr>
              <w:pStyle w:val="61"/>
            </w:pPr>
            <w:r>
              <w:rPr>
                <w:rFonts w:hint="eastAsia"/>
              </w:rPr>
              <w:t>端口</w:t>
            </w:r>
          </w:p>
        </w:tc>
        <w:tc>
          <w:tcPr>
            <w:tcW w:w="1960" w:type="dxa"/>
            <w:shd w:val="clear" w:color="auto" w:fill="D9D9D9"/>
            <w:vAlign w:val="center"/>
          </w:tcPr>
          <w:p>
            <w:pPr>
              <w:pStyle w:val="61"/>
            </w:pPr>
            <w:r>
              <w:rPr>
                <w:rFonts w:hint="eastAsia"/>
              </w:rPr>
              <w:t>协议</w:t>
            </w:r>
          </w:p>
        </w:tc>
        <w:tc>
          <w:tcPr>
            <w:tcW w:w="5074"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0" w:hRule="atLeast"/>
          <w:jc w:val="center"/>
        </w:trPr>
        <w:tc>
          <w:tcPr>
            <w:tcW w:w="972" w:type="dxa"/>
            <w:vAlign w:val="center"/>
          </w:tcPr>
          <w:p>
            <w:pPr>
              <w:pStyle w:val="61"/>
            </w:pPr>
            <w:r>
              <w:rPr>
                <w:rFonts w:hint="eastAsia"/>
              </w:rPr>
              <w:t>7</w:t>
            </w:r>
          </w:p>
        </w:tc>
        <w:tc>
          <w:tcPr>
            <w:tcW w:w="1960" w:type="dxa"/>
            <w:vAlign w:val="center"/>
          </w:tcPr>
          <w:p>
            <w:pPr>
              <w:pStyle w:val="61"/>
            </w:pPr>
            <w:r>
              <w:rPr>
                <w:rFonts w:hint="eastAsia"/>
              </w:rPr>
              <w:t>Echo</w:t>
            </w:r>
          </w:p>
        </w:tc>
        <w:tc>
          <w:tcPr>
            <w:tcW w:w="5074" w:type="dxa"/>
            <w:vAlign w:val="center"/>
          </w:tcPr>
          <w:p>
            <w:pPr>
              <w:pStyle w:val="61"/>
            </w:pPr>
            <w:r>
              <w:rPr>
                <w:rFonts w:hint="eastAsia"/>
              </w:rPr>
              <w:t>把收到的数据报回送到发送端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9</w:t>
            </w:r>
          </w:p>
        </w:tc>
        <w:tc>
          <w:tcPr>
            <w:tcW w:w="1960" w:type="dxa"/>
            <w:vAlign w:val="center"/>
          </w:tcPr>
          <w:p>
            <w:pPr>
              <w:pStyle w:val="61"/>
            </w:pPr>
            <w:r>
              <w:rPr>
                <w:rFonts w:hint="eastAsia"/>
              </w:rPr>
              <w:t>Discard</w:t>
            </w:r>
          </w:p>
        </w:tc>
        <w:tc>
          <w:tcPr>
            <w:tcW w:w="5074" w:type="dxa"/>
            <w:vAlign w:val="center"/>
          </w:tcPr>
          <w:p>
            <w:pPr>
              <w:pStyle w:val="61"/>
            </w:pPr>
            <w:r>
              <w:rPr>
                <w:rFonts w:hint="eastAsia"/>
              </w:rPr>
              <w:t>丢弃收到的任何数据报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11</w:t>
            </w:r>
          </w:p>
        </w:tc>
        <w:tc>
          <w:tcPr>
            <w:tcW w:w="1960" w:type="dxa"/>
            <w:vAlign w:val="center"/>
          </w:tcPr>
          <w:p>
            <w:pPr>
              <w:pStyle w:val="61"/>
            </w:pPr>
            <w:r>
              <w:rPr>
                <w:rFonts w:hint="eastAsia"/>
              </w:rPr>
              <w:t>Users</w:t>
            </w:r>
          </w:p>
        </w:tc>
        <w:tc>
          <w:tcPr>
            <w:tcW w:w="5074" w:type="dxa"/>
            <w:vAlign w:val="center"/>
          </w:tcPr>
          <w:p>
            <w:pPr>
              <w:pStyle w:val="61"/>
            </w:pPr>
            <w:r>
              <w:rPr>
                <w:rFonts w:hint="eastAsia"/>
              </w:rPr>
              <w:t>活跃的用户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13</w:t>
            </w:r>
          </w:p>
        </w:tc>
        <w:tc>
          <w:tcPr>
            <w:tcW w:w="1960" w:type="dxa"/>
            <w:vAlign w:val="center"/>
          </w:tcPr>
          <w:p>
            <w:pPr>
              <w:pStyle w:val="61"/>
            </w:pPr>
            <w:r>
              <w:rPr>
                <w:rFonts w:hint="eastAsia"/>
              </w:rPr>
              <w:t>Daytime</w:t>
            </w:r>
          </w:p>
        </w:tc>
        <w:tc>
          <w:tcPr>
            <w:tcW w:w="5074" w:type="dxa"/>
            <w:vAlign w:val="center"/>
          </w:tcPr>
          <w:p>
            <w:pPr>
              <w:pStyle w:val="61"/>
            </w:pPr>
            <w:r>
              <w:rPr>
                <w:rFonts w:hint="eastAsia"/>
              </w:rPr>
              <w:t>返回日期和时间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17</w:t>
            </w:r>
          </w:p>
        </w:tc>
        <w:tc>
          <w:tcPr>
            <w:tcW w:w="1960" w:type="dxa"/>
            <w:vAlign w:val="center"/>
          </w:tcPr>
          <w:p>
            <w:pPr>
              <w:pStyle w:val="61"/>
            </w:pPr>
            <w:r>
              <w:rPr>
                <w:rFonts w:hint="eastAsia"/>
              </w:rPr>
              <w:t>Quote</w:t>
            </w:r>
          </w:p>
        </w:tc>
        <w:tc>
          <w:tcPr>
            <w:tcW w:w="5074" w:type="dxa"/>
            <w:vAlign w:val="center"/>
          </w:tcPr>
          <w:p>
            <w:pPr>
              <w:pStyle w:val="61"/>
            </w:pPr>
            <w:r>
              <w:rPr>
                <w:rFonts w:hint="eastAsia"/>
              </w:rPr>
              <w:t>返回日期和引用（译者注：可参阅RFC856）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19</w:t>
            </w:r>
          </w:p>
        </w:tc>
        <w:tc>
          <w:tcPr>
            <w:tcW w:w="1960" w:type="dxa"/>
            <w:vAlign w:val="center"/>
          </w:tcPr>
          <w:p>
            <w:pPr>
              <w:pStyle w:val="61"/>
            </w:pPr>
            <w:r>
              <w:rPr>
                <w:rFonts w:hint="eastAsia"/>
              </w:rPr>
              <w:t>Chargen</w:t>
            </w:r>
          </w:p>
        </w:tc>
        <w:tc>
          <w:tcPr>
            <w:tcW w:w="5074" w:type="dxa"/>
            <w:vAlign w:val="center"/>
          </w:tcPr>
          <w:p>
            <w:pPr>
              <w:pStyle w:val="61"/>
            </w:pPr>
            <w:r>
              <w:rPr>
                <w:rFonts w:hint="eastAsia"/>
              </w:rPr>
              <w:t>返回字符串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53</w:t>
            </w:r>
          </w:p>
        </w:tc>
        <w:tc>
          <w:tcPr>
            <w:tcW w:w="1960" w:type="dxa"/>
            <w:vAlign w:val="center"/>
          </w:tcPr>
          <w:p>
            <w:pPr>
              <w:pStyle w:val="61"/>
            </w:pPr>
            <w:r>
              <w:rPr>
                <w:rFonts w:hint="eastAsia"/>
              </w:rPr>
              <w:t>Nameserver</w:t>
            </w:r>
          </w:p>
        </w:tc>
        <w:tc>
          <w:tcPr>
            <w:tcW w:w="5074" w:type="dxa"/>
            <w:vAlign w:val="center"/>
          </w:tcPr>
          <w:p>
            <w:pPr>
              <w:pStyle w:val="61"/>
            </w:pPr>
            <w:r>
              <w:rPr>
                <w:rFonts w:hint="eastAsia"/>
              </w:rPr>
              <w:t>域名服务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67</w:t>
            </w:r>
          </w:p>
        </w:tc>
        <w:tc>
          <w:tcPr>
            <w:tcW w:w="1960" w:type="dxa"/>
            <w:vAlign w:val="center"/>
          </w:tcPr>
          <w:p>
            <w:pPr>
              <w:pStyle w:val="61"/>
            </w:pPr>
            <w:r>
              <w:rPr>
                <w:rFonts w:hint="eastAsia"/>
              </w:rPr>
              <w:t>Bootps</w:t>
            </w:r>
          </w:p>
        </w:tc>
        <w:tc>
          <w:tcPr>
            <w:tcW w:w="5074" w:type="dxa"/>
            <w:vAlign w:val="center"/>
          </w:tcPr>
          <w:p>
            <w:pPr>
              <w:pStyle w:val="61"/>
            </w:pPr>
            <w:r>
              <w:rPr>
                <w:rFonts w:hint="eastAsia"/>
              </w:rPr>
              <w:t>下载引导程序信息的服务器端口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68</w:t>
            </w:r>
          </w:p>
        </w:tc>
        <w:tc>
          <w:tcPr>
            <w:tcW w:w="1960" w:type="dxa"/>
            <w:vAlign w:val="center"/>
          </w:tcPr>
          <w:p>
            <w:pPr>
              <w:pStyle w:val="61"/>
            </w:pPr>
            <w:r>
              <w:rPr>
                <w:rFonts w:hint="eastAsia"/>
              </w:rPr>
              <w:t>Bootpc</w:t>
            </w:r>
          </w:p>
        </w:tc>
        <w:tc>
          <w:tcPr>
            <w:tcW w:w="5074" w:type="dxa"/>
            <w:vAlign w:val="center"/>
          </w:tcPr>
          <w:p>
            <w:pPr>
              <w:pStyle w:val="61"/>
            </w:pPr>
            <w:r>
              <w:rPr>
                <w:rFonts w:hint="eastAsia"/>
              </w:rPr>
              <w:t>下载引导程序信息的客户端口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69</w:t>
            </w:r>
          </w:p>
        </w:tc>
        <w:tc>
          <w:tcPr>
            <w:tcW w:w="1960" w:type="dxa"/>
            <w:vAlign w:val="center"/>
          </w:tcPr>
          <w:p>
            <w:pPr>
              <w:pStyle w:val="61"/>
            </w:pPr>
            <w:r>
              <w:rPr>
                <w:rFonts w:hint="eastAsia"/>
              </w:rPr>
              <w:t>TFTP</w:t>
            </w:r>
          </w:p>
        </w:tc>
        <w:tc>
          <w:tcPr>
            <w:tcW w:w="5074" w:type="dxa"/>
            <w:vAlign w:val="center"/>
          </w:tcPr>
          <w:p>
            <w:pPr>
              <w:pStyle w:val="61"/>
            </w:pPr>
            <w:r>
              <w:rPr>
                <w:rFonts w:hint="eastAsia"/>
              </w:rPr>
              <w:t>简单文件传送协议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111</w:t>
            </w:r>
          </w:p>
        </w:tc>
        <w:tc>
          <w:tcPr>
            <w:tcW w:w="1960" w:type="dxa"/>
            <w:vAlign w:val="center"/>
          </w:tcPr>
          <w:p>
            <w:pPr>
              <w:pStyle w:val="61"/>
            </w:pPr>
            <w:r>
              <w:rPr>
                <w:rFonts w:hint="eastAsia"/>
              </w:rPr>
              <w:t>RPC</w:t>
            </w:r>
          </w:p>
        </w:tc>
        <w:tc>
          <w:tcPr>
            <w:tcW w:w="5074" w:type="dxa"/>
            <w:vAlign w:val="center"/>
          </w:tcPr>
          <w:p>
            <w:pPr>
              <w:pStyle w:val="61"/>
            </w:pPr>
            <w:r>
              <w:rPr>
                <w:rFonts w:hint="eastAsia"/>
              </w:rPr>
              <w:t>远程过程调用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123</w:t>
            </w:r>
          </w:p>
        </w:tc>
        <w:tc>
          <w:tcPr>
            <w:tcW w:w="1960" w:type="dxa"/>
            <w:vAlign w:val="center"/>
          </w:tcPr>
          <w:p>
            <w:pPr>
              <w:pStyle w:val="61"/>
            </w:pPr>
            <w:r>
              <w:rPr>
                <w:rFonts w:hint="eastAsia"/>
              </w:rPr>
              <w:t>NTP</w:t>
            </w:r>
          </w:p>
        </w:tc>
        <w:tc>
          <w:tcPr>
            <w:tcW w:w="5074" w:type="dxa"/>
            <w:vAlign w:val="center"/>
          </w:tcPr>
          <w:p>
            <w:pPr>
              <w:pStyle w:val="61"/>
            </w:pPr>
            <w:r>
              <w:rPr>
                <w:rFonts w:hint="eastAsia"/>
              </w:rPr>
              <w:t>网络时间协议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161</w:t>
            </w:r>
          </w:p>
        </w:tc>
        <w:tc>
          <w:tcPr>
            <w:tcW w:w="1960" w:type="dxa"/>
            <w:vAlign w:val="center"/>
          </w:tcPr>
          <w:p>
            <w:pPr>
              <w:pStyle w:val="61"/>
            </w:pPr>
            <w:r>
              <w:rPr>
                <w:rFonts w:hint="eastAsia"/>
              </w:rPr>
              <w:t>SNMP</w:t>
            </w:r>
          </w:p>
        </w:tc>
        <w:tc>
          <w:tcPr>
            <w:tcW w:w="5074" w:type="dxa"/>
            <w:vAlign w:val="center"/>
          </w:tcPr>
          <w:p>
            <w:pPr>
              <w:pStyle w:val="61"/>
            </w:pPr>
            <w:r>
              <w:rPr>
                <w:rFonts w:hint="eastAsia"/>
              </w:rPr>
              <w:t>简单网络管理协议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162</w:t>
            </w:r>
          </w:p>
        </w:tc>
        <w:tc>
          <w:tcPr>
            <w:tcW w:w="1960" w:type="dxa"/>
            <w:vAlign w:val="center"/>
          </w:tcPr>
          <w:p>
            <w:pPr>
              <w:pStyle w:val="61"/>
            </w:pPr>
            <w:r>
              <w:rPr>
                <w:rFonts w:hint="eastAsia"/>
              </w:rPr>
              <w:t>SNMP</w:t>
            </w:r>
          </w:p>
        </w:tc>
        <w:tc>
          <w:tcPr>
            <w:tcW w:w="5074" w:type="dxa"/>
            <w:vAlign w:val="center"/>
          </w:tcPr>
          <w:p>
            <w:pPr>
              <w:pStyle w:val="61"/>
            </w:pPr>
            <w:r>
              <w:rPr>
                <w:rFonts w:hint="eastAsia"/>
              </w:rPr>
              <w:t>简单网络管理协议（陷阱）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72" w:type="dxa"/>
            <w:vAlign w:val="center"/>
          </w:tcPr>
          <w:p>
            <w:pPr>
              <w:pStyle w:val="61"/>
            </w:pPr>
            <w:r>
              <w:rPr>
                <w:rFonts w:hint="eastAsia"/>
              </w:rPr>
              <w:t>520</w:t>
            </w:r>
          </w:p>
        </w:tc>
        <w:tc>
          <w:tcPr>
            <w:tcW w:w="1960" w:type="dxa"/>
            <w:vAlign w:val="center"/>
          </w:tcPr>
          <w:p>
            <w:pPr>
              <w:pStyle w:val="61"/>
            </w:pPr>
            <w:r>
              <w:rPr>
                <w:rFonts w:hint="eastAsia"/>
              </w:rPr>
              <w:t>RIP</w:t>
            </w:r>
          </w:p>
        </w:tc>
        <w:tc>
          <w:tcPr>
            <w:tcW w:w="5074" w:type="dxa"/>
            <w:vAlign w:val="center"/>
          </w:tcPr>
          <w:p>
            <w:pPr>
              <w:pStyle w:val="61"/>
            </w:pPr>
            <w:r>
              <w:rPr>
                <w:rFonts w:hint="eastAsia"/>
              </w:rPr>
              <w:t>路由信息协议</w:t>
            </w:r>
          </w:p>
        </w:tc>
      </w:tr>
    </w:tbl>
    <w:p>
      <w:pPr>
        <w:spacing w:before="144" w:beforeLines="50"/>
        <w:ind w:firstLine="420"/>
      </w:pPr>
      <w:r>
        <w:t>在一个IP数据包中，目的IP地址和端口号起着不同的寻址作用。目的IP地址定义了在世界范围内惟一的一台主机。当主机被选定后，端口号定义了在这台主机上运行的多个进程中的一个。</w:t>
      </w:r>
    </w:p>
    <w:p>
      <w:pPr>
        <w:pStyle w:val="6"/>
        <w:ind w:left="422" w:hanging="422"/>
      </w:pPr>
      <w:r>
        <w:t>2.套接字地址</w:t>
      </w:r>
    </w:p>
    <w:p>
      <w:pPr>
        <w:ind w:firstLine="420"/>
      </w:pPr>
      <w:r>
        <w:t>一个IP地址与一个端口号结合起来就叫做一个套接字地址。客户套接字地址惟一地定义了客户进程，而服务器套接字地址惟一地定义了服务器进程。</w:t>
      </w:r>
    </w:p>
    <w:p>
      <w:pPr>
        <w:ind w:firstLine="420"/>
      </w:pPr>
      <w:r>
        <w:t>要使用UDP的服务，就需要一对套接字地址：客户套接字地址和服务器套接字地址。客户套接字地址指定了客户端的IP地址和客户进程，服务器套接字地址指定了服务器的IP地址和服务器进程。</w:t>
      </w:r>
    </w:p>
    <w:p>
      <w:pPr>
        <w:pStyle w:val="4"/>
        <w:spacing w:beforeLines="0" w:afterLines="0"/>
        <w:ind w:left="422" w:hanging="422" w:hangingChars="200"/>
        <w:jc w:val="left"/>
        <w:rPr>
          <w:sz w:val="21"/>
        </w:rPr>
      </w:pPr>
      <w:r>
        <w:rPr>
          <w:rFonts w:hint="eastAsia"/>
          <w:sz w:val="21"/>
        </w:rPr>
        <w:t>二</w:t>
      </w:r>
      <w:r>
        <w:rPr>
          <w:sz w:val="21"/>
        </w:rPr>
        <w:t>.面向连接的服务与面向无连接的服务</w:t>
      </w:r>
    </w:p>
    <w:p>
      <w:pPr>
        <w:ind w:firstLine="420"/>
      </w:pPr>
      <w:r>
        <w:t>从通信的角度来看，在OSI参考模型中，下层能向上层提供两种不同形式的服务：面向连接的服务和面向无连接的服务。</w:t>
      </w:r>
    </w:p>
    <w:p>
      <w:pPr>
        <w:pStyle w:val="6"/>
        <w:ind w:left="422" w:hanging="422"/>
      </w:pPr>
      <w:r>
        <w:t>1.面向连接的服务</w:t>
      </w:r>
    </w:p>
    <w:p>
      <w:pPr>
        <w:ind w:firstLine="420"/>
      </w:pPr>
      <w:r>
        <w:t>所谓连接，就是两个对等实体为进行数据通信而进行的一种结合。面向连接服务在进行数据交换前，先建立连接。当数据传输结束后，应释放这个连接。因此，采用面向连接的服务进行数据传送要经历三个阶段：</w:t>
      </w:r>
    </w:p>
    <w:p>
      <w:pPr>
        <w:ind w:firstLine="420"/>
      </w:pPr>
      <w:r>
        <w:t>(1)建立连接阶段：在有关的服务原语以及协议数据单元中，必须给出源用户和目的用户的完整地址。同时可以协商服务质量和其它一些选项。</w:t>
      </w:r>
    </w:p>
    <w:p>
      <w:pPr>
        <w:ind w:firstLine="420"/>
      </w:pPr>
      <w:r>
        <w:t>(2)数据交换阶段：在这个阶段，每个报文中不必包含完整的源用户和目的用户的完整地址，而是使用一个连接标识符来代替。由于连接标识符相对于地址信息要短得多，因此使控制信息在报文中所占的比重相对减小，从而可减小系统的额外开销，提高信道的有效利用率。另外，报文的发送和接收都是按固定顺序的，即发送方先发送的报文，在接受方先收到。</w:t>
      </w:r>
    </w:p>
    <w:p>
      <w:pPr>
        <w:ind w:firstLine="420"/>
      </w:pPr>
      <w:r>
        <w:t>(3)释放连接阶段：通过相应的服务原语完成释放操作。</w:t>
      </w:r>
    </w:p>
    <w:p>
      <w:pPr>
        <w:ind w:firstLine="420"/>
      </w:pPr>
      <w:r>
        <w:t>从面向连接服务的三个阶段来看，连接就像一个管道，发送端在其一端依次发送报文，接收者依次在其另一端按同样的顺序接收报文。这种连接又称虚拟电路。它可以避免报文的丢失、重复和乱序。</w:t>
      </w:r>
    </w:p>
    <w:p>
      <w:pPr>
        <w:ind w:firstLine="420"/>
      </w:pPr>
      <w:r>
        <w:t>若两个用户经常需要通信，则可以建立永久虚电路。这样可以免除每次通信时建立连接和释放连接这两个阶段。这点与电话网中的专线很相似。</w:t>
      </w:r>
    </w:p>
    <w:p>
      <w:pPr>
        <w:pStyle w:val="6"/>
        <w:ind w:left="422" w:hanging="422"/>
      </w:pPr>
      <w:r>
        <w:t>2.面向无连接的服务</w:t>
      </w:r>
    </w:p>
    <w:p>
      <w:pPr>
        <w:ind w:firstLine="420"/>
      </w:pPr>
      <w:r>
        <w:t>在面向无连接服务的情况下，两个实体之间的通信不必事先建立一个连接。相对于面向连接的服务，面向无连接服务灵活方便且快速。但它不能防止报文的丢失、重复和乱序。由于它的每个报文必须包括完整的源地址的目的地址，因此开销较大。</w:t>
      </w:r>
    </w:p>
    <w:p>
      <w:pPr>
        <w:ind w:firstLine="420"/>
      </w:pPr>
      <w:r>
        <w:t>面向无连接服务主要有三种类型：</w:t>
      </w:r>
    </w:p>
    <w:p>
      <w:pPr>
        <w:ind w:firstLine="420"/>
      </w:pPr>
      <w:r>
        <w:t>(1)数据报：它的特点是发完报文就结束，而对方不做任何响应。数据报的服务简单，额外开销少，但可靠性差，它比较适合于数据具有很大的冗余度以及要求有较高的实时性的通信场合。</w:t>
      </w:r>
    </w:p>
    <w:p>
      <w:pPr>
        <w:ind w:firstLine="420"/>
      </w:pPr>
      <w:r>
        <w:t>(2)证实交付：又称可靠的数据报。这种服务对每一个报文产生一个证实给发送方，不过这种证实不是来自对应方用户，而是来自提供服务的层。这种证实只能保证报文已经发给目的站了，而不能保证对应方用户正确地接收到报文。</w:t>
      </w:r>
    </w:p>
    <w:p>
      <w:pPr>
        <w:ind w:firstLine="420"/>
      </w:pPr>
      <w:r>
        <w:t>(3)请求回答：这种类型服务是接收端用户每收到一个报文，即向发送端用户发送一个应答报文。但是双方发送的报文都有可能丢失。如果接收端发现报文有错误，则回送一个表示有错误的报文。</w:t>
      </w:r>
    </w:p>
    <w:p>
      <w:pPr>
        <w:pStyle w:val="4"/>
        <w:spacing w:beforeLines="0" w:afterLines="0"/>
        <w:ind w:left="422" w:hanging="422" w:hangingChars="200"/>
        <w:jc w:val="left"/>
        <w:rPr>
          <w:sz w:val="21"/>
        </w:rPr>
      </w:pPr>
      <w:r>
        <w:rPr>
          <w:rFonts w:hint="eastAsia"/>
          <w:sz w:val="21"/>
        </w:rPr>
        <w:t>三</w:t>
      </w:r>
      <w:r>
        <w:rPr>
          <w:sz w:val="21"/>
        </w:rPr>
        <w:t>.UDP协议简介</w:t>
      </w:r>
    </w:p>
    <w:p>
      <w:pPr>
        <w:ind w:firstLine="420"/>
      </w:pPr>
      <w:r>
        <w:t>UDP（用户数据报协议），主要用来支持那些需要在计算机之间传输数据的网络应用。包括网络视频会议系统在内的众多的客户/服务器模式的网络应用都需要使用UDP协议。UDP协议从问世至今已经被使用了很多年，虽然其最初的光彩已经被一些类似的协议所掩盖，但是即使是在今天，UDP仍然不失为一项非常实用和可行的网络传输层协议。</w:t>
      </w:r>
    </w:p>
    <w:p>
      <w:pPr>
        <w:ind w:firstLine="420"/>
      </w:pPr>
      <w:r>
        <w:t>UDP协议直接位于IP协议的上层。根据OSI参考模型，UDP和TCP都属于传输层协议。UDP协议不提供端到端的确认和重传功能，它不保证数据包一定能到达目的地，因此是不可靠协议。</w:t>
      </w:r>
    </w:p>
    <w:p>
      <w:pPr>
        <w:ind w:firstLine="420"/>
      </w:pPr>
      <w:r>
        <w:t>UDP协议有以下特点：</w:t>
      </w:r>
    </w:p>
    <w:p>
      <w:pPr>
        <w:ind w:firstLine="420"/>
      </w:pPr>
      <w:r>
        <w:t>●UDP是面向事务的协议，它用最少的传输量为应用程序向其它程序发送报文提供了一个途径。</w:t>
      </w:r>
    </w:p>
    <w:p>
      <w:pPr>
        <w:ind w:firstLine="420"/>
      </w:pPr>
      <w:r>
        <w:t>●UDP是无连接的、不可靠的传输机制。在发送数据报前，UDP在发送和接收两者之间不建立连接。</w:t>
      </w:r>
    </w:p>
    <w:p>
      <w:pPr>
        <w:ind w:firstLine="420"/>
      </w:pPr>
      <w:r>
        <w:t>●UDP让应用程序能直接访问网络层的数据报服务，例如分段和重组等网络层所提供的数据报服务。</w:t>
      </w:r>
    </w:p>
    <w:p>
      <w:pPr>
        <w:ind w:firstLine="420"/>
      </w:pPr>
      <w:r>
        <w:t>●UDP使用IP协议作为数据传输机制的底层协议。</w:t>
      </w:r>
    </w:p>
    <w:p>
      <w:pPr>
        <w:ind w:firstLine="420"/>
      </w:pPr>
      <w:r>
        <w:t>●UDP报头和数据都以与最初传输时相同的形式被传送到最终目的地。</w:t>
      </w:r>
    </w:p>
    <w:p>
      <w:pPr>
        <w:ind w:firstLine="420"/>
      </w:pPr>
      <w:r>
        <w:t>●UDP不提供确认，也不对数据的到达顺序加以控制。因此UDP报文可能会丢失。</w:t>
      </w:r>
    </w:p>
    <w:p>
      <w:pPr>
        <w:ind w:firstLine="420"/>
      </w:pPr>
      <w:r>
        <w:t>●不实现数据包的传送和重复检测。</w:t>
      </w:r>
    </w:p>
    <w:p>
      <w:pPr>
        <w:ind w:firstLine="420"/>
      </w:pPr>
      <w:r>
        <w:t>●当数据包在传送过程中发生错误时，UDP不能报告错误。</w:t>
      </w:r>
    </w:p>
    <w:p>
      <w:pPr>
        <w:ind w:firstLine="420"/>
      </w:pPr>
      <w:r>
        <w:t>●吞吐量不受拥塞控制算法的调节，只受应用程序生成数据的速率、传输带宽、发送端和接收端主机性能的限制。</w:t>
      </w:r>
    </w:p>
    <w:p>
      <w:pPr>
        <w:pStyle w:val="4"/>
        <w:spacing w:beforeLines="0" w:afterLines="0"/>
        <w:ind w:left="422" w:hanging="422" w:hangingChars="200"/>
        <w:jc w:val="left"/>
        <w:rPr>
          <w:sz w:val="21"/>
        </w:rPr>
      </w:pPr>
      <w:r>
        <w:rPr>
          <w:rFonts w:hint="eastAsia"/>
          <w:sz w:val="21"/>
        </w:rPr>
        <w:t>四</w:t>
      </w:r>
      <w:r>
        <w:rPr>
          <w:sz w:val="21"/>
        </w:rPr>
        <w:t>.UDP报文格式</w:t>
      </w:r>
    </w:p>
    <w:p>
      <w:pPr>
        <w:spacing w:after="144" w:afterLines="50"/>
        <w:ind w:firstLine="420"/>
      </w:pPr>
      <w:r>
        <w:t>下图显示了UDP报文格式。每个UDP报文称为一个用户数据报（UserDatagram），用户数据报分为两个部分：UDP首部和UDP数据。首部被分为四个16位的字段，分别代表源端口号﹑目的端口号﹑报文的长度以及UDP校验和。</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756"/>
        <w:gridCol w:w="37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0" w:hRule="atLeast"/>
          <w:jc w:val="center"/>
        </w:trPr>
        <w:tc>
          <w:tcPr>
            <w:tcW w:w="3756" w:type="dxa"/>
            <w:vAlign w:val="center"/>
          </w:tcPr>
          <w:p>
            <w:pPr>
              <w:pStyle w:val="61"/>
            </w:pPr>
            <w:r>
              <w:t>源端口</w:t>
            </w:r>
            <w:r>
              <w:rPr>
                <w:rFonts w:hint="eastAsia"/>
              </w:rPr>
              <w:t>（</w:t>
            </w:r>
            <w:r>
              <w:t>16位</w:t>
            </w:r>
            <w:r>
              <w:rPr>
                <w:rFonts w:hint="eastAsia"/>
              </w:rPr>
              <w:t>）</w:t>
            </w:r>
          </w:p>
        </w:tc>
        <w:tc>
          <w:tcPr>
            <w:tcW w:w="3756" w:type="dxa"/>
            <w:vAlign w:val="center"/>
          </w:tcPr>
          <w:p>
            <w:pPr>
              <w:pStyle w:val="61"/>
            </w:pPr>
            <w:r>
              <w:t>目的端口</w:t>
            </w:r>
            <w:r>
              <w:rPr>
                <w:rFonts w:hint="eastAsia"/>
              </w:rPr>
              <w:t>（</w:t>
            </w:r>
            <w:r>
              <w:t>16位</w:t>
            </w:r>
            <w:r>
              <w:rPr>
                <w:rFonts w:hint="eastAsia"/>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756" w:type="dxa"/>
            <w:vAlign w:val="center"/>
          </w:tcPr>
          <w:p>
            <w:pPr>
              <w:pStyle w:val="61"/>
            </w:pPr>
            <w:r>
              <w:rPr>
                <w:rFonts w:hint="eastAsia"/>
              </w:rPr>
              <w:t>有效负载长度（</w:t>
            </w:r>
            <w:r>
              <w:t>16位</w:t>
            </w:r>
            <w:r>
              <w:rPr>
                <w:rFonts w:hint="eastAsia"/>
              </w:rPr>
              <w:t>）</w:t>
            </w:r>
          </w:p>
        </w:tc>
        <w:tc>
          <w:tcPr>
            <w:tcW w:w="3756" w:type="dxa"/>
            <w:vAlign w:val="center"/>
          </w:tcPr>
          <w:p>
            <w:pPr>
              <w:pStyle w:val="61"/>
            </w:pPr>
            <w:r>
              <w:t>校验和</w:t>
            </w:r>
            <w:r>
              <w:rPr>
                <w:rFonts w:hint="eastAsia"/>
              </w:rPr>
              <w:t>（</w:t>
            </w:r>
            <w:r>
              <w:t>16位</w:t>
            </w:r>
            <w:r>
              <w:rPr>
                <w:rFonts w:hint="eastAsia"/>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12" w:type="dxa"/>
            <w:gridSpan w:val="2"/>
            <w:vAlign w:val="center"/>
          </w:tcPr>
          <w:p>
            <w:pPr>
              <w:pStyle w:val="61"/>
            </w:pPr>
            <w:r>
              <w:t>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12" w:type="dxa"/>
            <w:gridSpan w:val="2"/>
            <w:vAlign w:val="center"/>
          </w:tcPr>
          <w:p>
            <w:pPr>
              <w:pStyle w:val="61"/>
            </w:pPr>
            <w:r>
              <w:rPr>
                <w:rFonts w:hint="eastAsia"/>
              </w:rPr>
              <w:t>……</w:t>
            </w:r>
          </w:p>
        </w:tc>
      </w:tr>
    </w:tbl>
    <w:p>
      <w:pPr>
        <w:pStyle w:val="52"/>
      </w:pPr>
      <w:r>
        <w:rPr>
          <w:rFonts w:hint="eastAsia"/>
        </w:rPr>
        <w:t>图</w:t>
      </w:r>
      <w:r>
        <w:t>6-2UDP报文格式</w:t>
      </w:r>
    </w:p>
    <w:p>
      <w:pPr>
        <w:ind w:firstLine="420"/>
      </w:pPr>
      <w:r>
        <w:t>●源端口：该字段表示发送端的端口号。如果源端口没有使用，那么此字段的值就被指定为0。这是一个可选的字段。不同的应用程序使用不同的端口号，UDP协议使用端口号为不同的应用程序保留其各自的数据传输通道，从而实现了同一时间段内多个应用程序可以一起使用网络进行数据的发送和接收。</w:t>
      </w:r>
    </w:p>
    <w:p>
      <w:pPr>
        <w:ind w:firstLine="420"/>
      </w:pPr>
      <w:r>
        <w:t>●目的端口：该字段表示数据包被发往的目的端的端口号。</w:t>
      </w:r>
    </w:p>
    <w:p>
      <w:pPr>
        <w:ind w:firstLine="420"/>
      </w:pPr>
      <w:r>
        <w:t>●有效负载长度：该字段表示包括UDP首部和UDP数据在内的整个用户数据报的长度。该字段的最小值是8。数据报的最大尺寸随操作系统的不同而不同。在两字节字段中，理论上数据报最多可达65535字节。然而，一些UDP实现将数据报的大小限制到了8192字节。</w:t>
      </w:r>
    </w:p>
    <w:p>
      <w:pPr>
        <w:ind w:firstLine="420"/>
      </w:pPr>
      <w:r>
        <w:t>●校验和：UDP的校验的校验范围包括伪首部（IP首部一部分字段）、UDP首部和UDP数据，该字段是可选的。如果该字段值为零就说明不进行校验。</w:t>
      </w:r>
    </w:p>
    <w:p>
      <w:pPr>
        <w:pStyle w:val="4"/>
        <w:spacing w:beforeLines="0" w:afterLines="0"/>
        <w:ind w:left="422" w:hanging="422" w:hangingChars="200"/>
        <w:jc w:val="left"/>
        <w:rPr>
          <w:sz w:val="21"/>
        </w:rPr>
      </w:pPr>
      <w:r>
        <w:rPr>
          <w:rFonts w:hint="eastAsia"/>
          <w:sz w:val="21"/>
        </w:rPr>
        <w:t>五</w:t>
      </w:r>
      <w:r>
        <w:rPr>
          <w:sz w:val="21"/>
        </w:rPr>
        <w:t>.UDP封装</w:t>
      </w:r>
    </w:p>
    <w:p>
      <w:pPr>
        <w:ind w:firstLine="420"/>
      </w:pPr>
      <w:r>
        <w:t>当进程有报文要通过UDP发送时，它就把这个报文连同一对套接字地址以及数据的长度传递给UDP。UDP收到数据后就加上UDP首部。然后UDP就把这用户数据报连同套接字地址一起传递给IP。IP加上自己的首部，在高层协议类型字段使用值17，指出该数据是从UDP协议来的。这个IP数据报再传递给数据链路层。数据链路层接收到IP数据报后，加上自己的首部（可能还有尾部），再传给物理层。物理层把这些位编码为电信号或光信号，把它发送到远程的主机。如下图所示：</w:t>
      </w:r>
    </w:p>
    <w:p>
      <w:pPr>
        <w:pStyle w:val="51"/>
        <w:spacing w:beforeLines="0"/>
      </w:pPr>
      <w:r>
        <w:drawing>
          <wp:inline distT="0" distB="0" distL="0" distR="0">
            <wp:extent cx="3219450" cy="1123950"/>
            <wp:effectExtent l="19050" t="0" r="0" b="0"/>
            <wp:docPr id="45" name="图片 90" descr="说明: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0" descr="说明: 6-3"/>
                    <pic:cNvPicPr>
                      <a:picLocks noChangeAspect="1" noChangeArrowheads="1"/>
                    </pic:cNvPicPr>
                  </pic:nvPicPr>
                  <pic:blipFill>
                    <a:blip r:embed="rId104"/>
                    <a:srcRect/>
                    <a:stretch>
                      <a:fillRect/>
                    </a:stretch>
                  </pic:blipFill>
                  <pic:spPr>
                    <a:xfrm>
                      <a:off x="0" y="0"/>
                      <a:ext cx="3219450" cy="1123950"/>
                    </a:xfrm>
                    <a:prstGeom prst="rect">
                      <a:avLst/>
                    </a:prstGeom>
                    <a:noFill/>
                    <a:ln w="9525">
                      <a:noFill/>
                      <a:miter lim="800000"/>
                      <a:headEnd/>
                      <a:tailEnd/>
                    </a:ln>
                  </pic:spPr>
                </pic:pic>
              </a:graphicData>
            </a:graphic>
          </wp:inline>
        </w:drawing>
      </w:r>
    </w:p>
    <w:p>
      <w:pPr>
        <w:pStyle w:val="52"/>
      </w:pPr>
      <w:r>
        <w:rPr>
          <w:rFonts w:hint="eastAsia"/>
        </w:rPr>
        <w:t>图</w:t>
      </w:r>
      <w:r>
        <w:t>6-3UDP封装</w:t>
      </w:r>
    </w:p>
    <w:p>
      <w:pPr>
        <w:pStyle w:val="4"/>
        <w:spacing w:beforeLines="0" w:afterLines="0"/>
        <w:ind w:left="422" w:hanging="422" w:hangingChars="200"/>
        <w:jc w:val="left"/>
        <w:rPr>
          <w:sz w:val="21"/>
        </w:rPr>
      </w:pPr>
      <w:r>
        <w:rPr>
          <w:rFonts w:hint="eastAsia"/>
          <w:sz w:val="21"/>
        </w:rPr>
        <w:t>六</w:t>
      </w:r>
      <w:r>
        <w:rPr>
          <w:sz w:val="21"/>
        </w:rPr>
        <w:t>.UDP校验和</w:t>
      </w:r>
    </w:p>
    <w:p>
      <w:pPr>
        <w:ind w:firstLine="420"/>
      </w:pPr>
      <w:r>
        <w:t>UDP校验和的计算与IP和ICMP校验和的计算不同。UDP校验和校验的范围包括三部分：伪首部、UDP首部以及从应用层来的数据。</w:t>
      </w:r>
    </w:p>
    <w:p>
      <w:pPr>
        <w:ind w:firstLine="420"/>
      </w:pPr>
      <w:r>
        <w:t>伪首部是IP首部的一部分，其中有些字段要填入0。用户数据报封装在IP数据包中。如下图所示：</w:t>
      </w:r>
    </w:p>
    <w:p>
      <w:pPr>
        <w:pStyle w:val="51"/>
        <w:spacing w:before="144"/>
      </w:pPr>
      <w:r>
        <w:drawing>
          <wp:inline distT="0" distB="0" distL="0" distR="0">
            <wp:extent cx="2219325" cy="1562100"/>
            <wp:effectExtent l="0" t="0" r="0" b="0"/>
            <wp:docPr id="46" name="图片 93" descr="说明: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3" descr="说明: 6-4"/>
                    <pic:cNvPicPr>
                      <a:picLocks noChangeAspect="1" noChangeArrowheads="1"/>
                    </pic:cNvPicPr>
                  </pic:nvPicPr>
                  <pic:blipFill>
                    <a:blip r:embed="rId105"/>
                    <a:srcRect/>
                    <a:stretch>
                      <a:fillRect/>
                    </a:stretch>
                  </pic:blipFill>
                  <pic:spPr>
                    <a:xfrm>
                      <a:off x="0" y="0"/>
                      <a:ext cx="2219325" cy="1562100"/>
                    </a:xfrm>
                    <a:prstGeom prst="rect">
                      <a:avLst/>
                    </a:prstGeom>
                    <a:noFill/>
                    <a:ln w="9525">
                      <a:noFill/>
                      <a:miter lim="800000"/>
                      <a:headEnd/>
                      <a:tailEnd/>
                    </a:ln>
                  </pic:spPr>
                </pic:pic>
              </a:graphicData>
            </a:graphic>
          </wp:inline>
        </w:drawing>
      </w:r>
    </w:p>
    <w:p>
      <w:pPr>
        <w:pStyle w:val="52"/>
      </w:pPr>
      <w:r>
        <w:rPr>
          <w:rFonts w:hint="eastAsia"/>
        </w:rPr>
        <w:t>图</w:t>
      </w:r>
      <w:r>
        <w:t>6-4伪首部添加在UDP数据报上</w:t>
      </w:r>
    </w:p>
    <w:p>
      <w:pPr>
        <w:ind w:firstLine="420"/>
      </w:pPr>
      <w:r>
        <w:t>若校验和不包括伪首部，用户数据报也可能是安全的和正确的。但是，若IP首部受到损伤，则它可能被交付到错误的主机。</w:t>
      </w:r>
    </w:p>
    <w:p>
      <w:pPr>
        <w:ind w:firstLine="420"/>
      </w:pPr>
      <w:r>
        <w:t>伪首部中包含高层协议类型字段是为了确保这个数据包是属于UDP而不是属于TCP（参见实验七）的。使用UDP的进程和使用TCP的进程可以使用同一个端口号。UDP的高层协议类型字段是17。若在传输过程中这个值改变了，在接收端计算校验和时就可检测出来，UDP就可丢弃这个数据包。这样就不会交付给错误的协议。</w:t>
      </w:r>
    </w:p>
    <w:p>
      <w:pPr>
        <w:pStyle w:val="6"/>
        <w:ind w:left="422" w:hanging="422"/>
      </w:pPr>
      <w:r>
        <w:t>1.在发送端的校验和计算</w:t>
      </w:r>
    </w:p>
    <w:p>
      <w:pPr>
        <w:ind w:firstLine="420"/>
      </w:pPr>
      <w:r>
        <w:t>在发送端按以下步骤计算校验和：</w:t>
      </w:r>
    </w:p>
    <w:p>
      <w:pPr>
        <w:ind w:firstLine="420"/>
      </w:pPr>
      <w:r>
        <w:t>(1)把伪首部填加到UDP用户数据报上。</w:t>
      </w:r>
    </w:p>
    <w:p>
      <w:pPr>
        <w:ind w:firstLine="420"/>
      </w:pPr>
      <w:r>
        <w:t>(2)把校验和字段填入零。</w:t>
      </w:r>
    </w:p>
    <w:p>
      <w:pPr>
        <w:ind w:firstLine="420"/>
      </w:pPr>
      <w:r>
        <w:t>(3)按16位长度将数据报分段。</w:t>
      </w:r>
    </w:p>
    <w:p>
      <w:pPr>
        <w:ind w:firstLine="420"/>
      </w:pPr>
      <w:r>
        <w:t>(4)若分段总数不是偶数，则增加一个分段的填充（全0）。填充只是为了计算校验和，计算完毕后就把它丢弃。</w:t>
      </w:r>
    </w:p>
    <w:p>
      <w:pPr>
        <w:ind w:firstLine="420"/>
      </w:pPr>
      <w:r>
        <w:t>(5)把所有16位的分段使用反码算术运算相加。</w:t>
      </w:r>
    </w:p>
    <w:p>
      <w:pPr>
        <w:ind w:firstLine="420"/>
      </w:pPr>
      <w:r>
        <w:t>(6)把得到的结果取反码，它是一个16位的数，把这个数插入到校验和字段。</w:t>
      </w:r>
    </w:p>
    <w:p>
      <w:pPr>
        <w:ind w:firstLine="420"/>
      </w:pPr>
      <w:r>
        <w:t>(7)把伪首部和填充丢掉。</w:t>
      </w:r>
    </w:p>
    <w:p>
      <w:pPr>
        <w:ind w:firstLine="420"/>
      </w:pPr>
      <w:r>
        <w:t>(8)把UDP用户数据报交付给IP进行封装。</w:t>
      </w:r>
    </w:p>
    <w:p>
      <w:pPr>
        <w:ind w:firstLine="420"/>
      </w:pPr>
      <w:r>
        <w:t>在伪首部中的各行的顺序对校验和的计算没有任何影响。此外，增加0也不影响计算的结果。</w:t>
      </w:r>
    </w:p>
    <w:p>
      <w:pPr>
        <w:ind w:firstLine="420"/>
      </w:pPr>
      <w:r>
        <w:t>下图给出了一个计算UDP校验和的例子。这里假定用户数据报的长度是15字节，因此要添加一个全0的字节。</w:t>
      </w:r>
    </w:p>
    <w:p>
      <w:pPr>
        <w:pStyle w:val="51"/>
        <w:spacing w:before="144"/>
      </w:pPr>
      <w:r>
        <w:drawing>
          <wp:inline distT="0" distB="0" distL="0" distR="0">
            <wp:extent cx="4219575" cy="2333625"/>
            <wp:effectExtent l="0" t="0" r="0" b="0"/>
            <wp:docPr id="47" name="图片 96" descr="说明: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6" descr="说明: 6-5"/>
                    <pic:cNvPicPr>
                      <a:picLocks noChangeAspect="1" noChangeArrowheads="1"/>
                    </pic:cNvPicPr>
                  </pic:nvPicPr>
                  <pic:blipFill>
                    <a:blip r:embed="rId106"/>
                    <a:srcRect/>
                    <a:stretch>
                      <a:fillRect/>
                    </a:stretch>
                  </pic:blipFill>
                  <pic:spPr>
                    <a:xfrm>
                      <a:off x="0" y="0"/>
                      <a:ext cx="4219575" cy="2333625"/>
                    </a:xfrm>
                    <a:prstGeom prst="rect">
                      <a:avLst/>
                    </a:prstGeom>
                    <a:noFill/>
                    <a:ln w="9525">
                      <a:noFill/>
                      <a:miter lim="800000"/>
                      <a:headEnd/>
                      <a:tailEnd/>
                    </a:ln>
                  </pic:spPr>
                </pic:pic>
              </a:graphicData>
            </a:graphic>
          </wp:inline>
        </w:drawing>
      </w:r>
    </w:p>
    <w:p>
      <w:pPr>
        <w:pStyle w:val="52"/>
      </w:pPr>
      <w:r>
        <w:rPr>
          <w:rFonts w:hint="eastAsia"/>
        </w:rPr>
        <w:t>图</w:t>
      </w:r>
      <w:r>
        <w:t>6-5UDP校验和的计算过程</w:t>
      </w:r>
    </w:p>
    <w:p>
      <w:pPr>
        <w:pStyle w:val="6"/>
        <w:ind w:left="422" w:hanging="422"/>
      </w:pPr>
      <w:r>
        <w:t>2.在接收端的校验和计算</w:t>
      </w:r>
    </w:p>
    <w:p>
      <w:pPr>
        <w:ind w:firstLine="420"/>
      </w:pPr>
      <w:r>
        <w:t>接收端按以下6个步骤计算校验和是否正确：</w:t>
      </w:r>
    </w:p>
    <w:p>
      <w:pPr>
        <w:ind w:firstLine="420"/>
      </w:pPr>
      <w:r>
        <w:t>(1)把伪首部加到UDP用户数据报上。</w:t>
      </w:r>
    </w:p>
    <w:p>
      <w:pPr>
        <w:ind w:firstLine="420"/>
      </w:pPr>
      <w:r>
        <w:t>(2)若需要，就增加填充。</w:t>
      </w:r>
    </w:p>
    <w:p>
      <w:pPr>
        <w:ind w:firstLine="420"/>
      </w:pPr>
      <w:r>
        <w:t>(3)把数据报按16位长度分段。</w:t>
      </w:r>
    </w:p>
    <w:p>
      <w:pPr>
        <w:ind w:firstLine="420"/>
      </w:pPr>
      <w:r>
        <w:t>(4)把所有16位的分段使用反码算术运算相加。</w:t>
      </w:r>
    </w:p>
    <w:p>
      <w:pPr>
        <w:ind w:firstLine="420"/>
      </w:pPr>
      <w:r>
        <w:t>(5)把得到的结果取反码。</w:t>
      </w:r>
    </w:p>
    <w:p>
      <w:pPr>
        <w:ind w:firstLine="420"/>
      </w:pPr>
      <w:r>
        <w:t>(6)若得到的结果是全零，则丢弃首部和填充，并接受这个用户数据报。若结果是非零，就丢弃这个用户数据报。</w:t>
      </w:r>
    </w:p>
    <w:p>
      <w:pPr>
        <w:ind w:firstLine="420"/>
      </w:pPr>
      <w:r>
        <w:t>校验和是可选使用的，若不计算校验和，则校验和字段就填入0。</w:t>
      </w:r>
    </w:p>
    <w:p>
      <w:pPr>
        <w:pStyle w:val="4"/>
        <w:spacing w:beforeLines="0" w:afterLines="0"/>
        <w:ind w:left="422" w:hanging="422" w:hangingChars="200"/>
        <w:jc w:val="left"/>
        <w:rPr>
          <w:sz w:val="21"/>
        </w:rPr>
      </w:pPr>
      <w:r>
        <w:rPr>
          <w:rFonts w:hint="eastAsia"/>
          <w:sz w:val="21"/>
        </w:rPr>
        <w:t>七</w:t>
      </w:r>
      <w:r>
        <w:rPr>
          <w:sz w:val="21"/>
        </w:rPr>
        <w:t>.UDP应用</w:t>
      </w:r>
    </w:p>
    <w:p>
      <w:pPr>
        <w:ind w:firstLine="420"/>
      </w:pPr>
      <w:r>
        <w:t>下面列出了UDP协议的一些用途：</w:t>
      </w:r>
    </w:p>
    <w:p>
      <w:pPr>
        <w:ind w:firstLine="420"/>
      </w:pPr>
      <w:r>
        <w:t>●UDP适用于这样的进程，它需要简单的请求——响应通信，而较少考虑流量控制和差错控制。对于需要传送成块数据的进程，如FTP，则通常不使用UDP；</w:t>
      </w:r>
    </w:p>
    <w:p>
      <w:pPr>
        <w:ind w:firstLine="420"/>
      </w:pPr>
      <w:r>
        <w:t>●UDP适用于具有内部流量控制和差错控制机制的进程；</w:t>
      </w:r>
    </w:p>
    <w:p>
      <w:pPr>
        <w:ind w:firstLine="420"/>
      </w:pPr>
      <w:r>
        <w:t>●对多播和广播来说，UDP是个比较合适的传输层协议；</w:t>
      </w:r>
    </w:p>
    <w:p>
      <w:pPr>
        <w:ind w:firstLine="420"/>
      </w:pPr>
      <w:r>
        <w:t>●UDP可用于管理进程，如SNMP协议；</w:t>
      </w:r>
    </w:p>
    <w:p>
      <w:pPr>
        <w:ind w:firstLine="420"/>
      </w:pPr>
      <w:r>
        <w:t>●UDP可用于某些路由选择更新协议，如路由信息协议（RIP协议，参考实验17）。</w:t>
      </w:r>
    </w:p>
    <w:p>
      <w:pPr>
        <w:pStyle w:val="4"/>
        <w:spacing w:beforeLines="0" w:afterLines="0"/>
        <w:ind w:left="422" w:hanging="422" w:hangingChars="200"/>
        <w:jc w:val="left"/>
        <w:rPr>
          <w:sz w:val="21"/>
        </w:rPr>
      </w:pPr>
      <w:r>
        <w:rPr>
          <w:rFonts w:hint="eastAsia"/>
          <w:sz w:val="21"/>
        </w:rPr>
        <w:t>八</w:t>
      </w:r>
      <w:r>
        <w:rPr>
          <w:sz w:val="21"/>
        </w:rPr>
        <w:t>.协议栈实现代码解析</w:t>
      </w:r>
    </w:p>
    <w:p>
      <w:pPr>
        <w:ind w:firstLine="420"/>
        <w:jc w:val="left"/>
        <w:rPr>
          <w:szCs w:val="21"/>
        </w:rPr>
      </w:pPr>
      <w:r>
        <w:rPr>
          <w:szCs w:val="21"/>
        </w:rPr>
        <w:t>本实验将通过对安装目录JLCSS\ExpCNC\Work\NPL\ExpNPL_studentnet\netproto_udp_student\netproto_udp_student下的proto_udp_student.h、netproto_udp_shudent.c和安装目录JLCSS\ExpCNC\Work\NPL\ExpNPL_studentnet\netproto_udp_student\netproto_udpif_student下的netproto_udpif_student.h、netproto_udpif_student.c四个文件进行编码，完成协议栈中UDP协议的实现。</w:t>
      </w:r>
    </w:p>
    <w:p>
      <w:pPr>
        <w:ind w:firstLine="420"/>
        <w:jc w:val="left"/>
        <w:rPr>
          <w:szCs w:val="21"/>
        </w:rPr>
      </w:pPr>
      <w:r>
        <w:rPr>
          <w:szCs w:val="21"/>
        </w:rPr>
        <w:t>netproto_udp_student.h和netproto_udp_shudent.c文件用于实现UDP数据包发送和接收。其中，netproto_udp_student.h文件中定义了UDP协议实现相关数值以及UDP的负载内容、负载长度，关键代码如下所示：</w:t>
      </w:r>
    </w:p>
    <w:p>
      <w:pPr>
        <w:pStyle w:val="56"/>
        <w:spacing w:before="144" w:after="144"/>
      </w:pPr>
      <w:r>
        <w:t>#defineUDP_SOUR_PORT5893/**&lt;源端口号*/</w:t>
      </w:r>
      <w:r>
        <w:rPr>
          <w:rFonts w:hint="eastAsia"/>
        </w:rPr>
        <w:br w:type="textWrapping"/>
      </w:r>
      <w:r>
        <w:t>#defineUDP_DEST_PORT5893/**&lt;目的端口号*/</w:t>
      </w:r>
      <w:r>
        <w:rPr>
          <w:rFonts w:hint="eastAsia"/>
        </w:rPr>
        <w:br w:type="textWrapping"/>
      </w:r>
      <w:r>
        <w:t>#defineIP_DEST_ADDR"0.0.0.0"/**&lt;目的IP地址*/</w:t>
      </w:r>
      <w:r>
        <w:rPr>
          <w:rFonts w:hint="eastAsia"/>
        </w:rPr>
        <w:br w:type="textWrapping"/>
      </w:r>
      <w:r>
        <w:t>#definePAYLOAD_DATA"Hello,World!"/**&lt;有效负载*/</w:t>
      </w:r>
      <w:r>
        <w:rPr>
          <w:rFonts w:hint="eastAsia"/>
        </w:rPr>
        <w:br w:type="textWrapping"/>
      </w:r>
      <w:r>
        <w:t>#definePAYLOAD_LENsizeof(PAYLOAD_DATA)/**&lt;有效负载长度*/</w:t>
      </w:r>
    </w:p>
    <w:p>
      <w:pPr>
        <w:ind w:firstLine="420"/>
      </w:pPr>
      <w:r>
        <w:t>这段代码定义了5个宏，他们代表的含义如下表所示：</w:t>
      </w:r>
    </w:p>
    <w:p>
      <w:pPr>
        <w:pStyle w:val="52"/>
      </w:pPr>
      <w:r>
        <w:rPr>
          <w:rFonts w:hint="eastAsia"/>
        </w:rPr>
        <w:t>表</w:t>
      </w:r>
      <w:r>
        <w:t>6-2netproto_udp_student.h中定义的宏</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007"/>
        <w:gridCol w:w="2016"/>
        <w:gridCol w:w="41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07" w:type="dxa"/>
            <w:shd w:val="clear" w:color="auto" w:fill="D9D9D9"/>
            <w:vAlign w:val="center"/>
          </w:tcPr>
          <w:p>
            <w:pPr>
              <w:pStyle w:val="61"/>
            </w:pPr>
            <w:r>
              <w:rPr>
                <w:rFonts w:hint="eastAsia"/>
              </w:rPr>
              <w:t>宏</w:t>
            </w:r>
          </w:p>
        </w:tc>
        <w:tc>
          <w:tcPr>
            <w:tcW w:w="2016" w:type="dxa"/>
            <w:shd w:val="clear" w:color="auto" w:fill="D9D9D9"/>
            <w:vAlign w:val="center"/>
          </w:tcPr>
          <w:p>
            <w:pPr>
              <w:pStyle w:val="61"/>
            </w:pPr>
            <w:r>
              <w:rPr>
                <w:rFonts w:hint="eastAsia"/>
              </w:rPr>
              <w:t>值</w:t>
            </w:r>
          </w:p>
        </w:tc>
        <w:tc>
          <w:tcPr>
            <w:tcW w:w="4108" w:type="dxa"/>
            <w:shd w:val="clear" w:color="auto" w:fill="D9D9D9"/>
            <w:vAlign w:val="center"/>
          </w:tcPr>
          <w:p>
            <w:pPr>
              <w:pStyle w:val="61"/>
            </w:pPr>
            <w:r>
              <w:rPr>
                <w:rFonts w:hint="eastAsia"/>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07" w:type="dxa"/>
            <w:vAlign w:val="center"/>
          </w:tcPr>
          <w:p>
            <w:pPr>
              <w:pStyle w:val="61"/>
            </w:pPr>
            <w:r>
              <w:t>UDP_SOUR_PORT</w:t>
            </w:r>
          </w:p>
        </w:tc>
        <w:tc>
          <w:tcPr>
            <w:tcW w:w="2016" w:type="dxa"/>
            <w:vAlign w:val="center"/>
          </w:tcPr>
          <w:p>
            <w:pPr>
              <w:pStyle w:val="61"/>
            </w:pPr>
            <w:r>
              <w:t>5893</w:t>
            </w:r>
          </w:p>
        </w:tc>
        <w:tc>
          <w:tcPr>
            <w:tcW w:w="4108" w:type="dxa"/>
            <w:vAlign w:val="center"/>
          </w:tcPr>
          <w:p>
            <w:pPr>
              <w:pStyle w:val="61"/>
            </w:pPr>
            <w:r>
              <w:rPr>
                <w:rFonts w:hint="eastAsia"/>
              </w:rPr>
              <w:t>定义UDP包头中“源端口”字段的值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07" w:type="dxa"/>
            <w:vAlign w:val="center"/>
          </w:tcPr>
          <w:p>
            <w:pPr>
              <w:pStyle w:val="61"/>
            </w:pPr>
            <w:r>
              <w:t>UDP_DEST_PORT</w:t>
            </w:r>
          </w:p>
        </w:tc>
        <w:tc>
          <w:tcPr>
            <w:tcW w:w="2016" w:type="dxa"/>
            <w:vAlign w:val="center"/>
          </w:tcPr>
          <w:p>
            <w:pPr>
              <w:pStyle w:val="61"/>
            </w:pPr>
            <w:r>
              <w:t>5893</w:t>
            </w:r>
          </w:p>
        </w:tc>
        <w:tc>
          <w:tcPr>
            <w:tcW w:w="4108" w:type="dxa"/>
            <w:vAlign w:val="center"/>
          </w:tcPr>
          <w:p>
            <w:pPr>
              <w:pStyle w:val="61"/>
            </w:pPr>
            <w:r>
              <w:rPr>
                <w:rFonts w:hint="eastAsia"/>
              </w:rPr>
              <w:t>定义UDP包头中“目的端口”字段值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07" w:type="dxa"/>
            <w:vAlign w:val="center"/>
          </w:tcPr>
          <w:p>
            <w:pPr>
              <w:pStyle w:val="61"/>
            </w:pPr>
            <w:r>
              <w:t>IP_DEST_ADDR</w:t>
            </w:r>
          </w:p>
        </w:tc>
        <w:tc>
          <w:tcPr>
            <w:tcW w:w="2016" w:type="dxa"/>
            <w:vAlign w:val="center"/>
          </w:tcPr>
          <w:p>
            <w:pPr>
              <w:pStyle w:val="61"/>
            </w:pPr>
            <w:r>
              <w:t>"</w:t>
            </w:r>
            <w:r>
              <w:rPr>
                <w:rFonts w:hint="eastAsia"/>
              </w:rPr>
              <w:t>0.0.0.0</w:t>
            </w:r>
            <w:r>
              <w:t>"</w:t>
            </w:r>
          </w:p>
        </w:tc>
        <w:tc>
          <w:tcPr>
            <w:tcW w:w="4108" w:type="dxa"/>
            <w:vAlign w:val="center"/>
          </w:tcPr>
          <w:p>
            <w:pPr>
              <w:pStyle w:val="61"/>
            </w:pPr>
            <w:r>
              <w:rPr>
                <w:rFonts w:hint="eastAsia"/>
              </w:rPr>
              <w:t>指定目的IP地址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07" w:type="dxa"/>
            <w:vAlign w:val="center"/>
          </w:tcPr>
          <w:p>
            <w:pPr>
              <w:pStyle w:val="61"/>
            </w:pPr>
            <w:r>
              <w:t>PAYLOAD_DATA</w:t>
            </w:r>
          </w:p>
        </w:tc>
        <w:tc>
          <w:tcPr>
            <w:tcW w:w="2016" w:type="dxa"/>
            <w:vAlign w:val="center"/>
          </w:tcPr>
          <w:p>
            <w:pPr>
              <w:pStyle w:val="61"/>
            </w:pPr>
            <w:r>
              <w:t>"Hello,World!"</w:t>
            </w:r>
          </w:p>
        </w:tc>
        <w:tc>
          <w:tcPr>
            <w:tcW w:w="4108" w:type="dxa"/>
            <w:vAlign w:val="center"/>
          </w:tcPr>
          <w:p>
            <w:pPr>
              <w:pStyle w:val="61"/>
            </w:pPr>
            <w:r>
              <w:rPr>
                <w:rFonts w:hint="eastAsia"/>
              </w:rPr>
              <w:t>自定义UDP负载内容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007" w:type="dxa"/>
            <w:vAlign w:val="center"/>
          </w:tcPr>
          <w:p>
            <w:pPr>
              <w:pStyle w:val="61"/>
            </w:pPr>
            <w:r>
              <w:t>PAYLOAD_LEN</w:t>
            </w:r>
          </w:p>
        </w:tc>
        <w:tc>
          <w:tcPr>
            <w:tcW w:w="2016" w:type="dxa"/>
            <w:vAlign w:val="center"/>
          </w:tcPr>
          <w:p>
            <w:pPr>
              <w:pStyle w:val="61"/>
            </w:pPr>
            <w:r>
              <w:t>sizeof(PAYLOAD_DATA)</w:t>
            </w:r>
          </w:p>
        </w:tc>
        <w:tc>
          <w:tcPr>
            <w:tcW w:w="4108" w:type="dxa"/>
            <w:vAlign w:val="center"/>
          </w:tcPr>
          <w:p>
            <w:pPr>
              <w:pStyle w:val="61"/>
            </w:pPr>
            <w:r>
              <w:rPr>
                <w:rFonts w:hint="eastAsia"/>
              </w:rPr>
              <w:t>自定义UDP负载的长度</w:t>
            </w:r>
          </w:p>
        </w:tc>
      </w:tr>
    </w:tbl>
    <w:p>
      <w:pPr>
        <w:spacing w:before="144" w:beforeLines="50"/>
        <w:ind w:firstLine="420"/>
      </w:pPr>
      <w:r>
        <w:t>在实验的编码过程中，应该使用这些宏对相应的变量进行赋值。</w:t>
      </w:r>
    </w:p>
    <w:p>
      <w:pPr>
        <w:ind w:firstLine="420"/>
      </w:pPr>
      <w:r>
        <w:t>netproto_udp_shudent.c文件是协议栈中UDP数据包发送和接收的实现部分，其中定义了2个函数。下面介绍这些协议栈的实现部分。</w:t>
      </w:r>
    </w:p>
    <w:p>
      <w:pPr>
        <w:ind w:firstLine="420"/>
      </w:pPr>
      <w:r>
        <w:t>函数netp_udp_output_student的功能是构造并发送一个UDP数据包，其高层协议为自定义协议类型，负载内容为自定义负载。这个函数的编码工作需要由学生完成。</w:t>
      </w:r>
    </w:p>
    <w:p>
      <w:pPr>
        <w:ind w:firstLine="420"/>
      </w:pPr>
      <w:r>
        <w:t>当有数据到达本机网络接口时，函数netp_udp_input_student将被调用，并传递给这个函数原始数据。在该函数中，需要判断一些条件值来确定接收到的数据包为自定义UDP数据，如果是自定义UDP数据包，则输出负载内容，如果不是，则返回NETP_PUSH_TO_LWIP交给协议栈继续处理。</w:t>
      </w:r>
    </w:p>
    <w:p>
      <w:pPr>
        <w:ind w:firstLine="420"/>
      </w:pPr>
      <w:r>
        <w:t>netproto_udpif_student.h和netproto_udpif_shudent.c文件用于实现UDP上层投递的功能，即为高层使用UDP协议提供了接口。其中，netproto_udpif_student.h文件中并没有定义太多内容。netproto_udpif_shudent.c文件是协议栈中UDP上层投递的功能的实现部分，其中定义了一个全局变量recv_port和2个函数。</w:t>
      </w:r>
    </w:p>
    <w:p>
      <w:pPr>
        <w:ind w:firstLine="420"/>
      </w:pPr>
      <w:r>
        <w:t>全局变量recv_port的作用很简单，它记录了发送UDP数据报时的源端口号作为接收UDP数据报的过滤条件。</w:t>
      </w:r>
    </w:p>
    <w:p>
      <w:pPr>
        <w:ind w:firstLine="420"/>
      </w:pPr>
      <w:r>
        <w:t>函数netp_send_udp通过IP层接口发送UDP数据报，该函数功能需要学生完成。</w:t>
      </w:r>
    </w:p>
    <w:p>
      <w:pPr>
        <w:ind w:firstLine="420"/>
      </w:pPr>
      <w:r>
        <w:t>函数netp_udp_input_student处理输入数据包，如果输入的数据报满足过滤条件，则投递给上层协议使用。该函数功能需要学生完成。</w:t>
      </w:r>
    </w:p>
    <w:p>
      <w:pPr>
        <w:ind w:firstLine="420"/>
      </w:pPr>
      <w:r>
        <w:t>在编码过程中可能会设计到一些结构体、宏和函数，下表是对他们进行介绍：</w:t>
      </w:r>
    </w:p>
    <w:p>
      <w:pPr>
        <w:pStyle w:val="52"/>
      </w:pPr>
      <w:r>
        <w:rPr>
          <w:rFonts w:hint="eastAsia"/>
        </w:rPr>
        <w:t>表</w:t>
      </w:r>
      <w:r>
        <w:t>6-3实验涉及的结构体、宏和函数</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06"/>
        <w:gridCol w:w="4486"/>
        <w:gridCol w:w="15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981" w:type="dxa"/>
            <w:shd w:val="clear" w:color="auto" w:fill="D9D9D9"/>
            <w:vAlign w:val="center"/>
          </w:tcPr>
          <w:p>
            <w:pPr>
              <w:pStyle w:val="61"/>
            </w:pPr>
            <w:r>
              <w:rPr>
                <w:rFonts w:hint="eastAsia"/>
              </w:rPr>
              <w:t>结构体/宏/函数</w:t>
            </w:r>
          </w:p>
        </w:tc>
        <w:tc>
          <w:tcPr>
            <w:tcW w:w="4486" w:type="dxa"/>
            <w:shd w:val="clear" w:color="auto" w:fill="D9D9D9"/>
            <w:vAlign w:val="center"/>
          </w:tcPr>
          <w:p>
            <w:pPr>
              <w:pStyle w:val="61"/>
            </w:pPr>
            <w:r>
              <w:rPr>
                <w:rFonts w:hint="eastAsia"/>
              </w:rPr>
              <w:t>声明或定义</w:t>
            </w:r>
          </w:p>
        </w:tc>
        <w:tc>
          <w:tcPr>
            <w:tcW w:w="1539" w:type="dxa"/>
            <w:shd w:val="clear" w:color="auto" w:fill="D9D9D9"/>
            <w:vAlign w:val="center"/>
          </w:tcPr>
          <w:p>
            <w:pPr>
              <w:pStyle w:val="61"/>
            </w:pPr>
            <w:r>
              <w:rPr>
                <w:rFonts w:hint="eastAsia"/>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shd w:val="clear" w:color="auto" w:fill="FFFFFF"/>
            <w:vAlign w:val="center"/>
          </w:tcPr>
          <w:p>
            <w:pPr>
              <w:pStyle w:val="61"/>
            </w:pPr>
            <w:r>
              <w:t>struct</w:t>
            </w:r>
          </w:p>
          <w:p>
            <w:pPr>
              <w:pStyle w:val="61"/>
            </w:pPr>
            <w:r>
              <w:t>netp_eth_header</w:t>
            </w:r>
          </w:p>
        </w:tc>
        <w:tc>
          <w:tcPr>
            <w:tcW w:w="4486" w:type="dxa"/>
            <w:shd w:val="clear" w:color="auto" w:fill="FFFFFF"/>
            <w:vAlign w:val="center"/>
          </w:tcPr>
          <w:p>
            <w:pPr>
              <w:pStyle w:val="61"/>
              <w:rPr>
                <w:kern w:val="0"/>
                <w:szCs w:val="18"/>
              </w:rPr>
            </w:pPr>
            <w:r>
              <w:rPr>
                <w:kern w:val="0"/>
                <w:szCs w:val="18"/>
              </w:rPr>
              <w:t>structnetp_eth_header{</w:t>
            </w:r>
          </w:p>
          <w:p>
            <w:pPr>
              <w:pStyle w:val="61"/>
              <w:rPr>
                <w:kern w:val="0"/>
                <w:szCs w:val="18"/>
              </w:rPr>
            </w:pPr>
            <w:r>
              <w:rPr>
                <w:kern w:val="0"/>
                <w:szCs w:val="18"/>
              </w:rPr>
              <w:t>u8_tdest_address[ETH_ADDRESS_LEN];</w:t>
            </w:r>
          </w:p>
          <w:p>
            <w:pPr>
              <w:pStyle w:val="61"/>
              <w:rPr>
                <w:kern w:val="0"/>
                <w:szCs w:val="18"/>
              </w:rPr>
            </w:pPr>
            <w:r>
              <w:rPr>
                <w:kern w:val="0"/>
                <w:szCs w:val="18"/>
              </w:rPr>
              <w:t>u8_tsour_address[ETH_ADDRESS_LEN];</w:t>
            </w:r>
          </w:p>
          <w:p>
            <w:pPr>
              <w:pStyle w:val="61"/>
              <w:rPr>
                <w:kern w:val="0"/>
                <w:szCs w:val="18"/>
              </w:rPr>
            </w:pPr>
            <w:r>
              <w:rPr>
                <w:kern w:val="0"/>
                <w:szCs w:val="18"/>
              </w:rPr>
              <w:t>u16_ttype;</w:t>
            </w:r>
          </w:p>
          <w:p>
            <w:pPr>
              <w:pStyle w:val="61"/>
            </w:pPr>
            <w:r>
              <w:rPr>
                <w:kern w:val="0"/>
                <w:szCs w:val="18"/>
              </w:rPr>
              <w:t>};</w:t>
            </w:r>
          </w:p>
        </w:tc>
        <w:tc>
          <w:tcPr>
            <w:tcW w:w="1539" w:type="dxa"/>
            <w:shd w:val="clear" w:color="auto" w:fill="FFFFFF"/>
            <w:vAlign w:val="center"/>
          </w:tcPr>
          <w:p>
            <w:pPr>
              <w:pStyle w:val="61"/>
            </w:pPr>
            <w:r>
              <w:rPr>
                <w:rFonts w:hint="eastAsia"/>
              </w:rPr>
              <w:t>以太网帧头结构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shd w:val="clear" w:color="auto" w:fill="FFFFFF"/>
            <w:vAlign w:val="center"/>
          </w:tcPr>
          <w:p>
            <w:pPr>
              <w:pStyle w:val="61"/>
            </w:pPr>
            <w:r>
              <w:t>structnetp_ip_header</w:t>
            </w:r>
          </w:p>
        </w:tc>
        <w:tc>
          <w:tcPr>
            <w:tcW w:w="4486" w:type="dxa"/>
            <w:shd w:val="clear" w:color="auto" w:fill="FFFFFF"/>
            <w:vAlign w:val="center"/>
          </w:tcPr>
          <w:p>
            <w:pPr>
              <w:pStyle w:val="61"/>
            </w:pPr>
            <w:r>
              <w:t>structnetp_ip_header{</w:t>
            </w:r>
          </w:p>
          <w:p>
            <w:pPr>
              <w:pStyle w:val="61"/>
            </w:pPr>
            <w:r>
              <w:t>u8_theaderlen:4;</w:t>
            </w:r>
          </w:p>
          <w:p>
            <w:pPr>
              <w:pStyle w:val="61"/>
            </w:pPr>
            <w:r>
              <w:t>u8_tversion:4;</w:t>
            </w:r>
          </w:p>
          <w:p>
            <w:pPr>
              <w:pStyle w:val="61"/>
            </w:pPr>
            <w:r>
              <w:t>u8_tdiff_services;</w:t>
            </w:r>
          </w:p>
          <w:p>
            <w:pPr>
              <w:pStyle w:val="61"/>
            </w:pPr>
            <w:r>
              <w:t>u16_ttotal_length;</w:t>
            </w:r>
          </w:p>
          <w:p>
            <w:pPr>
              <w:pStyle w:val="61"/>
            </w:pPr>
            <w:r>
              <w:t>u16_tidentification;</w:t>
            </w:r>
          </w:p>
          <w:p>
            <w:pPr>
              <w:pStyle w:val="61"/>
            </w:pPr>
            <w:r>
              <w:t>u16_tflags_offset;</w:t>
            </w:r>
          </w:p>
          <w:p>
            <w:pPr>
              <w:pStyle w:val="61"/>
            </w:pPr>
            <w:r>
              <w:t>u8_ttime_to_live;</w:t>
            </w:r>
          </w:p>
          <w:p>
            <w:pPr>
              <w:pStyle w:val="61"/>
            </w:pPr>
            <w:r>
              <w:t>u8_tprotocol;</w:t>
            </w:r>
          </w:p>
          <w:p>
            <w:pPr>
              <w:pStyle w:val="61"/>
            </w:pPr>
            <w:r>
              <w:t>u16_theader_checksum;</w:t>
            </w:r>
          </w:p>
          <w:p>
            <w:pPr>
              <w:pStyle w:val="61"/>
            </w:pPr>
            <w:r>
              <w:t>structip_addrsource_address;</w:t>
            </w:r>
          </w:p>
          <w:p>
            <w:pPr>
              <w:pStyle w:val="61"/>
            </w:pPr>
            <w:r>
              <w:t>structip_addrdestination_address;</w:t>
            </w:r>
          </w:p>
          <w:p>
            <w:pPr>
              <w:pStyle w:val="61"/>
              <w:rPr>
                <w:kern w:val="0"/>
                <w:szCs w:val="18"/>
              </w:rPr>
            </w:pPr>
            <w:r>
              <w:t>};</w:t>
            </w:r>
          </w:p>
        </w:tc>
        <w:tc>
          <w:tcPr>
            <w:tcW w:w="1539" w:type="dxa"/>
            <w:shd w:val="clear" w:color="auto" w:fill="FFFFFF"/>
            <w:vAlign w:val="center"/>
          </w:tcPr>
          <w:p>
            <w:pPr>
              <w:pStyle w:val="61"/>
            </w:pPr>
            <w:r>
              <w:t>ipv4包头结构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pPr>
            <w:r>
              <w:t>structnetp_udp_header</w:t>
            </w:r>
          </w:p>
        </w:tc>
        <w:tc>
          <w:tcPr>
            <w:tcW w:w="4486" w:type="dxa"/>
            <w:vAlign w:val="center"/>
          </w:tcPr>
          <w:p>
            <w:pPr>
              <w:pStyle w:val="61"/>
            </w:pPr>
            <w:r>
              <w:t>structnetp_udp_header{</w:t>
            </w:r>
          </w:p>
          <w:p>
            <w:pPr>
              <w:pStyle w:val="61"/>
            </w:pPr>
            <w:r>
              <w:t>u16_tsour_port;</w:t>
            </w:r>
          </w:p>
          <w:p>
            <w:pPr>
              <w:pStyle w:val="61"/>
            </w:pPr>
            <w:r>
              <w:t>u16_tdest_port;</w:t>
            </w:r>
          </w:p>
          <w:p>
            <w:pPr>
              <w:pStyle w:val="61"/>
            </w:pPr>
            <w:r>
              <w:t>u16_tlength;</w:t>
            </w:r>
          </w:p>
          <w:p>
            <w:pPr>
              <w:pStyle w:val="61"/>
            </w:pPr>
            <w:r>
              <w:t>u16_tchecksum;</w:t>
            </w:r>
          </w:p>
          <w:p>
            <w:pPr>
              <w:pStyle w:val="61"/>
            </w:pPr>
            <w:r>
              <w:t>};</w:t>
            </w:r>
          </w:p>
        </w:tc>
        <w:tc>
          <w:tcPr>
            <w:tcW w:w="1539" w:type="dxa"/>
            <w:vAlign w:val="center"/>
          </w:tcPr>
          <w:p>
            <w:pPr>
              <w:pStyle w:val="61"/>
            </w:pPr>
            <w:r>
              <w:t>UDP</w:t>
            </w:r>
            <w:r>
              <w:rPr>
                <w:rFonts w:hint="eastAsia"/>
              </w:rPr>
              <w:t>报</w:t>
            </w:r>
            <w:r>
              <w:t>头结构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pPr>
            <w:r>
              <w:t>structnetp_udp_pseudo</w:t>
            </w:r>
          </w:p>
        </w:tc>
        <w:tc>
          <w:tcPr>
            <w:tcW w:w="4486" w:type="dxa"/>
            <w:vAlign w:val="center"/>
          </w:tcPr>
          <w:p>
            <w:pPr>
              <w:pStyle w:val="61"/>
            </w:pPr>
            <w:r>
              <w:t>structnetp_udp_pseudo{</w:t>
            </w:r>
          </w:p>
          <w:p>
            <w:pPr>
              <w:pStyle w:val="61"/>
            </w:pPr>
            <w:r>
              <w:t>u32_tsour_addr;</w:t>
            </w:r>
          </w:p>
          <w:p>
            <w:pPr>
              <w:pStyle w:val="61"/>
            </w:pPr>
            <w:r>
              <w:t>u32_tdest_addr;</w:t>
            </w:r>
          </w:p>
          <w:p>
            <w:pPr>
              <w:pStyle w:val="61"/>
            </w:pPr>
            <w:r>
              <w:t>u8_tzero;</w:t>
            </w:r>
          </w:p>
          <w:p>
            <w:pPr>
              <w:pStyle w:val="61"/>
            </w:pPr>
            <w:r>
              <w:t>u8_tprotocol;</w:t>
            </w:r>
          </w:p>
          <w:p>
            <w:pPr>
              <w:pStyle w:val="61"/>
            </w:pPr>
            <w:r>
              <w:t>u16_tlength;</w:t>
            </w:r>
          </w:p>
          <w:p>
            <w:pPr>
              <w:pStyle w:val="61"/>
            </w:pPr>
            <w:r>
              <w:t>};</w:t>
            </w:r>
          </w:p>
        </w:tc>
        <w:tc>
          <w:tcPr>
            <w:tcW w:w="1539" w:type="dxa"/>
            <w:vAlign w:val="center"/>
          </w:tcPr>
          <w:p>
            <w:pPr>
              <w:pStyle w:val="61"/>
            </w:pPr>
            <w:r>
              <w:rPr>
                <w:rFonts w:hint="eastAsia"/>
              </w:rPr>
              <w:t>UDP伪首部结构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rPr>
                <w:kern w:val="0"/>
              </w:rPr>
            </w:pPr>
            <w:r>
              <w:rPr>
                <w:kern w:val="0"/>
              </w:rPr>
              <w:t>structin_addr</w:t>
            </w:r>
          </w:p>
        </w:tc>
        <w:tc>
          <w:tcPr>
            <w:tcW w:w="4486" w:type="dxa"/>
            <w:vAlign w:val="center"/>
          </w:tcPr>
          <w:p>
            <w:pPr>
              <w:pStyle w:val="61"/>
            </w:pPr>
            <w:r>
              <w:t>structin_addr{</w:t>
            </w:r>
          </w:p>
          <w:p>
            <w:pPr>
              <w:pStyle w:val="61"/>
            </w:pPr>
            <w:r>
              <w:t>u32_ts_addr;</w:t>
            </w:r>
          </w:p>
          <w:p>
            <w:pPr>
              <w:pStyle w:val="61"/>
            </w:pPr>
            <w:r>
              <w:t>};</w:t>
            </w:r>
          </w:p>
        </w:tc>
        <w:tc>
          <w:tcPr>
            <w:tcW w:w="1539" w:type="dxa"/>
            <w:vAlign w:val="center"/>
          </w:tcPr>
          <w:p>
            <w:pPr>
              <w:pStyle w:val="61"/>
            </w:pPr>
            <w:r>
              <w:rPr>
                <w:rFonts w:hint="eastAsia"/>
              </w:rPr>
              <w:t>32位地址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pPr>
            <w:r>
              <w:rPr>
                <w:kern w:val="0"/>
                <w:szCs w:val="18"/>
              </w:rPr>
              <w:t>UDP_HEADER_LEN</w:t>
            </w:r>
          </w:p>
        </w:tc>
        <w:tc>
          <w:tcPr>
            <w:tcW w:w="4486" w:type="dxa"/>
            <w:vAlign w:val="center"/>
          </w:tcPr>
          <w:p>
            <w:pPr>
              <w:pStyle w:val="61"/>
            </w:pPr>
            <w:r>
              <w:rPr>
                <w:kern w:val="0"/>
                <w:szCs w:val="18"/>
              </w:rPr>
              <w:t>#defineUDP_HEADER_LEN8</w:t>
            </w:r>
          </w:p>
        </w:tc>
        <w:tc>
          <w:tcPr>
            <w:tcW w:w="1539" w:type="dxa"/>
            <w:vAlign w:val="center"/>
          </w:tcPr>
          <w:p>
            <w:pPr>
              <w:pStyle w:val="61"/>
            </w:pPr>
            <w:r>
              <w:t>UDP</w:t>
            </w:r>
            <w:r>
              <w:rPr>
                <w:rFonts w:hint="eastAsia"/>
              </w:rPr>
              <w:t>包</w:t>
            </w:r>
            <w:r>
              <w:t>头长度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rPr>
                <w:kern w:val="0"/>
                <w:szCs w:val="18"/>
              </w:rPr>
            </w:pPr>
            <w:r>
              <w:rPr>
                <w:kern w:val="0"/>
                <w:szCs w:val="18"/>
              </w:rPr>
              <w:t>PAYLOAD_DATA</w:t>
            </w:r>
          </w:p>
        </w:tc>
        <w:tc>
          <w:tcPr>
            <w:tcW w:w="4486" w:type="dxa"/>
            <w:vAlign w:val="center"/>
          </w:tcPr>
          <w:p>
            <w:pPr>
              <w:pStyle w:val="61"/>
              <w:rPr>
                <w:kern w:val="0"/>
                <w:szCs w:val="18"/>
              </w:rPr>
            </w:pPr>
            <w:r>
              <w:rPr>
                <w:kern w:val="0"/>
                <w:szCs w:val="18"/>
              </w:rPr>
              <w:t>#definePAYLOAD_DATA"Hello,</w:t>
            </w:r>
            <w:r>
              <w:rPr>
                <w:rFonts w:hint="eastAsia"/>
                <w:kern w:val="0"/>
                <w:szCs w:val="18"/>
              </w:rPr>
              <w:t>EXPcns</w:t>
            </w:r>
            <w:r>
              <w:rPr>
                <w:kern w:val="0"/>
                <w:szCs w:val="18"/>
              </w:rPr>
              <w:t>!"</w:t>
            </w:r>
          </w:p>
        </w:tc>
        <w:tc>
          <w:tcPr>
            <w:tcW w:w="1539" w:type="dxa"/>
            <w:vAlign w:val="center"/>
          </w:tcPr>
          <w:p>
            <w:pPr>
              <w:pStyle w:val="61"/>
              <w:rPr>
                <w:rFonts w:ascii="Fixedsys" w:hAnsi="Times New Roman" w:eastAsia="Fixedsys"/>
                <w:kern w:val="0"/>
                <w:szCs w:val="18"/>
              </w:rPr>
            </w:pPr>
            <w:r>
              <w:rPr>
                <w:rFonts w:hint="eastAsia"/>
              </w:rPr>
              <w:t>UDP负载内容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rPr>
                <w:kern w:val="0"/>
                <w:szCs w:val="18"/>
              </w:rPr>
            </w:pPr>
            <w:r>
              <w:rPr>
                <w:kern w:val="0"/>
                <w:szCs w:val="18"/>
              </w:rPr>
              <w:t>PAYLOAD_LEN</w:t>
            </w:r>
          </w:p>
        </w:tc>
        <w:tc>
          <w:tcPr>
            <w:tcW w:w="4486" w:type="dxa"/>
            <w:vAlign w:val="center"/>
          </w:tcPr>
          <w:p>
            <w:pPr>
              <w:pStyle w:val="61"/>
              <w:rPr>
                <w:kern w:val="0"/>
                <w:szCs w:val="18"/>
              </w:rPr>
            </w:pPr>
            <w:r>
              <w:rPr>
                <w:kern w:val="0"/>
                <w:szCs w:val="18"/>
              </w:rPr>
              <w:t>#definePAYLOAD_LENsizeof(PAYLOAD_DATA)</w:t>
            </w:r>
          </w:p>
        </w:tc>
        <w:tc>
          <w:tcPr>
            <w:tcW w:w="1539" w:type="dxa"/>
            <w:vAlign w:val="center"/>
          </w:tcPr>
          <w:p>
            <w:pPr>
              <w:pStyle w:val="61"/>
            </w:pPr>
            <w:r>
              <w:rPr>
                <w:rFonts w:hint="eastAsia"/>
              </w:rPr>
              <w:t>UDP负载长度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rPr>
                <w:kern w:val="0"/>
                <w:szCs w:val="18"/>
              </w:rPr>
            </w:pPr>
            <w:r>
              <w:rPr>
                <w:kern w:val="0"/>
                <w:szCs w:val="18"/>
              </w:rPr>
              <w:t>NETP_UDP_PSEUDO_LEN</w:t>
            </w:r>
          </w:p>
        </w:tc>
        <w:tc>
          <w:tcPr>
            <w:tcW w:w="4486" w:type="dxa"/>
            <w:vAlign w:val="center"/>
          </w:tcPr>
          <w:p>
            <w:pPr>
              <w:pStyle w:val="61"/>
              <w:rPr>
                <w:kern w:val="0"/>
                <w:szCs w:val="18"/>
              </w:rPr>
            </w:pPr>
            <w:r>
              <w:rPr>
                <w:kern w:val="0"/>
                <w:szCs w:val="18"/>
              </w:rPr>
              <w:t>#defineNETP_UDP_PSEUDO_LEN</w:t>
            </w:r>
          </w:p>
          <w:p>
            <w:pPr>
              <w:pStyle w:val="61"/>
              <w:rPr>
                <w:kern w:val="0"/>
                <w:szCs w:val="18"/>
              </w:rPr>
            </w:pPr>
            <w:r>
              <w:rPr>
                <w:kern w:val="0"/>
                <w:szCs w:val="18"/>
              </w:rPr>
              <w:t>sizeof(structnetp_udp_pseudo)</w:t>
            </w:r>
          </w:p>
        </w:tc>
        <w:tc>
          <w:tcPr>
            <w:tcW w:w="1539" w:type="dxa"/>
            <w:vAlign w:val="center"/>
          </w:tcPr>
          <w:p>
            <w:pPr>
              <w:pStyle w:val="61"/>
            </w:pPr>
            <w:r>
              <w:rPr>
                <w:rFonts w:hint="eastAsia"/>
              </w:rPr>
              <w:t>UDP伪首部长度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pPr>
            <w:r>
              <w:rPr>
                <w:kern w:val="0"/>
                <w:szCs w:val="18"/>
              </w:rPr>
              <w:t>ETH_HEADER_LEN</w:t>
            </w:r>
          </w:p>
        </w:tc>
        <w:tc>
          <w:tcPr>
            <w:tcW w:w="4486" w:type="dxa"/>
            <w:vAlign w:val="center"/>
          </w:tcPr>
          <w:p>
            <w:pPr>
              <w:pStyle w:val="61"/>
            </w:pPr>
            <w:r>
              <w:rPr>
                <w:kern w:val="0"/>
                <w:szCs w:val="18"/>
              </w:rPr>
              <w:t>#defineETH_HEADER_LEN14</w:t>
            </w:r>
          </w:p>
        </w:tc>
        <w:tc>
          <w:tcPr>
            <w:tcW w:w="1539" w:type="dxa"/>
            <w:vAlign w:val="center"/>
          </w:tcPr>
          <w:p>
            <w:pPr>
              <w:pStyle w:val="61"/>
            </w:pPr>
            <w:r>
              <w:t>以太网帧头长度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rPr>
                <w:kern w:val="0"/>
                <w:szCs w:val="18"/>
              </w:rPr>
            </w:pPr>
            <w:r>
              <w:rPr>
                <w:kern w:val="0"/>
                <w:szCs w:val="18"/>
              </w:rPr>
              <w:t>IP_HEADER_LEN</w:t>
            </w:r>
          </w:p>
        </w:tc>
        <w:tc>
          <w:tcPr>
            <w:tcW w:w="4486" w:type="dxa"/>
            <w:vAlign w:val="center"/>
          </w:tcPr>
          <w:p>
            <w:pPr>
              <w:pStyle w:val="61"/>
              <w:rPr>
                <w:kern w:val="0"/>
                <w:szCs w:val="18"/>
              </w:rPr>
            </w:pPr>
            <w:r>
              <w:rPr>
                <w:kern w:val="0"/>
                <w:szCs w:val="18"/>
              </w:rPr>
              <w:t>#defineIP_HEADER_LEN20</w:t>
            </w:r>
          </w:p>
        </w:tc>
        <w:tc>
          <w:tcPr>
            <w:tcW w:w="1539" w:type="dxa"/>
            <w:vAlign w:val="center"/>
          </w:tcPr>
          <w:p>
            <w:pPr>
              <w:pStyle w:val="61"/>
            </w:pPr>
            <w:r>
              <w:rPr>
                <w:rFonts w:hint="eastAsia"/>
              </w:rPr>
              <w:t>IP包头长度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2" w:hRule="atLeast"/>
          <w:jc w:val="center"/>
        </w:trPr>
        <w:tc>
          <w:tcPr>
            <w:tcW w:w="1981" w:type="dxa"/>
            <w:vAlign w:val="center"/>
          </w:tcPr>
          <w:p>
            <w:pPr>
              <w:pStyle w:val="61"/>
              <w:rPr>
                <w:kern w:val="0"/>
                <w:szCs w:val="18"/>
              </w:rPr>
            </w:pPr>
            <w:r>
              <w:rPr>
                <w:kern w:val="0"/>
                <w:szCs w:val="18"/>
              </w:rPr>
              <w:t>netp_current_udp_addr</w:t>
            </w:r>
          </w:p>
        </w:tc>
        <w:tc>
          <w:tcPr>
            <w:tcW w:w="4486" w:type="dxa"/>
            <w:vAlign w:val="center"/>
          </w:tcPr>
          <w:p>
            <w:pPr>
              <w:pStyle w:val="61"/>
              <w:rPr>
                <w:kern w:val="0"/>
                <w:szCs w:val="18"/>
              </w:rPr>
            </w:pPr>
            <w:r>
              <w:rPr>
                <w:kern w:val="0"/>
                <w:szCs w:val="18"/>
              </w:rPr>
              <w:t>u32_tnetp_current_udp_addr()</w:t>
            </w:r>
            <w:r>
              <w:rPr>
                <w:rFonts w:hint="eastAsia"/>
                <w:kern w:val="0"/>
                <w:szCs w:val="18"/>
              </w:rPr>
              <w:t>;</w:t>
            </w:r>
          </w:p>
        </w:tc>
        <w:tc>
          <w:tcPr>
            <w:tcW w:w="1539" w:type="dxa"/>
            <w:vAlign w:val="center"/>
          </w:tcPr>
          <w:p>
            <w:pPr>
              <w:pStyle w:val="61"/>
            </w:pPr>
            <w:r>
              <w:t>获取当前正在使用的网络</w:t>
            </w:r>
            <w:r>
              <w:rPr>
                <w:rFonts w:hint="eastAsia"/>
              </w:rPr>
              <w:t>接口</w:t>
            </w:r>
            <w:r>
              <w:t>的UDP地址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rPr>
                <w:kern w:val="0"/>
                <w:szCs w:val="18"/>
              </w:rPr>
            </w:pPr>
            <w:r>
              <w:rPr>
                <w:kern w:val="0"/>
                <w:szCs w:val="18"/>
              </w:rPr>
              <w:t>htons</w:t>
            </w:r>
          </w:p>
        </w:tc>
        <w:tc>
          <w:tcPr>
            <w:tcW w:w="4486" w:type="dxa"/>
            <w:vAlign w:val="center"/>
          </w:tcPr>
          <w:p>
            <w:pPr>
              <w:pStyle w:val="61"/>
              <w:rPr>
                <w:kern w:val="0"/>
                <w:szCs w:val="18"/>
              </w:rPr>
            </w:pPr>
            <w:r>
              <w:rPr>
                <w:kern w:val="0"/>
                <w:szCs w:val="18"/>
              </w:rPr>
              <w:t>u16_thtons(u16_tn)</w:t>
            </w:r>
            <w:r>
              <w:rPr>
                <w:rFonts w:hint="eastAsia"/>
                <w:kern w:val="0"/>
                <w:szCs w:val="18"/>
              </w:rPr>
              <w:t>;</w:t>
            </w:r>
          </w:p>
        </w:tc>
        <w:tc>
          <w:tcPr>
            <w:tcW w:w="1539" w:type="dxa"/>
            <w:vAlign w:val="center"/>
          </w:tcPr>
          <w:p>
            <w:pPr>
              <w:pStyle w:val="61"/>
            </w:pPr>
            <w:r>
              <w:rPr>
                <w:rFonts w:hint="eastAsia"/>
              </w:rPr>
              <w:t>将16位数值由主机字节序转换为网络字节序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rPr>
                <w:kern w:val="0"/>
                <w:szCs w:val="18"/>
              </w:rPr>
            </w:pPr>
            <w:r>
              <w:rPr>
                <w:kern w:val="0"/>
                <w:szCs w:val="18"/>
              </w:rPr>
              <w:t>inet_addr</w:t>
            </w:r>
          </w:p>
        </w:tc>
        <w:tc>
          <w:tcPr>
            <w:tcW w:w="4486" w:type="dxa"/>
            <w:vAlign w:val="center"/>
          </w:tcPr>
          <w:p>
            <w:pPr>
              <w:pStyle w:val="61"/>
              <w:rPr>
                <w:kern w:val="0"/>
                <w:szCs w:val="18"/>
              </w:rPr>
            </w:pPr>
            <w:r>
              <w:rPr>
                <w:kern w:val="0"/>
                <w:szCs w:val="18"/>
              </w:rPr>
              <w:t>u32_tinet_addr(constchar*cp)</w:t>
            </w:r>
            <w:r>
              <w:rPr>
                <w:rFonts w:hint="eastAsia"/>
                <w:kern w:val="0"/>
                <w:szCs w:val="18"/>
              </w:rPr>
              <w:t>;</w:t>
            </w:r>
          </w:p>
        </w:tc>
        <w:tc>
          <w:tcPr>
            <w:tcW w:w="1539" w:type="dxa"/>
            <w:vAlign w:val="center"/>
          </w:tcPr>
          <w:p>
            <w:pPr>
              <w:pStyle w:val="61"/>
            </w:pPr>
            <w:r>
              <w:rPr>
                <w:rFonts w:hint="eastAsia"/>
              </w:rPr>
              <w:t>将ASCII编码的Internet地址转换成为网络字节序地址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81" w:type="dxa"/>
            <w:vAlign w:val="center"/>
          </w:tcPr>
          <w:p>
            <w:pPr>
              <w:pStyle w:val="61"/>
              <w:rPr>
                <w:kern w:val="0"/>
                <w:szCs w:val="18"/>
              </w:rPr>
            </w:pPr>
            <w:r>
              <w:rPr>
                <w:kern w:val="0"/>
                <w:szCs w:val="18"/>
              </w:rPr>
              <w:t>inet_chksum</w:t>
            </w:r>
          </w:p>
        </w:tc>
        <w:tc>
          <w:tcPr>
            <w:tcW w:w="4486" w:type="dxa"/>
            <w:vAlign w:val="center"/>
          </w:tcPr>
          <w:p>
            <w:pPr>
              <w:pStyle w:val="61"/>
              <w:rPr>
                <w:kern w:val="0"/>
                <w:szCs w:val="18"/>
              </w:rPr>
            </w:pPr>
            <w:r>
              <w:rPr>
                <w:kern w:val="0"/>
                <w:szCs w:val="18"/>
              </w:rPr>
              <w:t>u16_tinet_chksum(void*dataptr,u16_tlen)</w:t>
            </w:r>
          </w:p>
        </w:tc>
        <w:tc>
          <w:tcPr>
            <w:tcW w:w="1539" w:type="dxa"/>
            <w:vAlign w:val="center"/>
          </w:tcPr>
          <w:p>
            <w:pPr>
              <w:pStyle w:val="61"/>
            </w:pPr>
            <w:r>
              <w:rPr>
                <w:rFonts w:hint="eastAsia"/>
              </w:rPr>
              <w:t>计算校验和</w:t>
            </w:r>
          </w:p>
        </w:tc>
      </w:tr>
    </w:tbl>
    <w:p>
      <w:pPr>
        <w:pStyle w:val="4"/>
        <w:spacing w:before="144" w:beforeLines="50" w:afterLines="0"/>
        <w:ind w:left="422" w:hanging="422" w:hangingChars="200"/>
        <w:jc w:val="left"/>
        <w:rPr>
          <w:sz w:val="21"/>
        </w:rPr>
      </w:pPr>
      <w:r>
        <w:rPr>
          <w:rFonts w:hint="eastAsia"/>
          <w:sz w:val="21"/>
        </w:rPr>
        <w:t>九</w:t>
      </w:r>
      <w:r>
        <w:rPr>
          <w:sz w:val="21"/>
        </w:rPr>
        <w:t>.各模块推荐流程</w:t>
      </w:r>
    </w:p>
    <w:p>
      <w:pPr>
        <w:pStyle w:val="6"/>
        <w:ind w:left="422" w:hanging="422"/>
      </w:pPr>
      <w:r>
        <w:t>1.UDP数据包发送流程</w:t>
      </w:r>
    </w:p>
    <w:p>
      <w:pPr>
        <w:ind w:firstLine="420"/>
      </w:pPr>
      <w:r>
        <w:t>编码实现UDP数据包发送推荐使用如下流程：</w:t>
      </w:r>
    </w:p>
    <w:p>
      <w:pPr>
        <w:pStyle w:val="51"/>
        <w:spacing w:before="144"/>
      </w:pPr>
      <w:r>
        <w:rPr>
          <w:szCs w:val="18"/>
        </w:rPr>
        <w:drawing>
          <wp:inline distT="0" distB="0" distL="0" distR="0">
            <wp:extent cx="2562225" cy="3371850"/>
            <wp:effectExtent l="0" t="0" r="9525" b="0"/>
            <wp:docPr id="48" name="图片 48" descr="说明: 131397665846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说明: 1313976658462_pic"/>
                    <pic:cNvPicPr>
                      <a:picLocks noChangeAspect="1" noChangeArrowheads="1"/>
                    </pic:cNvPicPr>
                  </pic:nvPicPr>
                  <pic:blipFill>
                    <a:blip r:embed="rId107"/>
                    <a:srcRect b="2174"/>
                    <a:stretch>
                      <a:fillRect/>
                    </a:stretch>
                  </pic:blipFill>
                  <pic:spPr>
                    <a:xfrm>
                      <a:off x="0" y="0"/>
                      <a:ext cx="2562225" cy="3371850"/>
                    </a:xfrm>
                    <a:prstGeom prst="rect">
                      <a:avLst/>
                    </a:prstGeom>
                    <a:noFill/>
                    <a:ln w="9525">
                      <a:noFill/>
                      <a:miter lim="800000"/>
                      <a:headEnd/>
                      <a:tailEnd/>
                    </a:ln>
                  </pic:spPr>
                </pic:pic>
              </a:graphicData>
            </a:graphic>
          </wp:inline>
        </w:drawing>
      </w:r>
    </w:p>
    <w:p>
      <w:pPr>
        <w:pStyle w:val="52"/>
      </w:pPr>
      <w:r>
        <w:rPr>
          <w:rFonts w:hint="eastAsia"/>
        </w:rPr>
        <w:t>图</w:t>
      </w:r>
      <w:r>
        <w:t>6-6UDP数据包发送推荐流程</w:t>
      </w:r>
    </w:p>
    <w:p>
      <w:pPr>
        <w:pStyle w:val="6"/>
        <w:ind w:left="422" w:hanging="422"/>
      </w:pPr>
      <w:r>
        <w:t>2.输入UDP数据包处理流程</w:t>
      </w:r>
    </w:p>
    <w:p>
      <w:pPr>
        <w:ind w:firstLine="420"/>
      </w:pPr>
      <w:r>
        <w:t>编码实现处理UDP输入数据包推荐使用如下流程：</w:t>
      </w:r>
    </w:p>
    <w:p>
      <w:pPr>
        <w:pStyle w:val="51"/>
        <w:keepNext w:val="0"/>
        <w:spacing w:beforeLines="0"/>
      </w:pPr>
      <w:r>
        <w:rPr>
          <w:szCs w:val="18"/>
        </w:rPr>
        <w:drawing>
          <wp:inline distT="0" distB="0" distL="0" distR="0">
            <wp:extent cx="2800350" cy="4067175"/>
            <wp:effectExtent l="0" t="0" r="0" b="0"/>
            <wp:docPr id="49" name="图片 49" descr="说明: 131397667550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说明: 1313976675506_pic"/>
                    <pic:cNvPicPr>
                      <a:picLocks noChangeAspect="1" noChangeArrowheads="1"/>
                    </pic:cNvPicPr>
                  </pic:nvPicPr>
                  <pic:blipFill>
                    <a:blip r:embed="rId108"/>
                    <a:srcRect/>
                    <a:stretch>
                      <a:fillRect/>
                    </a:stretch>
                  </pic:blipFill>
                  <pic:spPr>
                    <a:xfrm>
                      <a:off x="0" y="0"/>
                      <a:ext cx="2800350" cy="4067175"/>
                    </a:xfrm>
                    <a:prstGeom prst="rect">
                      <a:avLst/>
                    </a:prstGeom>
                    <a:noFill/>
                    <a:ln w="9525">
                      <a:noFill/>
                      <a:miter lim="800000"/>
                      <a:headEnd/>
                      <a:tailEnd/>
                    </a:ln>
                  </pic:spPr>
                </pic:pic>
              </a:graphicData>
            </a:graphic>
          </wp:inline>
        </w:drawing>
      </w:r>
    </w:p>
    <w:p>
      <w:pPr>
        <w:pStyle w:val="52"/>
      </w:pPr>
      <w:r>
        <w:rPr>
          <w:rFonts w:hint="eastAsia"/>
        </w:rPr>
        <w:t>图</w:t>
      </w:r>
      <w:r>
        <w:t>6-7处理UDP输入数据包推荐流程</w:t>
      </w:r>
    </w:p>
    <w:p>
      <w:pPr>
        <w:pStyle w:val="6"/>
        <w:ind w:left="422" w:hanging="422"/>
      </w:pPr>
      <w:r>
        <w:t>3.UDP发送接口实现流程</w:t>
      </w:r>
    </w:p>
    <w:p>
      <w:pPr>
        <w:ind w:firstLine="420"/>
      </w:pPr>
      <w:r>
        <w:t>编码实现UDP发送接口推荐使用如下流程：</w:t>
      </w:r>
    </w:p>
    <w:p>
      <w:pPr>
        <w:pStyle w:val="51"/>
        <w:spacing w:before="144"/>
      </w:pPr>
      <w:r>
        <w:rPr>
          <w:szCs w:val="18"/>
        </w:rPr>
        <w:drawing>
          <wp:inline distT="0" distB="0" distL="0" distR="0">
            <wp:extent cx="2276475" cy="2981325"/>
            <wp:effectExtent l="0" t="0" r="9525" b="0"/>
            <wp:docPr id="50" name="图片 50" descr="说明: 131397669526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说明: 1313976695264_pic"/>
                    <pic:cNvPicPr>
                      <a:picLocks noChangeAspect="1" noChangeArrowheads="1"/>
                    </pic:cNvPicPr>
                  </pic:nvPicPr>
                  <pic:blipFill>
                    <a:blip r:embed="rId109"/>
                    <a:srcRect b="2155"/>
                    <a:stretch>
                      <a:fillRect/>
                    </a:stretch>
                  </pic:blipFill>
                  <pic:spPr>
                    <a:xfrm>
                      <a:off x="0" y="0"/>
                      <a:ext cx="2276475" cy="2981325"/>
                    </a:xfrm>
                    <a:prstGeom prst="rect">
                      <a:avLst/>
                    </a:prstGeom>
                    <a:noFill/>
                    <a:ln w="9525">
                      <a:noFill/>
                      <a:miter lim="800000"/>
                      <a:headEnd/>
                      <a:tailEnd/>
                    </a:ln>
                  </pic:spPr>
                </pic:pic>
              </a:graphicData>
            </a:graphic>
          </wp:inline>
        </w:drawing>
      </w:r>
    </w:p>
    <w:p>
      <w:pPr>
        <w:pStyle w:val="52"/>
      </w:pPr>
      <w:r>
        <w:rPr>
          <w:rFonts w:hint="eastAsia"/>
        </w:rPr>
        <w:t>图</w:t>
      </w:r>
      <w:r>
        <w:t>6-8UDP发送接口实现推荐流程</w:t>
      </w:r>
    </w:p>
    <w:p>
      <w:pPr>
        <w:pStyle w:val="6"/>
        <w:ind w:left="422" w:hanging="422"/>
      </w:pPr>
      <w:r>
        <w:t>4.UDP接收接口实现流程</w:t>
      </w:r>
    </w:p>
    <w:p>
      <w:pPr>
        <w:ind w:firstLine="420"/>
      </w:pPr>
      <w:r>
        <w:t>编码实现UDP接收接口推荐使用如下流程：</w:t>
      </w:r>
    </w:p>
    <w:p>
      <w:pPr>
        <w:pStyle w:val="51"/>
        <w:spacing w:beforeLines="0"/>
      </w:pPr>
      <w:r>
        <w:rPr>
          <w:szCs w:val="18"/>
        </w:rPr>
        <w:drawing>
          <wp:inline distT="0" distB="0" distL="0" distR="0">
            <wp:extent cx="2800350" cy="4067175"/>
            <wp:effectExtent l="0" t="0" r="0" b="0"/>
            <wp:docPr id="51" name="图片 51" descr="说明: 1313976709825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说明: 1313976709825_pic"/>
                    <pic:cNvPicPr>
                      <a:picLocks noChangeAspect="1" noChangeArrowheads="1"/>
                    </pic:cNvPicPr>
                  </pic:nvPicPr>
                  <pic:blipFill>
                    <a:blip r:embed="rId108"/>
                    <a:srcRect/>
                    <a:stretch>
                      <a:fillRect/>
                    </a:stretch>
                  </pic:blipFill>
                  <pic:spPr>
                    <a:xfrm>
                      <a:off x="0" y="0"/>
                      <a:ext cx="2800350" cy="4067175"/>
                    </a:xfrm>
                    <a:prstGeom prst="rect">
                      <a:avLst/>
                    </a:prstGeom>
                    <a:noFill/>
                    <a:ln w="9525">
                      <a:noFill/>
                      <a:miter lim="800000"/>
                      <a:headEnd/>
                      <a:tailEnd/>
                    </a:ln>
                  </pic:spPr>
                </pic:pic>
              </a:graphicData>
            </a:graphic>
          </wp:inline>
        </w:drawing>
      </w:r>
    </w:p>
    <w:p>
      <w:pPr>
        <w:pStyle w:val="52"/>
      </w:pPr>
      <w:r>
        <w:rPr>
          <w:rFonts w:hint="eastAsia"/>
        </w:rPr>
        <w:t>图</w:t>
      </w:r>
      <w:r>
        <w:t>6-9UDP接收接口实现推荐流程</w:t>
      </w:r>
    </w:p>
    <w:p>
      <w:pPr>
        <w:pStyle w:val="5"/>
        <w:spacing w:beforeLines="0" w:afterLines="0"/>
        <w:outlineLvl w:val="9"/>
        <w:rPr>
          <w:sz w:val="24"/>
        </w:rPr>
      </w:pPr>
      <w:r>
        <w:rPr>
          <w:rFonts w:hint="eastAsia"/>
          <w:sz w:val="24"/>
        </w:rPr>
        <w:t>【实验步骤】</w:t>
      </w:r>
    </w:p>
    <w:p>
      <w:pPr>
        <w:pStyle w:val="4"/>
        <w:spacing w:beforeLines="0" w:afterLines="0"/>
        <w:ind w:left="422" w:hanging="422" w:hangingChars="200"/>
        <w:jc w:val="left"/>
        <w:rPr>
          <w:sz w:val="21"/>
        </w:rPr>
      </w:pPr>
      <w:bookmarkStart w:id="28" w:name="_Toc215457603"/>
      <w:r>
        <w:rPr>
          <w:rFonts w:hint="eastAsia"/>
          <w:sz w:val="21"/>
        </w:rPr>
        <w:t>练习1编辑并发送</w:t>
      </w:r>
      <w:r>
        <w:rPr>
          <w:sz w:val="21"/>
        </w:rPr>
        <w:t>UDP数据报</w:t>
      </w:r>
      <w:bookmarkEnd w:id="28"/>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本练习将主机A和B作为一组，主机C和D作为一组，主机E和F作为一组。现仅以主机A、B所在组为例，其它组的操作参考主机A、B所在组的操作。</w:t>
      </w:r>
    </w:p>
    <w:p>
      <w:pPr>
        <w:pStyle w:val="72"/>
        <w:ind w:left="420" w:hanging="420"/>
      </w:pPr>
      <w:r>
        <w:t>1.主机A打开协议编辑器，编辑发送给主机B的UDP数据报。</w:t>
      </w:r>
    </w:p>
    <w:p>
      <w:pPr>
        <w:ind w:firstLine="420"/>
      </w:pPr>
      <w:r>
        <w:t>MAC层：</w:t>
      </w:r>
    </w:p>
    <w:p>
      <w:pPr>
        <w:pStyle w:val="76"/>
        <w:ind w:left="420" w:firstLine="420"/>
      </w:pPr>
      <w:r>
        <w:t>目的MAC地址：接收方MAC地址</w:t>
      </w:r>
    </w:p>
    <w:p>
      <w:pPr>
        <w:pStyle w:val="76"/>
        <w:ind w:left="420" w:firstLine="420"/>
      </w:pPr>
      <w:r>
        <w:t>源MAC地址：发送方MAC地址</w:t>
      </w:r>
    </w:p>
    <w:p>
      <w:pPr>
        <w:pStyle w:val="76"/>
        <w:ind w:left="420" w:firstLine="420"/>
      </w:pPr>
      <w:r>
        <w:t>协议类型或数据长度：0800，即IP协议</w:t>
      </w:r>
    </w:p>
    <w:p>
      <w:pPr>
        <w:ind w:firstLine="420"/>
      </w:pPr>
      <w:r>
        <w:t>IP层：</w:t>
      </w:r>
    </w:p>
    <w:p>
      <w:pPr>
        <w:pStyle w:val="76"/>
        <w:ind w:left="420" w:firstLine="420"/>
      </w:pPr>
      <w:r>
        <w:t>总长度：包括IP层、UDP层和数据长度</w:t>
      </w:r>
    </w:p>
    <w:p>
      <w:pPr>
        <w:pStyle w:val="76"/>
        <w:ind w:left="420" w:firstLine="420"/>
      </w:pPr>
      <w:r>
        <w:t>高层协议类型：17，即UDP协议</w:t>
      </w:r>
    </w:p>
    <w:p>
      <w:pPr>
        <w:pStyle w:val="76"/>
        <w:ind w:left="420" w:firstLine="420"/>
      </w:pPr>
      <w:r>
        <w:t>首部校验和：其它所有字段填充完毕后填充此字段</w:t>
      </w:r>
    </w:p>
    <w:p>
      <w:pPr>
        <w:pStyle w:val="76"/>
        <w:ind w:left="420" w:firstLine="420"/>
      </w:pPr>
      <w:r>
        <w:t>源IP地址：发送方IP地址</w:t>
      </w:r>
    </w:p>
    <w:p>
      <w:pPr>
        <w:pStyle w:val="76"/>
        <w:ind w:left="420" w:firstLine="420"/>
      </w:pPr>
      <w:r>
        <w:t>目的IP地址：接收方IP地址</w:t>
      </w:r>
    </w:p>
    <w:p>
      <w:pPr>
        <w:ind w:firstLine="420"/>
      </w:pPr>
      <w:r>
        <w:t>UDP层：</w:t>
      </w:r>
    </w:p>
    <w:p>
      <w:pPr>
        <w:pStyle w:val="76"/>
        <w:ind w:left="420" w:firstLine="420"/>
      </w:pPr>
      <w:r>
        <w:t>源端口：1030</w:t>
      </w:r>
    </w:p>
    <w:p>
      <w:pPr>
        <w:pStyle w:val="76"/>
        <w:ind w:left="420" w:firstLine="420"/>
      </w:pPr>
      <w:r>
        <w:t>目的端口：</w:t>
      </w:r>
      <w:r>
        <w:rPr>
          <w:rFonts w:hint="eastAsia"/>
        </w:rPr>
        <w:t>大于</w:t>
      </w:r>
      <w:r>
        <w:t>1024的端口号</w:t>
      </w:r>
    </w:p>
    <w:p>
      <w:pPr>
        <w:pStyle w:val="76"/>
        <w:ind w:left="420" w:firstLine="420"/>
      </w:pPr>
      <w:r>
        <w:t>有效负载长度：UDP层及其上层协议长度</w:t>
      </w:r>
    </w:p>
    <w:p>
      <w:pPr>
        <w:ind w:firstLine="420"/>
      </w:pPr>
      <w:r>
        <w:t>其它字段默认，计算校验和。</w:t>
      </w:r>
    </w:p>
    <w:p>
      <w:pPr>
        <w:ind w:firstLine="420"/>
      </w:pPr>
      <w:r>
        <w:t>●UDP在计算校验和时包括哪些内容？</w:t>
      </w:r>
    </w:p>
    <w:p>
      <w:pPr>
        <w:pStyle w:val="72"/>
        <w:ind w:left="420" w:hanging="420"/>
      </w:pPr>
      <w:r>
        <w:t>2.在主机B上启动协议分析器捕获数据，并设置过滤条件（提取UDP协议）。</w:t>
      </w:r>
    </w:p>
    <w:p>
      <w:pPr>
        <w:pStyle w:val="72"/>
        <w:ind w:left="420" w:hanging="420"/>
      </w:pPr>
      <w:r>
        <w:t>3.主机A发送已编辑好的数据报。</w:t>
      </w:r>
    </w:p>
    <w:p>
      <w:pPr>
        <w:pStyle w:val="72"/>
        <w:ind w:left="420" w:hanging="420"/>
      </w:pPr>
      <w:r>
        <w:t>4.主机B停止捕获数据，在捕获到的数据中查找主机A所发送的数据报。</w:t>
      </w:r>
    </w:p>
    <w:p>
      <w:pPr>
        <w:pStyle w:val="74"/>
        <w:ind w:firstLine="422"/>
      </w:pPr>
      <w:r>
        <w:rPr>
          <w:rFonts w:hint="eastAsia"/>
        </w:rPr>
        <w:t>思考问题：</w:t>
      </w:r>
    </w:p>
    <w:p>
      <w:pPr>
        <w:ind w:firstLine="420"/>
      </w:pPr>
      <w:r>
        <w:t>1.为什么UDP协议的“校验和”要包含伪首部？</w:t>
      </w:r>
    </w:p>
    <w:p>
      <w:pPr>
        <w:ind w:firstLine="420"/>
      </w:pPr>
      <w:r>
        <w:t>2.比较UDP和IP的不可靠程度？</w:t>
      </w:r>
    </w:p>
    <w:p>
      <w:pPr>
        <w:pStyle w:val="4"/>
        <w:spacing w:beforeLines="0" w:afterLines="0"/>
        <w:ind w:left="422" w:hanging="422" w:hangingChars="200"/>
        <w:jc w:val="left"/>
        <w:rPr>
          <w:sz w:val="21"/>
        </w:rPr>
      </w:pPr>
      <w:bookmarkStart w:id="29" w:name="_Toc215457604"/>
      <w:r>
        <w:rPr>
          <w:rFonts w:hint="eastAsia"/>
          <w:sz w:val="21"/>
        </w:rPr>
        <w:t>练习2</w:t>
      </w:r>
      <w:r>
        <w:rPr>
          <w:sz w:val="21"/>
        </w:rPr>
        <w:t>UDP单播通信</w:t>
      </w:r>
      <w:bookmarkEnd w:id="29"/>
    </w:p>
    <w:p>
      <w:pPr>
        <w:ind w:firstLine="420"/>
      </w:pPr>
      <w:r>
        <w:t>本练习将主机A、B、C、D、E、F作为一组进行实验。</w:t>
      </w:r>
    </w:p>
    <w:p>
      <w:pPr>
        <w:pStyle w:val="72"/>
        <w:ind w:left="420" w:hanging="420"/>
      </w:pPr>
      <w:r>
        <w:t>1.主机B、C、D、E、F上启动实验平台工具栏中的UDP工具”，作为服务器端，监听端口设置为2483，“创建”成功。</w:t>
      </w:r>
    </w:p>
    <w:p>
      <w:pPr>
        <w:pStyle w:val="72"/>
        <w:ind w:left="420" w:hanging="420"/>
      </w:pPr>
      <w:r>
        <w:t>2.主机C、E上启动协议分析器开始捕获数据，并设置过滤条件（提取UDP协议）。</w:t>
      </w:r>
    </w:p>
    <w:p>
      <w:pPr>
        <w:pStyle w:val="72"/>
        <w:ind w:left="420" w:hanging="420"/>
      </w:pPr>
      <w:r>
        <w:t>3.主机A上启动实验平台工具栏中的“UDP工具”，作为客户端，以主机C的IP为目的IP地址，以2483为端口，填写数据并发送。</w:t>
      </w:r>
    </w:p>
    <w:p>
      <w:pPr>
        <w:pStyle w:val="72"/>
        <w:ind w:left="420" w:hanging="420"/>
      </w:pPr>
      <w:r>
        <w:t>4.察看主机B、C、D、E、F上的“UDP工具”接收的信息。</w:t>
      </w:r>
    </w:p>
    <w:p>
      <w:pPr>
        <w:ind w:firstLine="420"/>
      </w:pPr>
      <w:r>
        <w:t>●哪台主机上的“UDP工具”能够接收到主机A发送的UDP报文？</w:t>
      </w:r>
    </w:p>
    <w:p>
      <w:pPr>
        <w:pStyle w:val="72"/>
        <w:ind w:left="420" w:hanging="420"/>
      </w:pPr>
      <w:r>
        <w:t>5.察看主机C协议分析器上的UDP报文，并回答以下问题：</w:t>
      </w:r>
    </w:p>
    <w:p>
      <w:pPr>
        <w:ind w:firstLine="420"/>
      </w:pPr>
      <w:r>
        <w:t>●UDP是基于连接的协议吗？阐述此特性的优缺点。</w:t>
      </w:r>
    </w:p>
    <w:p>
      <w:pPr>
        <w:ind w:firstLine="420"/>
      </w:pPr>
      <w:r>
        <w:t>●UDP报文交互中含有确认报文吗？阐述此特性的优缺点。</w:t>
      </w:r>
    </w:p>
    <w:p>
      <w:pPr>
        <w:pStyle w:val="72"/>
        <w:ind w:left="420" w:hanging="420"/>
      </w:pPr>
      <w:r>
        <w:t>6.主机A上使用协议编辑器向主机E发送UDP报文，其中：</w:t>
      </w:r>
    </w:p>
    <w:p>
      <w:pPr>
        <w:ind w:firstLine="420"/>
      </w:pPr>
      <w:r>
        <w:t>目的MAC地址：E的MAC地址</w:t>
      </w:r>
    </w:p>
    <w:p>
      <w:pPr>
        <w:ind w:firstLine="420"/>
      </w:pPr>
      <w:r>
        <w:t>目的IP地址：主机E的IP地址</w:t>
      </w:r>
    </w:p>
    <w:p>
      <w:pPr>
        <w:ind w:firstLine="420"/>
      </w:pPr>
      <w:r>
        <w:t>目的端口：2483</w:t>
      </w:r>
    </w:p>
    <w:p>
      <w:pPr>
        <w:ind w:firstLine="420"/>
      </w:pPr>
      <w:r>
        <w:t>校验和：0</w:t>
      </w:r>
    </w:p>
    <w:p>
      <w:pPr>
        <w:ind w:left="420" w:leftChars="200" w:firstLine="0" w:firstLineChars="0"/>
      </w:pPr>
      <w:r>
        <w:t>有效负载长度：UDP层及其上层协议长度</w:t>
      </w:r>
    </w:p>
    <w:p>
      <w:pPr>
        <w:ind w:left="420" w:leftChars="200" w:firstLine="0" w:firstLineChars="0"/>
      </w:pPr>
      <w:r>
        <w:t>首部校验和：其它所有字段填充完毕后填充此字段</w:t>
      </w:r>
    </w:p>
    <w:p>
      <w:pPr>
        <w:ind w:left="420" w:leftChars="200" w:firstLine="0" w:firstLineChars="0"/>
      </w:pPr>
      <w:r>
        <w:t>总长度：包括IP层、UDP层和数据长度</w:t>
      </w:r>
    </w:p>
    <w:p>
      <w:pPr>
        <w:ind w:firstLine="420"/>
      </w:pPr>
      <w:r>
        <w:t>发送此报文，并回答以下问题：</w:t>
      </w:r>
    </w:p>
    <w:p>
      <w:pPr>
        <w:ind w:firstLine="420"/>
      </w:pPr>
      <w:r>
        <w:t>●主机E上的UDP通信程序是否接收到此数据包？UDP是否可以使用0作为校验和进行通信？</w:t>
      </w:r>
    </w:p>
    <w:p>
      <w:pPr>
        <w:pStyle w:val="72"/>
        <w:ind w:left="420" w:hanging="420"/>
      </w:pPr>
      <w:r>
        <w:t>7.主机B、C、D、E、F关闭服务端，主机A关闭客户端。</w:t>
      </w:r>
    </w:p>
    <w:p>
      <w:pPr>
        <w:pStyle w:val="74"/>
        <w:ind w:firstLine="422"/>
      </w:pPr>
      <w:r>
        <w:rPr>
          <w:rFonts w:hint="eastAsia"/>
        </w:rPr>
        <w:t>思考问题：</w:t>
      </w:r>
    </w:p>
    <w:p>
      <w:pPr>
        <w:ind w:firstLine="420"/>
      </w:pPr>
      <w:r>
        <w:t>1.思考UDP的差错处理能力。</w:t>
      </w:r>
    </w:p>
    <w:p>
      <w:pPr>
        <w:pStyle w:val="4"/>
        <w:spacing w:beforeLines="0" w:afterLines="0"/>
        <w:ind w:left="422" w:hanging="422" w:hangingChars="200"/>
        <w:jc w:val="left"/>
        <w:rPr>
          <w:sz w:val="21"/>
        </w:rPr>
      </w:pPr>
      <w:bookmarkStart w:id="30" w:name="_Toc215457605"/>
      <w:r>
        <w:rPr>
          <w:rFonts w:hint="eastAsia"/>
          <w:sz w:val="21"/>
        </w:rPr>
        <w:t>练习3</w:t>
      </w:r>
      <w:r>
        <w:rPr>
          <w:sz w:val="21"/>
        </w:rPr>
        <w:t>UDP广播通信</w:t>
      </w:r>
      <w:bookmarkEnd w:id="30"/>
    </w:p>
    <w:p>
      <w:pPr>
        <w:ind w:firstLine="420"/>
      </w:pPr>
      <w:r>
        <w:t>本练习将主机A、B、C、D、E、F作为一组进行实验。</w:t>
      </w:r>
    </w:p>
    <w:p>
      <w:pPr>
        <w:pStyle w:val="72"/>
        <w:ind w:left="420" w:hanging="420"/>
      </w:pPr>
      <w:r>
        <w:t>1.主机B、C、D、E、F上启动实验平台工具栏中的</w:t>
      </w:r>
      <w:r>
        <w:rPr>
          <w:rFonts w:hint="eastAsia"/>
        </w:rPr>
        <w:t>“</w:t>
      </w:r>
      <w:r>
        <w:t>UDP工具”，作为服务器端，监听端口设为2483。</w:t>
      </w:r>
    </w:p>
    <w:p>
      <w:pPr>
        <w:pStyle w:val="72"/>
        <w:ind w:left="420" w:hanging="420"/>
      </w:pPr>
      <w:r>
        <w:t>2.主机B、C、D、E、F启动协议分析器捕获数据，并设置过滤条件（提取UDP协议）。</w:t>
      </w:r>
    </w:p>
    <w:p>
      <w:pPr>
        <w:pStyle w:val="72"/>
        <w:ind w:left="420" w:hanging="420"/>
      </w:pPr>
      <w:r>
        <w:t>3.主机A上启动UDP工具，作为客户端，以255.255.255.255为目的地址，以2483为端口，填写数据并发送。</w:t>
      </w:r>
    </w:p>
    <w:p>
      <w:pPr>
        <w:pStyle w:val="72"/>
        <w:ind w:left="420" w:hanging="420"/>
      </w:pPr>
      <w:r>
        <w:t>4.察看主机B、C、D、E、F上的“UDP工具”接收的信息。</w:t>
      </w:r>
    </w:p>
    <w:p>
      <w:pPr>
        <w:ind w:firstLine="420"/>
      </w:pPr>
      <w:r>
        <w:t>●哪台主机能够接收到主机A发送的UDP报文？</w:t>
      </w:r>
    </w:p>
    <w:p>
      <w:pPr>
        <w:pStyle w:val="72"/>
        <w:ind w:left="420" w:hanging="420"/>
      </w:pPr>
      <w:r>
        <w:t>5.察看协议分析器上捕获的UDP报文，并回答以下问题：</w:t>
      </w:r>
    </w:p>
    <w:p>
      <w:pPr>
        <w:ind w:firstLine="420"/>
      </w:pPr>
      <w:r>
        <w:t>●主机A发送的报文的目的MAC地址和目的IP地址的含义是什么？</w:t>
      </w:r>
    </w:p>
    <w:p>
      <w:pPr>
        <w:pStyle w:val="74"/>
        <w:ind w:firstLine="422"/>
      </w:pPr>
      <w:r>
        <w:rPr>
          <w:rFonts w:hint="eastAsia"/>
        </w:rPr>
        <w:t>思考问题：</w:t>
      </w:r>
    </w:p>
    <w:p>
      <w:pPr>
        <w:ind w:firstLine="420"/>
      </w:pPr>
      <w:r>
        <w:t>1.如果将目的MAC地址换成某一个主机的MAC地址，是否所有主机还会收到这种报文？</w:t>
      </w:r>
    </w:p>
    <w:p>
      <w:pPr>
        <w:ind w:firstLine="420"/>
      </w:pPr>
      <w:r>
        <w:t>2.如果将目的MAC地址设成广播地址，目的IP设成某一主机的IP地址，结果怎样？</w:t>
      </w:r>
    </w:p>
    <w:p>
      <w:pPr>
        <w:ind w:firstLine="420"/>
      </w:pPr>
      <w:r>
        <w:t>3.在可靠性不是最重要的情况下，UDP可能是一个好的传输协议。试给出这种特定情况的一些示例。</w:t>
      </w:r>
    </w:p>
    <w:p>
      <w:pPr>
        <w:ind w:firstLine="420"/>
      </w:pPr>
      <w:r>
        <w:t>4.UDP协议本身是否能确保数据报的发送和接收顺序？</w:t>
      </w:r>
    </w:p>
    <w:p>
      <w:pPr>
        <w:pStyle w:val="4"/>
        <w:spacing w:beforeLines="0" w:afterLines="0"/>
        <w:ind w:left="422" w:hanging="422" w:hangingChars="200"/>
        <w:jc w:val="left"/>
        <w:rPr>
          <w:sz w:val="21"/>
        </w:rPr>
      </w:pPr>
      <w:bookmarkStart w:id="31" w:name="_Toc215457606"/>
      <w:r>
        <w:rPr>
          <w:rFonts w:hint="eastAsia"/>
          <w:sz w:val="21"/>
        </w:rPr>
        <w:t>练习4</w:t>
      </w:r>
      <w:r>
        <w:rPr>
          <w:sz w:val="21"/>
        </w:rPr>
        <w:t>UDP数据</w:t>
      </w:r>
      <w:r>
        <w:rPr>
          <w:rFonts w:hint="eastAsia"/>
          <w:sz w:val="21"/>
        </w:rPr>
        <w:t>报</w:t>
      </w:r>
      <w:r>
        <w:rPr>
          <w:sz w:val="21"/>
        </w:rPr>
        <w:t>发送与接收</w:t>
      </w:r>
      <w:bookmarkEnd w:id="31"/>
    </w:p>
    <w:p>
      <w:pPr>
        <w:pStyle w:val="78"/>
        <w:ind w:firstLine="420"/>
      </w:pPr>
      <w:r>
        <w:t>本练习将主机A和B作为一组，主机C和D作为一组，主机E和F作为一组。现仅以主机A、B所在组为例，其它组的操作参考主机A、B所在组的操作。实验开始前，先单击“初始环境”。</w:t>
      </w:r>
    </w:p>
    <w:p>
      <w:pPr>
        <w:pStyle w:val="78"/>
        <w:ind w:firstLine="420"/>
      </w:pPr>
      <w:r>
        <w:t>在实验中主机的调试接口IP地址分别设为172.16.1.1n1、172.16.1.1n2、172.16.1.1n3、172.16.1.1n4、172.16.1.1n5、172.16.1.1n6(n为组别号，目的是为了避免IP地址冲突)，所有主机使用子网掩码255.255.255.0，默认网关设置为0.0.0.0。</w:t>
      </w:r>
    </w:p>
    <w:p>
      <w:pPr>
        <w:pStyle w:val="78"/>
        <w:ind w:firstLine="420"/>
      </w:pPr>
      <w:r>
        <w:t>以第一组为例，主机A将调试接口的IP地址设置为172.16.1.111、主机B使用处于连接状态的物理接口，将调试接口的IP设置为172.16.1.112、主机C将调试接口的IP地址设置为172.16.1.113、主机D使用处于连接状态的物理接口，将调试接口的IP地址设置为172.16.1.114、主机E使用处于连接状态的物理接口，将调试接口的IP地址设置为172.16.1.115、主机F将调试接口的IP地址设置为172.16.1.116。所有主机使用子网掩码255.255.255.0，默认网关设置为0.0.0.0。</w:t>
      </w:r>
    </w:p>
    <w:p>
      <w:pPr>
        <w:pStyle w:val="78"/>
        <w:ind w:firstLine="0" w:firstLineChars="0"/>
      </w:pPr>
      <w:r>
        <w:t>1. 设置目的IP地址</w:t>
      </w:r>
    </w:p>
    <w:p>
      <w:pPr>
        <w:pStyle w:val="78"/>
        <w:ind w:firstLine="420"/>
      </w:pPr>
      <w:r>
        <w:t>各主机使用VS2005软件打开实验平台安装目录下的JLCSS\ExpCNC\Work\NPL\ExpNPL_student\netproto_udp_student\netproto_udp_student.sln文件，在头文件netproto_udp_student.h内将IP_DEST_ADDR宏所定义的IP地址修改为同组同学的新接口IP地址。</w:t>
      </w:r>
    </w:p>
    <w:p>
      <w:pPr>
        <w:pStyle w:val="60"/>
        <w:spacing w:before="144" w:after="144"/>
      </w:pPr>
      <w:r>
        <w:t>注：若实验平台安装在C盘，则目录为：C:\Program Files\JLCSS\ExpCNC\Work\NPL\ExpNPL_student\netproto_udp_student\netproto_udp_student.sln。</w:t>
      </w:r>
    </w:p>
    <w:p>
      <w:pPr>
        <w:pStyle w:val="78"/>
        <w:ind w:firstLine="0" w:firstLineChars="0"/>
      </w:pPr>
      <w:r>
        <w:t>2. 编码实现发送UDP数据包</w:t>
      </w:r>
    </w:p>
    <w:p>
      <w:pPr>
        <w:pStyle w:val="78"/>
        <w:ind w:firstLine="420"/>
      </w:pPr>
      <w:r>
        <w:rPr>
          <w:rFonts w:hint="eastAsia"/>
        </w:rPr>
        <w:t>(</w:t>
      </w:r>
      <w:r>
        <w:t>1</w:t>
      </w:r>
      <w:r>
        <w:rPr>
          <w:rFonts w:hint="eastAsia"/>
        </w:rPr>
        <w:t xml:space="preserve">) </w:t>
      </w:r>
      <w:r>
        <w:t>所有主机将VS2005软件打开后，依次选择【文件】-&gt;【打开】-&gt;【项目/解决方案】，打开“打开项目”对话框，选择平台安装目录（本实验平台安装在C盘）C:\Program Files\JLCSS\ExpCNC\Work\NPL\ExpNPL_student\netproto_udp_student\netproto_udp_student.sln文件，在源文件netproto_udp_stuent.c的netp_udp_output_student函数内编写实现代码。</w:t>
      </w:r>
    </w:p>
    <w:p>
      <w:pPr>
        <w:pStyle w:val="78"/>
        <w:ind w:firstLine="420"/>
      </w:pPr>
      <w:r>
        <w:rPr>
          <w:rFonts w:hint="eastAsia"/>
        </w:rPr>
        <w:t>(</w:t>
      </w:r>
      <w:r>
        <w:t>2</w:t>
      </w:r>
      <w:r>
        <w:rPr>
          <w:rFonts w:hint="eastAsia"/>
        </w:rPr>
        <w:t xml:space="preserve">) </w:t>
      </w:r>
      <w:r>
        <w:t>参考实验原理UDP数据包发送推荐流程图给出的流程，分析已经存在的代码。</w:t>
      </w:r>
    </w:p>
    <w:p>
      <w:pPr>
        <w:pStyle w:val="78"/>
        <w:ind w:firstLine="420"/>
      </w:pPr>
      <w:r>
        <w:t>已经存在的代码创建了UDP头结构、UDP伪首部结构、源IP地址、目的IP地址、发送缓冲区和校验和缓冲区等变量，UDP校验和的计算过程，将UDP头和负载拷贝到发送缓冲区中以及将缓冲区数据发送到网络中的实现。</w:t>
      </w:r>
    </w:p>
    <w:p>
      <w:pPr>
        <w:pStyle w:val="78"/>
        <w:ind w:firstLine="420"/>
      </w:pPr>
      <w:r>
        <w:rPr>
          <w:rFonts w:hint="eastAsia"/>
        </w:rPr>
        <w:t>(</w:t>
      </w:r>
      <w:r>
        <w:t>3</w:t>
      </w:r>
      <w:r>
        <w:rPr>
          <w:rFonts w:hint="eastAsia"/>
        </w:rPr>
        <w:t xml:space="preserve">) </w:t>
      </w:r>
      <w:r>
        <w:t>构造UDP头，校验和字段为0</w:t>
      </w:r>
    </w:p>
    <w:p>
      <w:pPr>
        <w:pStyle w:val="78"/>
        <w:ind w:firstLine="420"/>
      </w:pPr>
      <w:r>
        <w:t>构造并填充一个UDP数据包头。可以使用netproto_udp_student.h文件中所定义的端口值。总长度为UDP_HEADER_LEN+PAYLOAD_LEN。</w:t>
      </w:r>
    </w:p>
    <w:p>
      <w:pPr>
        <w:pStyle w:val="78"/>
        <w:ind w:firstLine="420"/>
      </w:pPr>
      <w:r>
        <w:rPr>
          <w:rFonts w:hint="eastAsia"/>
        </w:rPr>
        <w:t>(</w:t>
      </w:r>
      <w:r>
        <w:t>4</w:t>
      </w:r>
      <w:r>
        <w:rPr>
          <w:rFonts w:hint="eastAsia"/>
        </w:rPr>
        <w:t xml:space="preserve">) </w:t>
      </w:r>
      <w:r>
        <w:t>构造UDP伪首部</w:t>
      </w:r>
    </w:p>
    <w:p>
      <w:pPr>
        <w:pStyle w:val="78"/>
        <w:ind w:firstLine="420"/>
      </w:pPr>
      <w:r>
        <w:t>各主机构造并填充UDP伪首部。其中，源IP地址为本接口IP地址，目的IP地址为IP_DEST_ADDR所指定的IP地址，长度与UDP头中的总长度数值相同。</w:t>
      </w:r>
    </w:p>
    <w:p>
      <w:pPr>
        <w:pStyle w:val="78"/>
        <w:ind w:firstLine="0" w:firstLineChars="0"/>
      </w:pPr>
      <w:r>
        <w:t>3. 所有主机编码实现UDP数据包输入处理功能</w:t>
      </w:r>
    </w:p>
    <w:p>
      <w:pPr>
        <w:pStyle w:val="78"/>
        <w:ind w:firstLine="420"/>
      </w:pPr>
      <w:r>
        <w:rPr>
          <w:rFonts w:hint="eastAsia"/>
        </w:rPr>
        <w:t>(</w:t>
      </w:r>
      <w:r>
        <w:t>1</w:t>
      </w:r>
      <w:r>
        <w:rPr>
          <w:rFonts w:hint="eastAsia"/>
        </w:rPr>
        <w:t>)</w:t>
      </w:r>
      <w:r>
        <w:t>各主机使用VS2005软件打开实验平台安装目录下的JLCSS\ExpCNC\Work\NPL\ExpNPL_student\netproto_udp_student\netproto_udp_student.sln文件，在源函数netproto_udp_studnet.c的函数netp_udp_input_student内编写实现代码。</w:t>
      </w:r>
    </w:p>
    <w:p>
      <w:pPr>
        <w:pStyle w:val="60"/>
        <w:spacing w:before="144" w:after="144"/>
      </w:pPr>
      <w:r>
        <w:t>注：若实验平台安装在C盘，则目录为：C:\Program Files\JLCSS\ExpCNC\Work\NPL\ExpNPL_student\netproto_udp_student\netproto_udp_student.sln。</w:t>
      </w:r>
    </w:p>
    <w:p>
      <w:pPr>
        <w:pStyle w:val="78"/>
        <w:ind w:firstLine="420"/>
      </w:pPr>
      <w:r>
        <w:rPr>
          <w:rFonts w:hint="eastAsia"/>
        </w:rPr>
        <w:t>(</w:t>
      </w:r>
      <w:r>
        <w:t>2</w:t>
      </w:r>
      <w:r>
        <w:rPr>
          <w:rFonts w:hint="eastAsia"/>
        </w:rPr>
        <w:t xml:space="preserve">) </w:t>
      </w:r>
      <w:r>
        <w:t>参考实验原理处理UDP输入数据包推荐流程图给出的流程，分析已经存在的代码。</w:t>
      </w:r>
    </w:p>
    <w:p>
      <w:pPr>
        <w:pStyle w:val="78"/>
        <w:ind w:firstLine="420"/>
      </w:pPr>
      <w:r>
        <w:t>已经存在的代码定义了以太网帧头、IP包头、UDP报头、UDP伪报头、校验和、负载缓冲区指针和校验和缓冲区指针，以太网高层协议的校验，目的IP地址的校验，申请负载缓冲区，打印负载内容等实现。</w:t>
      </w:r>
    </w:p>
    <w:p>
      <w:pPr>
        <w:pStyle w:val="78"/>
        <w:ind w:firstLine="420"/>
      </w:pPr>
      <w:r>
        <w:rPr>
          <w:rFonts w:hint="eastAsia"/>
        </w:rPr>
        <w:t>(</w:t>
      </w:r>
      <w:r>
        <w:t>3</w:t>
      </w:r>
      <w:r>
        <w:rPr>
          <w:rFonts w:hint="eastAsia"/>
        </w:rPr>
        <w:t xml:space="preserve">) </w:t>
      </w:r>
      <w:r>
        <w:t>提取UDP数据包</w:t>
      </w:r>
    </w:p>
    <w:p>
      <w:pPr>
        <w:pStyle w:val="78"/>
        <w:ind w:firstLine="420"/>
      </w:pPr>
      <w:r>
        <w:t>各主机通过以IP头结构ip_header中的protocol即“高层协议类型”字段值判断该数据帧的高层协议是否为UDP协议，可以使用宏IP_PROTO_UDP。如果不是UDP数据包则返回NETP_PUSH_TO_LWIP交给协议栈继续执行。</w:t>
      </w:r>
    </w:p>
    <w:p>
      <w:pPr>
        <w:pStyle w:val="78"/>
        <w:ind w:firstLine="420"/>
      </w:pPr>
      <w:r>
        <w:rPr>
          <w:rFonts w:hint="eastAsia"/>
        </w:rPr>
        <w:t>(</w:t>
      </w:r>
      <w:r>
        <w:t>4</w:t>
      </w:r>
      <w:r>
        <w:rPr>
          <w:rFonts w:hint="eastAsia"/>
        </w:rPr>
        <w:t xml:space="preserve">) </w:t>
      </w:r>
      <w:r>
        <w:t>提取UDP目的端口号为UDP_SOUR_PORT的数据报</w:t>
      </w:r>
    </w:p>
    <w:p>
      <w:pPr>
        <w:pStyle w:val="78"/>
        <w:ind w:firstLine="420"/>
      </w:pPr>
      <w:r>
        <w:t>各主机通过UDP头结构udp_header中的dest_port即“目的端口号”字段值判断该UDP数据报是否是我们感兴趣的UDP数据报。如果不是则返回NETP_PUSH_TO_LWIP交给协议栈继续执行。</w:t>
      </w:r>
    </w:p>
    <w:p>
      <w:pPr>
        <w:pStyle w:val="78"/>
        <w:ind w:firstLine="420"/>
      </w:pPr>
      <w:r>
        <w:rPr>
          <w:rFonts w:hint="eastAsia"/>
        </w:rPr>
        <w:t>(</w:t>
      </w:r>
      <w:r>
        <w:t>5</w:t>
      </w:r>
      <w:r>
        <w:rPr>
          <w:rFonts w:hint="eastAsia"/>
        </w:rPr>
        <w:t xml:space="preserve">) </w:t>
      </w:r>
      <w:r>
        <w:t>判断UDP校验和是否正确</w:t>
      </w:r>
    </w:p>
    <w:p>
      <w:pPr>
        <w:pStyle w:val="78"/>
        <w:ind w:firstLine="420"/>
      </w:pPr>
      <w:r>
        <w:t>如果UDP头的校验和字段值不为0，则需要验证校验和是否正确。各主机通过IP包头和UDP报头中的数值验证UDP校验和是否正确，如果不正确则丢弃该数据报。</w:t>
      </w:r>
    </w:p>
    <w:p>
      <w:pPr>
        <w:pStyle w:val="78"/>
        <w:ind w:firstLine="0" w:firstLineChars="0"/>
      </w:pPr>
      <w:r>
        <w:t>4. 所有主机打开协议分析器，开始捕获数据</w:t>
      </w:r>
    </w:p>
    <w:p>
      <w:pPr>
        <w:pStyle w:val="78"/>
        <w:ind w:firstLine="0" w:firstLineChars="0"/>
      </w:pPr>
      <w:r>
        <w:t>5. 所有主机调试并运行程序</w:t>
      </w:r>
    </w:p>
    <w:p>
      <w:pPr>
        <w:pStyle w:val="78"/>
        <w:ind w:firstLine="0" w:firstLineChars="0"/>
      </w:pPr>
      <w:r>
        <w:t>6. 各主机停止数据捕获，观察实验现象</w:t>
      </w:r>
    </w:p>
    <w:p>
      <w:pPr>
        <w:pStyle w:val="78"/>
        <w:ind w:firstLine="420"/>
      </w:pPr>
      <w:r>
        <w:t>● 你收到的负载内容是什么？</w:t>
      </w:r>
    </w:p>
    <w:p>
      <w:pPr>
        <w:pStyle w:val="69"/>
      </w:pPr>
      <w:r>
        <w:t>7.参考代码如下：</w:t>
      </w:r>
    </w:p>
    <w:p>
      <w:pPr>
        <w:pStyle w:val="56"/>
        <w:keepLines w:val="0"/>
        <w:spacing w:before="144" w:after="144"/>
      </w:pPr>
      <w:r>
        <w:rPr>
          <w:kern w:val="0"/>
        </w:rPr>
        <w:t>/**</w:t>
      </w:r>
      <w:r>
        <w:rPr>
          <w:rFonts w:hint="eastAsia"/>
          <w:kern w:val="0"/>
        </w:rPr>
        <w:br w:type="textWrapping"/>
      </w:r>
      <w:r>
        <w:rPr>
          <w:kern w:val="0"/>
        </w:rPr>
        <w:t>*\brief编辑并发送一个UDP数据包</w:t>
      </w:r>
      <w:r>
        <w:rPr>
          <w:rFonts w:hint="eastAsia"/>
          <w:kern w:val="0"/>
        </w:rPr>
        <w:br w:type="textWrapping"/>
      </w:r>
      <w:r>
        <w:rPr>
          <w:kern w:val="0"/>
        </w:rPr>
        <w:t>*</w:t>
      </w:r>
      <w:r>
        <w:rPr>
          <w:rFonts w:hint="eastAsia"/>
          <w:kern w:val="0"/>
        </w:rPr>
        <w:br w:type="textWrapping"/>
      </w:r>
      <w:r>
        <w:rPr>
          <w:kern w:val="0"/>
        </w:rPr>
        <w:t>*由学生完成这个函数，发送一个UDP数据包。主线程将会调用这个函数。</w:t>
      </w:r>
      <w:r>
        <w:rPr>
          <w:rFonts w:hint="eastAsia"/>
          <w:kern w:val="0"/>
        </w:rPr>
        <w:br w:type="textWrapping"/>
      </w:r>
      <w:r>
        <w:rPr>
          <w:kern w:val="0"/>
        </w:rPr>
        <w:t>*/</w:t>
      </w:r>
      <w:r>
        <w:rPr>
          <w:rFonts w:hint="eastAsia"/>
          <w:kern w:val="0"/>
        </w:rPr>
        <w:br w:type="textWrapping"/>
      </w:r>
      <w:r>
        <w:t>void</w:t>
      </w:r>
      <w:r>
        <w:rPr>
          <w:rFonts w:hint="eastAsia"/>
        </w:rPr>
        <w:br w:type="textWrapping"/>
      </w:r>
      <w:r>
        <w:t>netp_udp_output_student()</w:t>
      </w:r>
      <w:r>
        <w:rPr>
          <w:rFonts w:hint="eastAsia"/>
        </w:rPr>
        <w:br w:type="textWrapping"/>
      </w:r>
      <w:r>
        <w:t>{</w:t>
      </w:r>
      <w:r>
        <w:rPr>
          <w:rFonts w:hint="eastAsia"/>
        </w:rPr>
        <w:br w:type="textWrapping"/>
      </w:r>
      <w:r>
        <w:rPr>
          <w:kern w:val="0"/>
        </w:rPr>
        <w:t>//定义udp报头、udp伪报头、发送缓冲区、校验和缓冲区</w:t>
      </w:r>
      <w:r>
        <w:rPr>
          <w:rFonts w:hint="eastAsia"/>
          <w:kern w:val="0"/>
        </w:rPr>
        <w:br w:type="textWrapping"/>
      </w:r>
      <w:r>
        <w:t>structnetp_udp_headerudp_header;</w:t>
      </w:r>
      <w:r>
        <w:rPr>
          <w:rFonts w:hint="eastAsia"/>
        </w:rPr>
        <w:br w:type="textWrapping"/>
      </w:r>
      <w:r>
        <w:t>structnetp_udp_pseudoudp_pseudo;</w:t>
      </w:r>
      <w:r>
        <w:rPr>
          <w:rFonts w:hint="eastAsia"/>
        </w:rPr>
        <w:br w:type="textWrapping"/>
      </w:r>
      <w:r>
        <w:t>structip_addrsour_ipaddr;</w:t>
      </w:r>
      <w:r>
        <w:rPr>
          <w:rFonts w:hint="eastAsia"/>
        </w:rPr>
        <w:br w:type="textWrapping"/>
      </w:r>
      <w:r>
        <w:t>structip_addrdest_ipaddr;</w:t>
      </w:r>
      <w:r>
        <w:rPr>
          <w:rFonts w:hint="eastAsia"/>
        </w:rPr>
        <w:br w:type="textWrapping"/>
      </w:r>
      <w:r>
        <w:t>u8_tsend_buff[UDP_HEADER_LEN+PAYLOAD_LEN];</w:t>
      </w:r>
      <w:r>
        <w:rPr>
          <w:rFonts w:hint="eastAsia"/>
        </w:rPr>
        <w:br w:type="textWrapping"/>
      </w:r>
      <w:r>
        <w:t>u8_tchecksum_buff[NETP_UDP_PSEUDO_LEN+UDP_HEADER_LEN+PAYLOAD_LEN];</w:t>
      </w:r>
      <w:r>
        <w:br w:type="textWrapping"/>
      </w:r>
      <w:r>
        <w:rPr>
          <w:rFonts w:hint="eastAsia"/>
        </w:rPr>
        <w:br w:type="textWrapping"/>
      </w:r>
      <w:r>
        <w:rPr>
          <w:kern w:val="0"/>
        </w:rPr>
        <w:t>//构造udp头结构</w:t>
      </w:r>
      <w:r>
        <w:rPr>
          <w:rFonts w:hint="eastAsia"/>
          <w:kern w:val="0"/>
        </w:rPr>
        <w:br w:type="textWrapping"/>
      </w:r>
      <w:r>
        <w:t>udp_header.sour_port=htons(UDP_SOUR_PORT);</w:t>
      </w:r>
      <w:r>
        <w:rPr>
          <w:rFonts w:hint="eastAsia"/>
        </w:rPr>
        <w:br w:type="textWrapping"/>
      </w:r>
      <w:r>
        <w:t>udp_header.dest_port=htons(UDP_DEST_PORT);</w:t>
      </w:r>
      <w:r>
        <w:rPr>
          <w:rFonts w:hint="eastAsia"/>
        </w:rPr>
        <w:br w:type="textWrapping"/>
      </w:r>
      <w:r>
        <w:t>udp_header.length=htons(UDP_HEADER_LEN+PAYLOAD_LEN);</w:t>
      </w:r>
      <w:r>
        <w:rPr>
          <w:rFonts w:hint="eastAsia"/>
        </w:rPr>
        <w:br w:type="textWrapping"/>
      </w:r>
      <w:r>
        <w:t>udp_header.checksum=0;</w:t>
      </w:r>
      <w:r>
        <w:rPr>
          <w:rFonts w:hint="eastAsia"/>
        </w:rPr>
        <w:br w:type="textWrapping"/>
      </w:r>
      <w:r>
        <w:rPr>
          <w:rFonts w:hint="eastAsia"/>
        </w:rPr>
        <w:br w:type="textWrapping"/>
      </w:r>
      <w:r>
        <w:rPr>
          <w:kern w:val="0"/>
        </w:rPr>
        <w:t>//构造udp伪报头结构</w:t>
      </w:r>
      <w:r>
        <w:rPr>
          <w:rFonts w:hint="eastAsia"/>
          <w:kern w:val="0"/>
        </w:rPr>
        <w:br w:type="textWrapping"/>
      </w:r>
      <w:r>
        <w:t>sour_ipaddr.addr=netp_current_ip_addr();</w:t>
      </w:r>
      <w:r>
        <w:rPr>
          <w:rFonts w:hint="eastAsia"/>
        </w:rPr>
        <w:br w:type="textWrapping"/>
      </w:r>
      <w:r>
        <w:t>dest_ipaddr.addr=inet_addr(IP_DEST_ADDR);</w:t>
      </w:r>
      <w:r>
        <w:rPr>
          <w:rFonts w:hint="eastAsia"/>
        </w:rPr>
        <w:br w:type="textWrapping"/>
      </w:r>
      <w:r>
        <w:t>udp_pseudo.sour_addr=sour_ipaddr.addr;</w:t>
      </w:r>
      <w:r>
        <w:rPr>
          <w:rFonts w:hint="eastAsia"/>
        </w:rPr>
        <w:br w:type="textWrapping"/>
      </w:r>
      <w:r>
        <w:t>udp_pseudo.dest_addr=dest_ipaddr.addr;</w:t>
      </w:r>
      <w:r>
        <w:rPr>
          <w:rFonts w:hint="eastAsia"/>
        </w:rPr>
        <w:br w:type="textWrapping"/>
      </w:r>
      <w:r>
        <w:t>udp_pseudo.zero=0;</w:t>
      </w:r>
      <w:r>
        <w:rPr>
          <w:rFonts w:hint="eastAsia"/>
        </w:rPr>
        <w:br w:type="textWrapping"/>
      </w:r>
      <w:r>
        <w:t>udp_pseudo.protocol=IP_PROTO_UDP;</w:t>
      </w:r>
      <w:r>
        <w:rPr>
          <w:rFonts w:hint="eastAsia"/>
        </w:rPr>
        <w:br w:type="textWrapping"/>
      </w:r>
      <w:r>
        <w:t>udp_pseudo.length=udp_header.length;</w:t>
      </w:r>
      <w:r>
        <w:rPr>
          <w:rFonts w:hint="eastAsia"/>
        </w:rPr>
        <w:br w:type="textWrapping"/>
      </w:r>
      <w:r>
        <w:rPr>
          <w:rFonts w:hint="eastAsia"/>
        </w:rPr>
        <w:br w:type="textWrapping"/>
      </w:r>
      <w:r>
        <w:rPr>
          <w:kern w:val="0"/>
        </w:rPr>
        <w:t>//将udp伪报头、udp报头、dup负载拷贝到校验和缓冲区</w:t>
      </w:r>
      <w:r>
        <w:rPr>
          <w:rFonts w:hint="eastAsia"/>
          <w:kern w:val="0"/>
        </w:rPr>
        <w:br w:type="textWrapping"/>
      </w:r>
      <w:r>
        <w:t>memcpy(checksum_buff,&amp;udp_pseudo,NETP_UDP_PSEUDO_LEN);</w:t>
      </w:r>
      <w:r>
        <w:rPr>
          <w:rFonts w:hint="eastAsia"/>
        </w:rPr>
        <w:br w:type="textWrapping"/>
      </w:r>
      <w:r>
        <w:t>memcpy(checksum_buff+NETP_UDP_PSEUDO_LEN,&amp;udp_header,UDP_HEADER_LEN);</w:t>
      </w:r>
      <w:r>
        <w:rPr>
          <w:rFonts w:hint="eastAsia"/>
        </w:rPr>
        <w:br w:type="textWrapping"/>
      </w:r>
      <w:r>
        <w:t>memcpy(checksum_buff+NETP_UDP_PSEUDO_LEN+UDP_HEADER_LEN,</w:t>
      </w:r>
      <w:r>
        <w:rPr>
          <w:rFonts w:hint="eastAsia"/>
        </w:rPr>
        <w:br w:type="textWrapping"/>
      </w:r>
      <w:r>
        <w:t>PAYLOAD_DATA,PAYLOAD_LEN);</w:t>
      </w:r>
      <w:r>
        <w:rPr>
          <w:rFonts w:hint="eastAsia"/>
        </w:rPr>
        <w:br w:type="textWrapping"/>
      </w:r>
      <w:r>
        <w:rPr>
          <w:rFonts w:hint="eastAsia"/>
        </w:rPr>
        <w:br w:type="textWrapping"/>
      </w:r>
      <w:r>
        <w:rPr>
          <w:kern w:val="0"/>
        </w:rPr>
        <w:t>//计算校验和</w:t>
      </w:r>
      <w:r>
        <w:rPr>
          <w:rFonts w:hint="eastAsia"/>
          <w:kern w:val="0"/>
        </w:rPr>
        <w:br w:type="textWrapping"/>
      </w:r>
      <w:r>
        <w:t>udp_header.checksum=inet_chksum(checksum_buff,</w:t>
      </w:r>
      <w:r>
        <w:rPr>
          <w:rFonts w:hint="eastAsia"/>
        </w:rPr>
        <w:br w:type="textWrapping"/>
      </w:r>
      <w:r>
        <w:t>NETP_UDP_PSEUDO_LEN+UDP_HEADER_LEN+PAYLOAD_LEN);</w:t>
      </w:r>
    </w:p>
    <w:p>
      <w:pPr>
        <w:pStyle w:val="56"/>
        <w:keepLines w:val="0"/>
        <w:spacing w:before="144" w:after="144"/>
        <w:ind w:firstLine="360"/>
      </w:pPr>
    </w:p>
    <w:p>
      <w:pPr>
        <w:pStyle w:val="56"/>
        <w:keepLines w:val="0"/>
        <w:spacing w:before="144" w:after="144"/>
        <w:ind w:firstLine="360"/>
      </w:pPr>
      <w:r>
        <w:rPr>
          <w:kern w:val="0"/>
        </w:rPr>
        <w:t>//将udp报头、udp负载拷贝到发送缓冲区</w:t>
      </w:r>
      <w:r>
        <w:rPr>
          <w:rFonts w:hint="eastAsia"/>
          <w:kern w:val="0"/>
        </w:rPr>
        <w:br w:type="textWrapping"/>
      </w:r>
      <w:r>
        <w:t>memcpy(send_buff,&amp;udp_header,UDP_HEADER_LEN);</w:t>
      </w:r>
      <w:r>
        <w:rPr>
          <w:rFonts w:hint="eastAsia"/>
        </w:rPr>
        <w:br w:type="textWrapping"/>
      </w:r>
      <w:r>
        <w:t>memcpy(send_buff+UDP_HEADER_LEN,PAYLOAD_DATA,PAYLOAD_LEN);</w:t>
      </w:r>
      <w:r>
        <w:rPr>
          <w:rFonts w:hint="eastAsia"/>
        </w:rPr>
        <w:br w:type="textWrapping"/>
      </w:r>
      <w:r>
        <w:rPr>
          <w:rFonts w:hint="eastAsia"/>
        </w:rPr>
        <w:br w:type="textWrapping"/>
      </w:r>
      <w:r>
        <w:rPr>
          <w:kern w:val="0"/>
        </w:rPr>
        <w:t>//发送数据</w:t>
      </w:r>
      <w:r>
        <w:rPr>
          <w:rFonts w:hint="eastAsia"/>
          <w:kern w:val="0"/>
        </w:rPr>
        <w:br w:type="textWrapping"/>
      </w:r>
      <w:r>
        <w:t>if(ERR_OK==netp_udp_output(&amp;sour_ipaddr,&amp;dest_ipaddr,</w:t>
      </w:r>
      <w:r>
        <w:rPr>
          <w:rFonts w:hint="eastAsia"/>
        </w:rPr>
        <w:br w:type="textWrapping"/>
      </w:r>
      <w:r>
        <w:t>send_buff,IP_HEADER_LEN+PAYLOAD_LEN,0)){</w:t>
      </w:r>
      <w:r>
        <w:rPr>
          <w:rFonts w:hint="eastAsia"/>
        </w:rPr>
        <w:br w:type="textWrapping"/>
      </w:r>
      <w:r>
        <w:t>printf("发送UDP数据包----成功！\n");</w:t>
      </w:r>
      <w:r>
        <w:rPr>
          <w:rFonts w:hint="eastAsia"/>
        </w:rPr>
        <w:br w:type="textWrapping"/>
      </w:r>
      <w:r>
        <w:t>}else{</w:t>
      </w:r>
      <w:r>
        <w:rPr>
          <w:rFonts w:hint="eastAsia"/>
        </w:rPr>
        <w:br w:type="textWrapping"/>
      </w:r>
      <w:r>
        <w:t>printf("发送UDP数据包----失败！\n");</w:t>
      </w:r>
      <w:r>
        <w:rPr>
          <w:rFonts w:hint="eastAsia"/>
        </w:rPr>
        <w:br w:type="textWrapping"/>
      </w:r>
      <w:r>
        <w:t>}</w:t>
      </w:r>
      <w:r>
        <w:rPr>
          <w:rFonts w:hint="eastAsia"/>
        </w:rPr>
        <w:br w:type="textWrapping"/>
      </w:r>
      <w:r>
        <w:t>}</w:t>
      </w:r>
      <w:r>
        <w:rPr>
          <w:rFonts w:hint="eastAsia"/>
        </w:rPr>
        <w:br w:type="textWrapping"/>
      </w:r>
      <w:r>
        <w:rPr>
          <w:rFonts w:hint="eastAsia"/>
        </w:rPr>
        <w:br w:type="textWrapping"/>
      </w:r>
      <w:r>
        <w:rPr>
          <w:kern w:val="0"/>
        </w:rPr>
        <w:t>/**</w:t>
      </w:r>
      <w:r>
        <w:rPr>
          <w:rFonts w:hint="eastAsia"/>
          <w:kern w:val="0"/>
        </w:rPr>
        <w:br w:type="textWrapping"/>
      </w:r>
      <w:r>
        <w:rPr>
          <w:kern w:val="0"/>
        </w:rPr>
        <w:t>*\brief当有数据帧到达时，将调用这个函数</w:t>
      </w:r>
      <w:r>
        <w:rPr>
          <w:rFonts w:hint="eastAsia"/>
          <w:kern w:val="0"/>
        </w:rPr>
        <w:br w:type="textWrapping"/>
      </w:r>
      <w:r>
        <w:rPr>
          <w:kern w:val="0"/>
        </w:rPr>
        <w:t>*</w:t>
      </w:r>
      <w:r>
        <w:rPr>
          <w:rFonts w:hint="eastAsia"/>
          <w:kern w:val="0"/>
        </w:rPr>
        <w:br w:type="textWrapping"/>
      </w:r>
      <w:r>
        <w:rPr>
          <w:kern w:val="0"/>
        </w:rPr>
        <w:t>*\parampacket指向接收到的数据</w:t>
      </w:r>
      <w:r>
        <w:rPr>
          <w:rFonts w:hint="eastAsia"/>
          <w:kern w:val="0"/>
        </w:rPr>
        <w:br w:type="textWrapping"/>
      </w:r>
      <w:r>
        <w:rPr>
          <w:kern w:val="0"/>
        </w:rPr>
        <w:t>*\parampacket_len数据帧的长度</w:t>
      </w:r>
      <w:r>
        <w:rPr>
          <w:rFonts w:hint="eastAsia"/>
          <w:kern w:val="0"/>
        </w:rPr>
        <w:br w:type="textWrapping"/>
      </w:r>
      <w:r>
        <w:rPr>
          <w:kern w:val="0"/>
        </w:rPr>
        <w:t>*</w:t>
      </w:r>
      <w:r>
        <w:rPr>
          <w:rFonts w:hint="eastAsia"/>
          <w:kern w:val="0"/>
        </w:rPr>
        <w:br w:type="textWrapping"/>
      </w:r>
      <w:r>
        <w:rPr>
          <w:kern w:val="0"/>
        </w:rPr>
        <w:t>*\return一个put_to_lwip类型的返回值。</w:t>
      </w:r>
      <w:r>
        <w:rPr>
          <w:rFonts w:hint="eastAsia"/>
          <w:kern w:val="0"/>
        </w:rPr>
        <w:br w:type="textWrapping"/>
      </w:r>
      <w:r>
        <w:rPr>
          <w:kern w:val="0"/>
        </w:rPr>
        <w:t>*返回NETP_PUT_LWIP表示处理数据后将数据帧交给上层协议栈继续处理</w:t>
      </w:r>
      <w:r>
        <w:rPr>
          <w:rFonts w:hint="eastAsia"/>
          <w:kern w:val="0"/>
        </w:rPr>
        <w:br w:type="textWrapping"/>
      </w:r>
      <w:r>
        <w:rPr>
          <w:kern w:val="0"/>
        </w:rPr>
        <w:t>*返回NETP_NO_PUT_LIWP表示不将数据帧交给上层协议栈处理。</w:t>
      </w:r>
      <w:r>
        <w:rPr>
          <w:rFonts w:hint="eastAsia"/>
          <w:kern w:val="0"/>
        </w:rPr>
        <w:br w:type="textWrapping"/>
      </w:r>
      <w:r>
        <w:rPr>
          <w:kern w:val="0"/>
        </w:rPr>
        <w:t>*/</w:t>
      </w:r>
      <w:r>
        <w:rPr>
          <w:rFonts w:hint="eastAsia"/>
          <w:kern w:val="0"/>
        </w:rPr>
        <w:br w:type="textWrapping"/>
      </w:r>
      <w:r>
        <w:t>enumpush_to_lwip</w:t>
      </w:r>
      <w:r>
        <w:rPr>
          <w:rFonts w:hint="eastAsia"/>
        </w:rPr>
        <w:br w:type="textWrapping"/>
      </w:r>
      <w:r>
        <w:t>netp_udp_input_student(void*packet,intpacket_len)</w:t>
      </w:r>
      <w:r>
        <w:rPr>
          <w:rFonts w:hint="eastAsia"/>
        </w:rPr>
        <w:br w:type="textWrapping"/>
      </w:r>
      <w:r>
        <w:t>{</w:t>
      </w:r>
      <w:r>
        <w:rPr>
          <w:rFonts w:hint="eastAsia"/>
        </w:rPr>
        <w:br w:type="textWrapping"/>
      </w:r>
      <w:r>
        <w:rPr>
          <w:kern w:val="0"/>
        </w:rPr>
        <w:t>//定义以太网帧头、IP包头、UDP报头、UDP伪报头、校验和</w:t>
      </w:r>
      <w:r>
        <w:rPr>
          <w:rFonts w:hint="eastAsia"/>
          <w:kern w:val="0"/>
        </w:rPr>
        <w:br w:type="textWrapping"/>
      </w:r>
      <w:r>
        <w:rPr>
          <w:kern w:val="0"/>
        </w:rPr>
        <w:t>//负载缓冲区指针和校验和缓冲区指针</w:t>
      </w:r>
      <w:r>
        <w:rPr>
          <w:rFonts w:hint="eastAsia"/>
          <w:kern w:val="0"/>
        </w:rPr>
        <w:br w:type="textWrapping"/>
      </w:r>
      <w:r>
        <w:t>structnetp_eth_headereth_header;</w:t>
      </w:r>
      <w:r>
        <w:rPr>
          <w:rFonts w:hint="eastAsia"/>
        </w:rPr>
        <w:br w:type="textWrapping"/>
      </w:r>
      <w:r>
        <w:t>structnetp_ip_headerip_header;</w:t>
      </w:r>
      <w:r>
        <w:rPr>
          <w:rFonts w:hint="eastAsia"/>
        </w:rPr>
        <w:br w:type="textWrapping"/>
      </w:r>
      <w:r>
        <w:t>structnetp_udp_headerudp_header;</w:t>
      </w:r>
      <w:r>
        <w:rPr>
          <w:rFonts w:hint="eastAsia"/>
        </w:rPr>
        <w:br w:type="textWrapping"/>
      </w:r>
      <w:r>
        <w:t>structnetp_udp_pseudoudp_pseudo;</w:t>
      </w:r>
      <w:r>
        <w:rPr>
          <w:rFonts w:hint="eastAsia"/>
        </w:rPr>
        <w:br w:type="textWrapping"/>
      </w:r>
      <w:r>
        <w:t>u16_tudp_checksum;</w:t>
      </w:r>
      <w:r>
        <w:rPr>
          <w:rFonts w:hint="eastAsia"/>
        </w:rPr>
        <w:br w:type="textWrapping"/>
      </w:r>
      <w:r>
        <w:t>char*payload_buff;</w:t>
      </w:r>
      <w:r>
        <w:rPr>
          <w:rFonts w:hint="eastAsia"/>
        </w:rPr>
        <w:br w:type="textWrapping"/>
      </w:r>
      <w:r>
        <w:t>u8_t*checksum_buff;</w:t>
      </w:r>
      <w:r>
        <w:rPr>
          <w:rFonts w:hint="eastAsia"/>
        </w:rPr>
        <w:br w:type="textWrapping"/>
      </w:r>
      <w:r>
        <w:rPr>
          <w:rFonts w:hint="eastAsia"/>
        </w:rPr>
        <w:br w:type="textWrapping"/>
      </w:r>
      <w:r>
        <w:t>memcpy(&amp;eth_header,packet,ETH_HEADER_LEN);</w:t>
      </w:r>
      <w:r>
        <w:rPr>
          <w:rFonts w:hint="eastAsia"/>
        </w:rPr>
        <w:br w:type="textWrapping"/>
      </w:r>
      <w:r>
        <w:rPr>
          <w:rFonts w:hint="eastAsia"/>
        </w:rPr>
        <w:br w:type="textWrapping"/>
      </w:r>
      <w:r>
        <w:rPr>
          <w:kern w:val="0"/>
        </w:rPr>
        <w:t>//只提取ip数据包</w:t>
      </w:r>
      <w:r>
        <w:rPr>
          <w:rFonts w:hint="eastAsia"/>
          <w:kern w:val="0"/>
        </w:rPr>
        <w:br w:type="textWrapping"/>
      </w:r>
      <w:r>
        <w:t>if(eth_header.type!=htons(MAC_PROTO_IP)){</w:t>
      </w:r>
      <w:r>
        <w:rPr>
          <w:rFonts w:hint="eastAsia"/>
        </w:rPr>
        <w:br w:type="textWrapping"/>
      </w:r>
      <w:r>
        <w:t>returnNETP_PUSH_TO_LWIP;</w:t>
      </w:r>
      <w:r>
        <w:rPr>
          <w:rFonts w:hint="eastAsia"/>
        </w:rPr>
        <w:br w:type="textWrapping"/>
      </w:r>
      <w:r>
        <w:t>}</w:t>
      </w:r>
      <w:r>
        <w:rPr>
          <w:rFonts w:hint="eastAsia"/>
        </w:rPr>
        <w:br w:type="textWrapping"/>
      </w:r>
      <w:r>
        <w:rPr>
          <w:rFonts w:hint="eastAsia"/>
        </w:rPr>
        <w:br w:type="textWrapping"/>
      </w:r>
      <w:r>
        <w:t>memcpy(&amp;ip_header,(u8_t*)packet+ETH_HEADER_LEN,IP_HEADER_LEN);</w:t>
      </w:r>
      <w:r>
        <w:br w:type="textWrapping"/>
      </w:r>
      <w:r>
        <w:rPr>
          <w:kern w:val="0"/>
        </w:rPr>
        <w:t>//过滤掉目的ip地址不是本接口的数据包</w:t>
      </w:r>
      <w:r>
        <w:rPr>
          <w:rFonts w:hint="eastAsia"/>
          <w:kern w:val="0"/>
        </w:rPr>
        <w:br w:type="textWrapping"/>
      </w:r>
      <w:r>
        <w:t>if(ip_header.destination_address.addr!=netp_current_ip_addr()){</w:t>
      </w:r>
      <w:r>
        <w:rPr>
          <w:rFonts w:hint="eastAsia"/>
        </w:rPr>
        <w:br w:type="textWrapping"/>
      </w:r>
      <w:r>
        <w:t>returnNETP_PUSH_TO_LWIP;</w:t>
      </w:r>
      <w:r>
        <w:rPr>
          <w:rFonts w:hint="eastAsia"/>
        </w:rPr>
        <w:br w:type="textWrapping"/>
      </w:r>
      <w:r>
        <w:t>}</w:t>
      </w:r>
      <w:r>
        <w:rPr>
          <w:rFonts w:hint="eastAsia"/>
        </w:rPr>
        <w:br w:type="textWrapping"/>
      </w:r>
      <w:r>
        <w:rPr>
          <w:rFonts w:hint="eastAsia"/>
        </w:rPr>
        <w:br w:type="textWrapping"/>
      </w:r>
      <w:r>
        <w:rPr>
          <w:kern w:val="0"/>
        </w:rPr>
        <w:t>//只提取UDP数据报</w:t>
      </w:r>
      <w:r>
        <w:rPr>
          <w:rFonts w:hint="eastAsia"/>
          <w:kern w:val="0"/>
        </w:rPr>
        <w:br w:type="textWrapping"/>
      </w:r>
      <w:r>
        <w:t>if(ip_header.protocol!=IP_PROTO_UDP){</w:t>
      </w:r>
      <w:r>
        <w:rPr>
          <w:rFonts w:hint="eastAsia"/>
        </w:rPr>
        <w:br w:type="textWrapping"/>
      </w:r>
      <w:r>
        <w:t>returnNETP_PUSH_TO_LWIP;</w:t>
      </w:r>
      <w:r>
        <w:rPr>
          <w:rFonts w:hint="eastAsia"/>
        </w:rPr>
        <w:br w:type="textWrapping"/>
      </w:r>
      <w:r>
        <w:t>}</w:t>
      </w:r>
      <w:r>
        <w:rPr>
          <w:rFonts w:hint="eastAsia"/>
        </w:rPr>
        <w:br w:type="textWrapping"/>
      </w:r>
      <w:r>
        <w:rPr>
          <w:rFonts w:hint="eastAsia"/>
        </w:rPr>
        <w:br w:type="textWrapping"/>
      </w:r>
      <w:r>
        <w:t>memcpy(&amp;udp_header,</w:t>
      </w:r>
      <w:r>
        <w:rPr>
          <w:rFonts w:hint="eastAsia"/>
        </w:rPr>
        <w:br w:type="textWrapping"/>
      </w:r>
      <w:r>
        <w:t>(u8_t*)packet+ETH_HEADER_LEN+IP_HEADER_LEN,UDP_HEADER_LEN);</w:t>
      </w:r>
      <w:r>
        <w:rPr>
          <w:rFonts w:hint="eastAsia"/>
        </w:rPr>
        <w:br w:type="textWrapping"/>
      </w:r>
      <w:r>
        <w:rPr>
          <w:rFonts w:hint="eastAsia"/>
        </w:rPr>
        <w:br w:type="textWrapping"/>
      </w:r>
      <w:r>
        <w:rPr>
          <w:kern w:val="0"/>
        </w:rPr>
        <w:t>//过滤掉目的端口号不是UDP_SOUR_PORT的数据报</w:t>
      </w:r>
      <w:r>
        <w:rPr>
          <w:rFonts w:hint="eastAsia"/>
          <w:kern w:val="0"/>
        </w:rPr>
        <w:br w:type="textWrapping"/>
      </w:r>
      <w:r>
        <w:t>if(udp_header.dest_port!=htons(UDP_DEST_PORT)){</w:t>
      </w:r>
      <w:r>
        <w:rPr>
          <w:rFonts w:hint="eastAsia"/>
        </w:rPr>
        <w:br w:type="textWrapping"/>
      </w:r>
      <w:r>
        <w:t>returnNETP_PUSH_TO_LWIP;</w:t>
      </w:r>
      <w:r>
        <w:rPr>
          <w:rFonts w:hint="eastAsia"/>
        </w:rPr>
        <w:br w:type="textWrapping"/>
      </w:r>
      <w:r>
        <w:t>}</w:t>
      </w:r>
    </w:p>
    <w:p>
      <w:pPr>
        <w:pStyle w:val="56"/>
        <w:keepLines w:val="0"/>
        <w:spacing w:before="144" w:after="144"/>
        <w:ind w:firstLine="360"/>
      </w:pPr>
      <w:r>
        <w:rPr>
          <w:rFonts w:hint="eastAsia"/>
        </w:rPr>
        <w:br w:type="textWrapping"/>
      </w:r>
      <w:r>
        <w:rPr>
          <w:kern w:val="0"/>
        </w:rPr>
        <w:t>//判断UDP校验和是否正确</w:t>
      </w:r>
      <w:r>
        <w:rPr>
          <w:rFonts w:hint="eastAsia"/>
          <w:kern w:val="0"/>
        </w:rPr>
        <w:br w:type="textWrapping"/>
      </w:r>
      <w:r>
        <w:t>if(0!=udp_header.checksum){</w:t>
      </w:r>
      <w:r>
        <w:rPr>
          <w:rFonts w:hint="eastAsia"/>
        </w:rPr>
        <w:br w:type="textWrapping"/>
      </w:r>
      <w:r>
        <w:t>checksum_buff=malloc(NETP_UDP_PSEUDO_LEN+udp_header.length);</w:t>
      </w:r>
      <w:r>
        <w:rPr>
          <w:rFonts w:hint="eastAsia"/>
        </w:rPr>
        <w:br w:type="textWrapping"/>
      </w:r>
      <w:r>
        <w:t>udp_checksum=udp_header.checksum;</w:t>
      </w:r>
      <w:r>
        <w:rPr>
          <w:rFonts w:hint="eastAsia"/>
        </w:rPr>
        <w:br w:type="textWrapping"/>
      </w:r>
      <w:r>
        <w:t>udp_header.checksum=0;</w:t>
      </w:r>
      <w:r>
        <w:rPr>
          <w:rFonts w:hint="eastAsia"/>
        </w:rPr>
        <w:br w:type="textWrapping"/>
      </w:r>
      <w:r>
        <w:t>udp_pseudo.dest_addr=ip_header.destination_address.addr;</w:t>
      </w:r>
      <w:r>
        <w:rPr>
          <w:rFonts w:hint="eastAsia"/>
        </w:rPr>
        <w:br w:type="textWrapping"/>
      </w:r>
      <w:r>
        <w:t>udp_pseudo.sour_addr=ip_header.source_address.addr;</w:t>
      </w:r>
      <w:r>
        <w:rPr>
          <w:rFonts w:hint="eastAsia"/>
        </w:rPr>
        <w:br w:type="textWrapping"/>
      </w:r>
      <w:r>
        <w:t>udp_pseudo.zero=0;</w:t>
      </w:r>
      <w:r>
        <w:rPr>
          <w:rFonts w:hint="eastAsia"/>
        </w:rPr>
        <w:br w:type="textWrapping"/>
      </w:r>
      <w:r>
        <w:t>udp_pseudo.protocol=IP_PROTO_UDP;</w:t>
      </w:r>
      <w:r>
        <w:rPr>
          <w:rFonts w:hint="eastAsia"/>
        </w:rPr>
        <w:br w:type="textWrapping"/>
      </w:r>
      <w:r>
        <w:t>udp_pseudo.length=udp_header.length;</w:t>
      </w:r>
      <w:r>
        <w:rPr>
          <w:rFonts w:hint="eastAsia"/>
        </w:rPr>
        <w:br w:type="textWrapping"/>
      </w:r>
      <w:r>
        <w:rPr>
          <w:rFonts w:hint="eastAsia"/>
        </w:rPr>
        <w:br w:type="textWrapping"/>
      </w:r>
      <w:r>
        <w:t>memcpy(checksum_buff,&amp;udp_pseudo,NETP_UDP_PSEUDO_LEN);</w:t>
      </w:r>
      <w:r>
        <w:rPr>
          <w:rFonts w:hint="eastAsia"/>
        </w:rPr>
        <w:br w:type="textWrapping"/>
      </w:r>
      <w:r>
        <w:t>memcpy(checksum_buff+NETP_UDP_PSEUDO_LEN,&amp;udp_header,UDP_HEADER_LEN);</w:t>
      </w:r>
      <w:r>
        <w:rPr>
          <w:rFonts w:hint="eastAsia"/>
        </w:rPr>
        <w:br w:type="textWrapping"/>
      </w:r>
      <w:r>
        <w:t>memcpy(checksum_buff+NETP_UDP_PSEUDO_LEN+UDP_HEADER_LEN,</w:t>
      </w:r>
      <w:r>
        <w:rPr>
          <w:rFonts w:hint="eastAsia"/>
        </w:rPr>
        <w:br w:type="textWrapping"/>
      </w:r>
      <w:r>
        <w:t>(u8_t*)packet+ETH_HEADER_LEN+IP_HEADER_LEN+UDP_HEADER_LEN,</w:t>
      </w:r>
      <w:r>
        <w:rPr>
          <w:rFonts w:hint="eastAsia"/>
        </w:rPr>
        <w:br w:type="textWrapping"/>
      </w:r>
      <w:r>
        <w:t>ntohs(udp_header.length)-UDP_HEADER_LEN);</w:t>
      </w:r>
      <w:r>
        <w:rPr>
          <w:rFonts w:hint="eastAsia"/>
        </w:rPr>
        <w:br w:type="textWrapping"/>
      </w:r>
      <w:r>
        <w:rPr>
          <w:rFonts w:hint="eastAsia"/>
        </w:rPr>
        <w:br w:type="textWrapping"/>
      </w:r>
      <w:r>
        <w:t>if(udp_checksum!=inet_chksum(checksum_buff,</w:t>
      </w:r>
      <w:r>
        <w:rPr>
          <w:rFonts w:hint="eastAsia"/>
        </w:rPr>
        <w:br w:type="textWrapping"/>
      </w:r>
      <w:r>
        <w:t>NETP_UDP_PSEUDO_LEN+ntohs(udp_header.length))){</w:t>
      </w:r>
      <w:r>
        <w:rPr>
          <w:rFonts w:hint="eastAsia"/>
        </w:rPr>
        <w:br w:type="textWrapping"/>
      </w:r>
      <w:r>
        <w:t>returnNETP_PUSH_TO_LWIP;</w:t>
      </w:r>
      <w:r>
        <w:rPr>
          <w:rFonts w:hint="eastAsia"/>
        </w:rPr>
        <w:br w:type="textWrapping"/>
      </w:r>
      <w:r>
        <w:t>}</w:t>
      </w:r>
      <w:r>
        <w:rPr>
          <w:rFonts w:hint="eastAsia"/>
        </w:rPr>
        <w:br w:type="textWrapping"/>
      </w:r>
      <w:r>
        <w:rPr>
          <w:rFonts w:hint="eastAsia"/>
        </w:rPr>
        <w:br w:type="textWrapping"/>
      </w:r>
      <w:r>
        <w:t>free(checksum_buff);</w:t>
      </w:r>
      <w:r>
        <w:rPr>
          <w:rFonts w:hint="eastAsia"/>
        </w:rPr>
        <w:br w:type="textWrapping"/>
      </w:r>
      <w:r>
        <w:t>}</w:t>
      </w:r>
      <w:r>
        <w:rPr>
          <w:rFonts w:hint="eastAsia"/>
        </w:rPr>
        <w:br w:type="textWrapping"/>
      </w:r>
      <w:r>
        <w:rPr>
          <w:rFonts w:hint="eastAsia"/>
        </w:rPr>
        <w:br w:type="textWrapping"/>
      </w:r>
      <w:r>
        <w:rPr>
          <w:kern w:val="0"/>
        </w:rPr>
        <w:t>//申请负载缓冲区</w:t>
      </w:r>
      <w:r>
        <w:rPr>
          <w:rFonts w:hint="eastAsia"/>
          <w:kern w:val="0"/>
        </w:rPr>
        <w:br w:type="textWrapping"/>
      </w:r>
      <w:r>
        <w:t>payload_buff=malloc(udp_header.length-UDP_HEADER_LEN);</w:t>
      </w:r>
      <w:r>
        <w:rPr>
          <w:rFonts w:hint="eastAsia"/>
        </w:rPr>
        <w:br w:type="textWrapping"/>
      </w:r>
      <w:r>
        <w:rPr>
          <w:rFonts w:hint="eastAsia"/>
        </w:rPr>
        <w:br w:type="textWrapping"/>
      </w:r>
      <w:r>
        <w:rPr>
          <w:kern w:val="0"/>
        </w:rPr>
        <w:t>//拷贝负载内容到负载缓冲区</w:t>
      </w:r>
      <w:r>
        <w:rPr>
          <w:rFonts w:hint="eastAsia"/>
          <w:kern w:val="0"/>
        </w:rPr>
        <w:br w:type="textWrapping"/>
      </w:r>
      <w:r>
        <w:t>memcpy(payload_buff,</w:t>
      </w:r>
      <w:r>
        <w:rPr>
          <w:rFonts w:hint="eastAsia"/>
        </w:rPr>
        <w:br w:type="textWrapping"/>
      </w:r>
      <w:r>
        <w:t>(u8_t*)packet+ETH_HEADER_LEN+IP_HEADER_LEN+UDP_HEADER_LEN,</w:t>
      </w:r>
      <w:r>
        <w:rPr>
          <w:rFonts w:hint="eastAsia"/>
        </w:rPr>
        <w:br w:type="textWrapping"/>
      </w:r>
      <w:r>
        <w:t>udp_header.length-UDP_HEADER_LEN);</w:t>
      </w:r>
      <w:r>
        <w:rPr>
          <w:rFonts w:hint="eastAsia"/>
        </w:rPr>
        <w:br w:type="textWrapping"/>
      </w:r>
      <w:r>
        <w:rPr>
          <w:rFonts w:hint="eastAsia"/>
        </w:rPr>
        <w:br w:type="textWrapping"/>
      </w:r>
      <w:r>
        <w:rPr>
          <w:kern w:val="0"/>
        </w:rPr>
        <w:t>//打印负载内容</w:t>
      </w:r>
      <w:r>
        <w:rPr>
          <w:rFonts w:hint="eastAsia"/>
          <w:kern w:val="0"/>
        </w:rPr>
        <w:br w:type="textWrapping"/>
      </w:r>
      <w:r>
        <w:t>printf("接收到目的端口为：%x的UDP数据报，负载为：%s\n",</w:t>
      </w:r>
      <w:r>
        <w:rPr>
          <w:rFonts w:hint="eastAsia"/>
        </w:rPr>
        <w:br w:type="textWrapping"/>
      </w:r>
      <w:r>
        <w:t>ntohs(udp_header.dest_port),(char*)payload_buff);</w:t>
      </w:r>
      <w:r>
        <w:rPr>
          <w:rFonts w:hint="eastAsia"/>
        </w:rPr>
        <w:br w:type="textWrapping"/>
      </w:r>
      <w:r>
        <w:rPr>
          <w:rFonts w:hint="eastAsia"/>
        </w:rPr>
        <w:br w:type="textWrapping"/>
      </w:r>
      <w:r>
        <w:rPr>
          <w:kern w:val="0"/>
        </w:rPr>
        <w:t>//释放负载缓冲区</w:t>
      </w:r>
      <w:r>
        <w:rPr>
          <w:rFonts w:hint="eastAsia"/>
          <w:kern w:val="0"/>
        </w:rPr>
        <w:br w:type="textWrapping"/>
      </w:r>
      <w:r>
        <w:t>free(payload_buff);</w:t>
      </w:r>
      <w:r>
        <w:rPr>
          <w:rFonts w:hint="eastAsia"/>
        </w:rPr>
        <w:br w:type="textWrapping"/>
      </w:r>
      <w:r>
        <w:rPr>
          <w:rFonts w:hint="eastAsia"/>
        </w:rPr>
        <w:br w:type="textWrapping"/>
      </w:r>
      <w:r>
        <w:t>returnNETP_NO_PUSH_LIWP;</w:t>
      </w:r>
      <w:r>
        <w:rPr>
          <w:rFonts w:hint="eastAsia"/>
        </w:rPr>
        <w:br w:type="textWrapping"/>
      </w:r>
      <w:r>
        <w:t>}</w:t>
      </w:r>
    </w:p>
    <w:p>
      <w:pPr>
        <w:pStyle w:val="4"/>
        <w:spacing w:beforeLines="0" w:afterLines="0"/>
        <w:ind w:left="422" w:hanging="422" w:hangingChars="200"/>
        <w:jc w:val="left"/>
        <w:rPr>
          <w:sz w:val="21"/>
        </w:rPr>
      </w:pPr>
      <w:bookmarkStart w:id="32" w:name="_Toc215457607"/>
      <w:r>
        <w:rPr>
          <w:rFonts w:hint="eastAsia"/>
          <w:sz w:val="21"/>
        </w:rPr>
        <w:t>练习5</w:t>
      </w:r>
      <w:r>
        <w:rPr>
          <w:sz w:val="21"/>
        </w:rPr>
        <w:t>UDP报文的上层投递的设计与实现</w:t>
      </w:r>
      <w:bookmarkEnd w:id="32"/>
    </w:p>
    <w:p>
      <w:pPr>
        <w:pStyle w:val="78"/>
        <w:ind w:firstLine="420"/>
      </w:pPr>
      <w:r>
        <w:t>本练习将主机A和B作为一组，主机C和D作为一组，主机E和F作为一组。现仅以主机A、B所在组为例，其它组的操作参考主机A、B所在组的操作。实验开始前，先单击“初始环境”。</w:t>
      </w:r>
    </w:p>
    <w:p>
      <w:pPr>
        <w:pStyle w:val="78"/>
        <w:ind w:firstLine="420"/>
      </w:pPr>
      <w:r>
        <w:t>在实验中主机的调试接口IP地址分别设为172.16.1.1n1、172.16.1.1n2、172.16.1.1n3、172.16.1.1n4、172.16.1.1n5、172.16.1.1n6(n为组别号，目的是为了避免IP地址冲突)，所有主机使用子网掩码255.255.255.0，默认网关设置为0.0.0.0。</w:t>
      </w:r>
    </w:p>
    <w:p>
      <w:pPr>
        <w:pStyle w:val="78"/>
        <w:ind w:firstLine="420"/>
      </w:pPr>
      <w:r>
        <w:t>以第一组为例，主机A将调试接口的IP地址设置为172.16.1.111、主机B使用处于连接状态的物理接口，将调试接口的IP设置为172.16.1.112、主机C将调试接口的IP地址设置为172.16.1.113、主机D使用处于连接状态的物理接口，将调试接口的IP地址设置为172.16.1.114、主机E使用处于连接状态的物理接口，将调试接口的IP地址设置为172.16.1.115、主机F将调试接口的IP地址设置为172.16.1.116。所有主机使用子网掩码255.255.255.0，默认网关设置为0.0.0.0。</w:t>
      </w:r>
    </w:p>
    <w:p>
      <w:pPr>
        <w:pStyle w:val="78"/>
        <w:ind w:firstLine="0" w:firstLineChars="0"/>
      </w:pPr>
      <w:r>
        <w:t>1. 编码实现发送UDP数据报接口</w:t>
      </w:r>
    </w:p>
    <w:p>
      <w:pPr>
        <w:pStyle w:val="78"/>
        <w:ind w:firstLine="420"/>
      </w:pPr>
      <w:r>
        <w:rPr>
          <w:rFonts w:hint="eastAsia"/>
        </w:rPr>
        <w:t>(</w:t>
      </w:r>
      <w:r>
        <w:t>1</w:t>
      </w:r>
      <w:r>
        <w:rPr>
          <w:rFonts w:hint="eastAsia"/>
        </w:rPr>
        <w:t>)</w:t>
      </w:r>
      <w:r>
        <w:t xml:space="preserve"> 各主机使用VS2005软件打开实验平台安装目录下的JLCSS\ExpCNC\Work\NPL\ExpNPL_student\netproto_udp_student\netproto_udp_student.sln文件，在源函数netproto_udpif_student.c的函数netp_send_udp内编写实现代码。</w:t>
      </w:r>
    </w:p>
    <w:p>
      <w:pPr>
        <w:pStyle w:val="60"/>
        <w:spacing w:before="144" w:after="144"/>
      </w:pPr>
      <w:r>
        <w:t>注：若实验平台安装在C盘，则目录为：C:\Program Files\JLCSS\ExpCNC\Work\NPL\ExpNPL_student\netproto_udp_student\netproto_udp_student.sln。</w:t>
      </w:r>
    </w:p>
    <w:p>
      <w:pPr>
        <w:pStyle w:val="78"/>
        <w:ind w:firstLine="420"/>
      </w:pPr>
      <w:r>
        <w:rPr>
          <w:rFonts w:hint="eastAsia"/>
        </w:rPr>
        <w:t>(</w:t>
      </w:r>
      <w:r>
        <w:t>2</w:t>
      </w:r>
      <w:r>
        <w:rPr>
          <w:rFonts w:hint="eastAsia"/>
        </w:rPr>
        <w:t xml:space="preserve">) </w:t>
      </w:r>
      <w:r>
        <w:t>参考实验原理UDP发送接口实现推荐流程图给出的流程，分析已经存在的代码。</w:t>
      </w:r>
    </w:p>
    <w:p>
      <w:pPr>
        <w:pStyle w:val="78"/>
        <w:ind w:firstLine="420"/>
      </w:pPr>
      <w:r>
        <w:t>已经存在的代码创建了UDP头结构、UDP伪首部结构、源IP地址、负载缓冲区指针和校验和缓冲区指针等变量，申请负载缓冲区、校验和缓冲区，UDP校验和的计算过程，将UDP头和负载拷贝到发送缓冲区中以及利用IP接口将缓冲区数据发送到网络中的实现。</w:t>
      </w:r>
    </w:p>
    <w:p>
      <w:pPr>
        <w:pStyle w:val="78"/>
        <w:ind w:firstLine="420"/>
      </w:pPr>
      <w:r>
        <w:rPr>
          <w:rFonts w:hint="eastAsia"/>
        </w:rPr>
        <w:t>(</w:t>
      </w:r>
      <w:r>
        <w:t>3</w:t>
      </w:r>
      <w:r>
        <w:rPr>
          <w:rFonts w:hint="eastAsia"/>
        </w:rPr>
        <w:t xml:space="preserve">) </w:t>
      </w:r>
      <w:r>
        <w:t>构造UDP头，校验和字段为0</w:t>
      </w:r>
    </w:p>
    <w:p>
      <w:pPr>
        <w:pStyle w:val="78"/>
        <w:ind w:firstLine="420"/>
      </w:pPr>
      <w:r>
        <w:t>构造并填充一个UDP数据包头。可以使用VS2005软件打开实验平台安装目录下的JLCSS\ExpCNC\Work\NPL\ExpNPL_student\netproto_udp_student\netproto_udp_student.sln文件，在头文件netproto_udp_student.h中所定义的端口值。总长度为UDP_HEADER_LEN+ buff_len。</w:t>
      </w:r>
    </w:p>
    <w:p>
      <w:pPr>
        <w:pStyle w:val="78"/>
        <w:ind w:firstLine="420"/>
      </w:pPr>
      <w:r>
        <w:rPr>
          <w:rFonts w:hint="eastAsia"/>
        </w:rPr>
        <w:t>(</w:t>
      </w:r>
      <w:r>
        <w:t>4</w:t>
      </w:r>
      <w:r>
        <w:rPr>
          <w:rFonts w:hint="eastAsia"/>
        </w:rPr>
        <w:t xml:space="preserve">) </w:t>
      </w:r>
      <w:r>
        <w:t>构造UDP伪首部</w:t>
      </w:r>
    </w:p>
    <w:p>
      <w:pPr>
        <w:pStyle w:val="78"/>
        <w:ind w:firstLine="420"/>
      </w:pPr>
      <w:r>
        <w:t>各主机构造并填充UDP伪首部。其中，源IP地址为本接口IP地址，目的IP地址为用户所指定的目的IP地址，长度与UDP头中的总长度数值相同。</w:t>
      </w:r>
    </w:p>
    <w:p>
      <w:pPr>
        <w:pStyle w:val="78"/>
        <w:ind w:firstLine="0" w:firstLineChars="0"/>
      </w:pPr>
      <w:r>
        <w:t>2. 编码实现接收UDP数据报接口</w:t>
      </w:r>
    </w:p>
    <w:p>
      <w:pPr>
        <w:pStyle w:val="78"/>
        <w:ind w:firstLine="420"/>
      </w:pPr>
      <w:r>
        <w:rPr>
          <w:rFonts w:hint="eastAsia"/>
        </w:rPr>
        <w:t>(</w:t>
      </w:r>
      <w:r>
        <w:t>1</w:t>
      </w:r>
      <w:r>
        <w:rPr>
          <w:rFonts w:hint="eastAsia"/>
        </w:rPr>
        <w:t xml:space="preserve">) </w:t>
      </w:r>
      <w:r>
        <w:t>各主机打开netproto_ udpif _student.c文件，在函数netp_udp_input_student内编写实现代码。</w:t>
      </w:r>
    </w:p>
    <w:p>
      <w:pPr>
        <w:pStyle w:val="78"/>
        <w:ind w:firstLine="420"/>
      </w:pPr>
      <w:r>
        <w:rPr>
          <w:rFonts w:hint="eastAsia"/>
        </w:rPr>
        <w:t>(</w:t>
      </w:r>
      <w:r>
        <w:t>2</w:t>
      </w:r>
      <w:r>
        <w:rPr>
          <w:rFonts w:hint="eastAsia"/>
        </w:rPr>
        <w:t xml:space="preserve">) </w:t>
      </w:r>
      <w:r>
        <w:t>参考实验原理UDP接收接口实现推荐流程图给出的流程，分析已经存在的代码。</w:t>
      </w:r>
    </w:p>
    <w:p>
      <w:pPr>
        <w:pStyle w:val="78"/>
        <w:ind w:firstLine="420"/>
      </w:pPr>
      <w:r>
        <w:t>已经存在的代码定义了以太网帧头、IP包头、UDP报头、UDP伪报头、校验和、负载缓冲区指针和校验和缓冲区指针，以太网高层协议的校验，目的IP地址的校验，申请负载缓冲区，将负载内容投递到上层协议、释放负载缓冲区等实现。</w:t>
      </w:r>
    </w:p>
    <w:p>
      <w:pPr>
        <w:pStyle w:val="78"/>
        <w:ind w:firstLine="420"/>
      </w:pPr>
      <w:r>
        <w:rPr>
          <w:rFonts w:hint="eastAsia"/>
        </w:rPr>
        <w:t>(</w:t>
      </w:r>
      <w:r>
        <w:t>3</w:t>
      </w:r>
      <w:r>
        <w:rPr>
          <w:rFonts w:hint="eastAsia"/>
        </w:rPr>
        <w:t xml:space="preserve">) </w:t>
      </w:r>
      <w:r>
        <w:t>提取UDP数据包</w:t>
      </w:r>
    </w:p>
    <w:p>
      <w:pPr>
        <w:pStyle w:val="78"/>
        <w:ind w:firstLine="420"/>
      </w:pPr>
      <w:r>
        <w:t>各主机通过以IP头结构ip_header中的protocol即“高层协议类型”字段值判断该数据帧的高层协议是否为UDP协议，可以使用宏IP_PROTO_UDP。如果不是UDP数据包则返回NETP_PUSH_TO_LWIP交给协议栈继续执行。</w:t>
      </w:r>
    </w:p>
    <w:p>
      <w:pPr>
        <w:pStyle w:val="78"/>
        <w:ind w:firstLine="420"/>
      </w:pPr>
      <w:r>
        <w:rPr>
          <w:rFonts w:hint="eastAsia"/>
        </w:rPr>
        <w:t>(</w:t>
      </w:r>
      <w:r>
        <w:t>4</w:t>
      </w:r>
      <w:r>
        <w:rPr>
          <w:rFonts w:hint="eastAsia"/>
        </w:rPr>
        <w:t xml:space="preserve">) </w:t>
      </w:r>
      <w:r>
        <w:t>提取UDP目的端口号为recv_port的数据报</w:t>
      </w:r>
    </w:p>
    <w:p>
      <w:pPr>
        <w:pStyle w:val="78"/>
        <w:ind w:firstLine="420"/>
      </w:pPr>
      <w:r>
        <w:t>各主机通过UDP头结构udp_header中的dest_port即“目的端口号”字段值判断该UDP数据报是否是我们感兴趣的UDP数据报。如果不是则返回NETP_PUSH_TO_LWIP交给协议栈继续执行。</w:t>
      </w:r>
    </w:p>
    <w:p>
      <w:pPr>
        <w:pStyle w:val="78"/>
        <w:ind w:firstLine="420"/>
      </w:pPr>
      <w:r>
        <w:rPr>
          <w:rFonts w:hint="eastAsia"/>
        </w:rPr>
        <w:t>(</w:t>
      </w:r>
      <w:r>
        <w:t>5</w:t>
      </w:r>
      <w:r>
        <w:rPr>
          <w:rFonts w:hint="eastAsia"/>
        </w:rPr>
        <w:t xml:space="preserve">) </w:t>
      </w:r>
      <w:r>
        <w:t>判断UDP校验和是否正确</w:t>
      </w:r>
    </w:p>
    <w:p>
      <w:pPr>
        <w:pStyle w:val="78"/>
        <w:ind w:firstLine="420"/>
      </w:pPr>
      <w:r>
        <w:t>如果UDP头的校验和字段值不为0，则需要验证校验和是否正确。各主机通过IP包头和UDP报头中的数值验证UDP校验和是否正确，如果不正确则丢弃该数据报。</w:t>
      </w:r>
    </w:p>
    <w:p>
      <w:pPr>
        <w:pStyle w:val="78"/>
        <w:ind w:firstLine="0" w:firstLineChars="0"/>
      </w:pPr>
      <w:r>
        <w:t>3. 所有主机打开协议分析器，开始捕获数据</w:t>
      </w:r>
    </w:p>
    <w:p>
      <w:pPr>
        <w:pStyle w:val="78"/>
        <w:ind w:firstLine="0" w:firstLineChars="0"/>
      </w:pPr>
      <w:r>
        <w:t>4. 所有主机调试并运行程序</w:t>
      </w:r>
    </w:p>
    <w:p>
      <w:pPr>
        <w:pStyle w:val="78"/>
        <w:ind w:firstLine="0" w:firstLineChars="0"/>
      </w:pPr>
      <w:r>
        <w:t>5.各主机停止数据捕获，观察实验现象</w:t>
      </w:r>
    </w:p>
    <w:p>
      <w:pPr>
        <w:pStyle w:val="78"/>
        <w:ind w:firstLine="420"/>
      </w:pPr>
      <w:r>
        <w:t>● 你收到的负载内容是什么？</w:t>
      </w:r>
    </w:p>
    <w:p>
      <w:pPr>
        <w:pStyle w:val="72"/>
        <w:ind w:left="420" w:hanging="420"/>
      </w:pPr>
      <w:r>
        <w:t>6.参考代码如下：</w:t>
      </w:r>
    </w:p>
    <w:p>
      <w:pPr>
        <w:pStyle w:val="56"/>
        <w:keepLines w:val="0"/>
        <w:spacing w:before="144" w:after="144"/>
        <w:ind w:firstLine="360"/>
      </w:pPr>
      <w:r>
        <w:rPr>
          <w:kern w:val="0"/>
        </w:rPr>
        <w:t>/**</w:t>
      </w:r>
      <w:r>
        <w:rPr>
          <w:rFonts w:hint="eastAsia"/>
          <w:kern w:val="0"/>
        </w:rPr>
        <w:br w:type="textWrapping"/>
      </w:r>
      <w:r>
        <w:rPr>
          <w:kern w:val="0"/>
        </w:rPr>
        <w:t>*\brief对上层的接口，负责利用IP接口，发送一个UDP数据报</w:t>
      </w:r>
      <w:r>
        <w:rPr>
          <w:rFonts w:hint="eastAsia"/>
          <w:kern w:val="0"/>
        </w:rPr>
        <w:br w:type="textWrapping"/>
      </w:r>
      <w:r>
        <w:rPr>
          <w:kern w:val="0"/>
        </w:rPr>
        <w:t>*</w:t>
      </w:r>
      <w:r>
        <w:rPr>
          <w:rFonts w:hint="eastAsia"/>
          <w:kern w:val="0"/>
        </w:rPr>
        <w:br w:type="textWrapping"/>
      </w:r>
      <w:r>
        <w:rPr>
          <w:kern w:val="0"/>
        </w:rPr>
        <w:t>*由学生完成这个函数，发送一个UDP数据包。udpif将会调用这个函数。</w:t>
      </w:r>
      <w:r>
        <w:rPr>
          <w:rFonts w:hint="eastAsia"/>
          <w:kern w:val="0"/>
        </w:rPr>
        <w:br w:type="textWrapping"/>
      </w:r>
      <w:r>
        <w:rPr>
          <w:kern w:val="0"/>
        </w:rPr>
        <w:t>*</w:t>
      </w:r>
      <w:r>
        <w:rPr>
          <w:rFonts w:hint="eastAsia"/>
          <w:kern w:val="0"/>
        </w:rPr>
        <w:br w:type="textWrapping"/>
      </w:r>
      <w:r>
        <w:rPr>
          <w:kern w:val="0"/>
        </w:rPr>
        <w:t>*\paramdest_ipaddr目的IP地址</w:t>
      </w:r>
      <w:r>
        <w:rPr>
          <w:rFonts w:hint="eastAsia"/>
          <w:kern w:val="0"/>
        </w:rPr>
        <w:br w:type="textWrapping"/>
      </w:r>
      <w:r>
        <w:rPr>
          <w:kern w:val="0"/>
        </w:rPr>
        <w:t>*\paramdest_port目的端口</w:t>
      </w:r>
      <w:r>
        <w:rPr>
          <w:rFonts w:hint="eastAsia"/>
          <w:kern w:val="0"/>
        </w:rPr>
        <w:br w:type="textWrapping"/>
      </w:r>
      <w:r>
        <w:rPr>
          <w:kern w:val="0"/>
        </w:rPr>
        <w:t>*\paramsourport源端口</w:t>
      </w:r>
      <w:r>
        <w:rPr>
          <w:rFonts w:hint="eastAsia"/>
          <w:kern w:val="0"/>
        </w:rPr>
        <w:br w:type="textWrapping"/>
      </w:r>
      <w:r>
        <w:rPr>
          <w:kern w:val="0"/>
        </w:rPr>
        <w:t>*\parambuff负载缓冲区</w:t>
      </w:r>
      <w:r>
        <w:rPr>
          <w:rFonts w:hint="eastAsia"/>
          <w:kern w:val="0"/>
        </w:rPr>
        <w:br w:type="textWrapping"/>
      </w:r>
      <w:r>
        <w:rPr>
          <w:kern w:val="0"/>
        </w:rPr>
        <w:t>*\buff_len负载长度</w:t>
      </w:r>
      <w:r>
        <w:rPr>
          <w:rFonts w:hint="eastAsia"/>
          <w:kern w:val="0"/>
        </w:rPr>
        <w:br w:type="textWrapping"/>
      </w:r>
      <w:r>
        <w:rPr>
          <w:kern w:val="0"/>
        </w:rPr>
        <w:t>*</w:t>
      </w:r>
      <w:r>
        <w:rPr>
          <w:rFonts w:hint="eastAsia"/>
          <w:kern w:val="0"/>
        </w:rPr>
        <w:br w:type="textWrapping"/>
      </w:r>
      <w:r>
        <w:rPr>
          <w:kern w:val="0"/>
        </w:rPr>
        <w:t>*\return0发送成功，-1发送失败</w:t>
      </w:r>
      <w:r>
        <w:rPr>
          <w:rFonts w:hint="eastAsia"/>
          <w:kern w:val="0"/>
        </w:rPr>
        <w:br w:type="textWrapping"/>
      </w:r>
      <w:r>
        <w:rPr>
          <w:kern w:val="0"/>
        </w:rPr>
        <w:t>*/</w:t>
      </w:r>
      <w:r>
        <w:rPr>
          <w:rFonts w:hint="eastAsia"/>
          <w:kern w:val="0"/>
        </w:rPr>
        <w:br w:type="textWrapping"/>
      </w:r>
      <w:r>
        <w:t>int</w:t>
      </w:r>
      <w:r>
        <w:rPr>
          <w:rFonts w:hint="eastAsia"/>
        </w:rPr>
        <w:br w:type="textWrapping"/>
      </w:r>
      <w:r>
        <w:t>netp_send_udp(structip_addrdest_ipaddr,u16_tdest_port,u16_tsour_port,</w:t>
      </w:r>
      <w:r>
        <w:rPr>
          <w:rFonts w:hint="eastAsia"/>
        </w:rPr>
        <w:br w:type="textWrapping"/>
      </w:r>
      <w:r>
        <w:t>void*buff,intbuff_len)</w:t>
      </w:r>
      <w:r>
        <w:rPr>
          <w:rFonts w:hint="eastAsia"/>
        </w:rPr>
        <w:br w:type="textWrapping"/>
      </w:r>
      <w:r>
        <w:t>{</w:t>
      </w:r>
      <w:r>
        <w:rPr>
          <w:rFonts w:hint="eastAsia"/>
        </w:rPr>
        <w:br w:type="textWrapping"/>
      </w:r>
      <w:r>
        <w:t>structnetp_udp_headerudp_header;</w:t>
      </w:r>
      <w:r>
        <w:rPr>
          <w:kern w:val="0"/>
        </w:rPr>
        <w:t>//UDP报头</w:t>
      </w:r>
      <w:r>
        <w:rPr>
          <w:rFonts w:hint="eastAsia"/>
        </w:rPr>
        <w:br w:type="textWrapping"/>
      </w:r>
      <w:r>
        <w:t>structnetp_udp_pseudoudp_pseudo;</w:t>
      </w:r>
      <w:r>
        <w:rPr>
          <w:kern w:val="0"/>
        </w:rPr>
        <w:t>//UDP伪首部</w:t>
      </w:r>
      <w:r>
        <w:rPr>
          <w:rFonts w:hint="eastAsia"/>
        </w:rPr>
        <w:br w:type="textWrapping"/>
      </w:r>
      <w:r>
        <w:t>structip_addrsour_ipaddr;</w:t>
      </w:r>
      <w:r>
        <w:rPr>
          <w:kern w:val="0"/>
        </w:rPr>
        <w:t>//源IP地址</w:t>
      </w:r>
      <w:r>
        <w:rPr>
          <w:rFonts w:hint="eastAsia"/>
        </w:rPr>
        <w:br w:type="textWrapping"/>
      </w:r>
      <w:r>
        <w:t>u8_t*send_buff;</w:t>
      </w:r>
      <w:r>
        <w:rPr>
          <w:kern w:val="0"/>
        </w:rPr>
        <w:t>//负载缓冲区指针</w:t>
      </w:r>
      <w:r>
        <w:rPr>
          <w:rFonts w:hint="eastAsia"/>
        </w:rPr>
        <w:br w:type="textWrapping"/>
      </w:r>
      <w:r>
        <w:t>u8_t*checksum_buff;</w:t>
      </w:r>
      <w:r>
        <w:rPr>
          <w:kern w:val="0"/>
        </w:rPr>
        <w:t>//校验和缓冲区指针</w:t>
      </w:r>
      <w:r>
        <w:rPr>
          <w:rFonts w:hint="eastAsia"/>
        </w:rPr>
        <w:br w:type="textWrapping"/>
      </w:r>
      <w:r>
        <w:rPr>
          <w:rFonts w:hint="eastAsia"/>
        </w:rPr>
        <w:br w:type="textWrapping"/>
      </w:r>
      <w:r>
        <w:rPr>
          <w:kern w:val="0"/>
        </w:rPr>
        <w:t>//申请负载缓冲区、校验和缓冲区</w:t>
      </w:r>
      <w:r>
        <w:rPr>
          <w:rFonts w:hint="eastAsia"/>
          <w:kern w:val="0"/>
        </w:rPr>
        <w:br w:type="textWrapping"/>
      </w:r>
      <w:r>
        <w:t>send_buff=malloc(UDP_HEADER_LEN+buff_len);</w:t>
      </w:r>
      <w:r>
        <w:rPr>
          <w:rFonts w:hint="eastAsia"/>
        </w:rPr>
        <w:br w:type="textWrapping"/>
      </w:r>
      <w:r>
        <w:t>checksum_buff=malloc(NETP_UDP_PSEUDO_LEN+UDP_HEADER_LEN+buff_len);</w:t>
      </w:r>
      <w:r>
        <w:rPr>
          <w:rFonts w:hint="eastAsia"/>
        </w:rPr>
        <w:br w:type="textWrapping"/>
      </w:r>
      <w:r>
        <w:rPr>
          <w:rFonts w:hint="eastAsia"/>
        </w:rPr>
        <w:br w:type="textWrapping"/>
      </w:r>
      <w:r>
        <w:rPr>
          <w:kern w:val="0"/>
        </w:rPr>
        <w:t>//源IP地址设置为本接口IP地址</w:t>
      </w:r>
      <w:r>
        <w:rPr>
          <w:rFonts w:hint="eastAsia"/>
          <w:kern w:val="0"/>
        </w:rPr>
        <w:br w:type="textWrapping"/>
      </w:r>
      <w:r>
        <w:t>sour_ipaddr.addr=netp_current_ip_addr();</w:t>
      </w:r>
      <w:r>
        <w:rPr>
          <w:rFonts w:hint="eastAsia"/>
        </w:rPr>
        <w:br w:type="textWrapping"/>
      </w:r>
      <w:r>
        <w:rPr>
          <w:rFonts w:hint="eastAsia"/>
        </w:rPr>
        <w:br w:type="textWrapping"/>
      </w:r>
      <w:r>
        <w:rPr>
          <w:kern w:val="0"/>
        </w:rPr>
        <w:t>//构造UDP报头</w:t>
      </w:r>
      <w:r>
        <w:rPr>
          <w:rFonts w:hint="eastAsia"/>
          <w:kern w:val="0"/>
        </w:rPr>
        <w:br w:type="textWrapping"/>
      </w:r>
      <w:r>
        <w:t>udp_header.sour_port=htons(sour_port);</w:t>
      </w:r>
      <w:r>
        <w:rPr>
          <w:rFonts w:hint="eastAsia"/>
        </w:rPr>
        <w:br w:type="textWrapping"/>
      </w:r>
      <w:r>
        <w:t>udp_header.dest_port=htons(dest_port);</w:t>
      </w:r>
      <w:r>
        <w:rPr>
          <w:rFonts w:hint="eastAsia"/>
        </w:rPr>
        <w:br w:type="textWrapping"/>
      </w:r>
      <w:r>
        <w:t>udp_header.length=htons(UDP_HEADER_LEN+buff_len);</w:t>
      </w:r>
      <w:r>
        <w:rPr>
          <w:rFonts w:hint="eastAsia"/>
        </w:rPr>
        <w:br w:type="textWrapping"/>
      </w:r>
      <w:r>
        <w:t>udp_header.checksum=0;</w:t>
      </w:r>
      <w:r>
        <w:rPr>
          <w:rFonts w:hint="eastAsia"/>
        </w:rPr>
        <w:br w:type="textWrapping"/>
      </w:r>
      <w:r>
        <w:rPr>
          <w:rFonts w:hint="eastAsia"/>
          <w:kern w:val="0"/>
        </w:rPr>
        <w:br w:type="textWrapping"/>
      </w:r>
      <w:r>
        <w:rPr>
          <w:kern w:val="0"/>
        </w:rPr>
        <w:t>//构造UDP伪报头</w:t>
      </w:r>
      <w:r>
        <w:rPr>
          <w:rFonts w:hint="eastAsia"/>
          <w:kern w:val="0"/>
        </w:rPr>
        <w:br w:type="textWrapping"/>
      </w:r>
      <w:r>
        <w:t>udp_pseudo.sour_addr=sour_ipaddr.addr;</w:t>
      </w:r>
      <w:r>
        <w:rPr>
          <w:rFonts w:hint="eastAsia"/>
        </w:rPr>
        <w:br w:type="textWrapping"/>
      </w:r>
      <w:r>
        <w:t>udp_pseudo.dest_addr=dest_ipaddr.addr;</w:t>
      </w:r>
      <w:r>
        <w:rPr>
          <w:rFonts w:hint="eastAsia"/>
        </w:rPr>
        <w:br w:type="textWrapping"/>
      </w:r>
      <w:r>
        <w:t>udp_pseudo.zero=0;</w:t>
      </w:r>
      <w:r>
        <w:rPr>
          <w:rFonts w:hint="eastAsia"/>
        </w:rPr>
        <w:br w:type="textWrapping"/>
      </w:r>
      <w:r>
        <w:t>udp_pseudo.protocol=IP_PROTO_UDP;</w:t>
      </w:r>
      <w:r>
        <w:rPr>
          <w:rFonts w:hint="eastAsia"/>
        </w:rPr>
        <w:br w:type="textWrapping"/>
      </w:r>
      <w:r>
        <w:t>udp_pseudo.length=udp_header.length;</w:t>
      </w:r>
      <w:r>
        <w:rPr>
          <w:rFonts w:hint="eastAsia"/>
        </w:rPr>
        <w:br w:type="textWrapping"/>
      </w:r>
      <w:r>
        <w:rPr>
          <w:rFonts w:hint="eastAsia"/>
        </w:rPr>
        <w:br w:type="textWrapping"/>
      </w:r>
      <w:r>
        <w:rPr>
          <w:kern w:val="0"/>
        </w:rPr>
        <w:t>//将udp伪报头、udp报头、dup负载拷贝到校验和缓冲区</w:t>
      </w:r>
      <w:r>
        <w:rPr>
          <w:rFonts w:hint="eastAsia"/>
          <w:kern w:val="0"/>
        </w:rPr>
        <w:br w:type="textWrapping"/>
      </w:r>
      <w:r>
        <w:t>memcpy(checksum_buff,&amp;udp_pseudo,NETP_UDP_PSEUDO_LEN);</w:t>
      </w:r>
      <w:r>
        <w:rPr>
          <w:rFonts w:hint="eastAsia"/>
        </w:rPr>
        <w:br w:type="textWrapping"/>
      </w:r>
      <w:r>
        <w:t>memcpy(checksum_buff+NETP_UDP_PSEUDO_LEN,&amp;udp_header,UDP_HEADER_LEN);</w:t>
      </w:r>
      <w:r>
        <w:rPr>
          <w:rFonts w:hint="eastAsia"/>
        </w:rPr>
        <w:br w:type="textWrapping"/>
      </w:r>
      <w:r>
        <w:t>memcpy(checksum_buff+NETP_UDP_PSEUDO_LEN+UDP_HEADER_LEN,buff,buff_len);</w:t>
      </w:r>
      <w:r>
        <w:rPr>
          <w:rFonts w:hint="eastAsia"/>
        </w:rPr>
        <w:br w:type="textWrapping"/>
      </w:r>
      <w:r>
        <w:rPr>
          <w:rFonts w:hint="eastAsia"/>
        </w:rPr>
        <w:br w:type="textWrapping"/>
      </w:r>
      <w:r>
        <w:rPr>
          <w:kern w:val="0"/>
        </w:rPr>
        <w:t>//计算校验和</w:t>
      </w:r>
      <w:r>
        <w:rPr>
          <w:rFonts w:hint="eastAsia"/>
          <w:kern w:val="0"/>
        </w:rPr>
        <w:br w:type="textWrapping"/>
      </w:r>
      <w:r>
        <w:t>udp_header.checksum=inet_chksum(checksum_buff,NETP_UDP_PSEUDO_LEN+UDP_HEADER_LEN+(u16_t)buff_len);</w:t>
      </w:r>
      <w:r>
        <w:rPr>
          <w:rFonts w:hint="eastAsia"/>
        </w:rPr>
        <w:br w:type="textWrapping"/>
      </w:r>
      <w:r>
        <w:rPr>
          <w:rFonts w:hint="eastAsia"/>
        </w:rPr>
        <w:br w:type="textWrapping"/>
      </w:r>
      <w:r>
        <w:t>free(checksum_buff);</w:t>
      </w:r>
      <w:r>
        <w:rPr>
          <w:rFonts w:hint="eastAsia"/>
        </w:rPr>
        <w:br w:type="textWrapping"/>
      </w:r>
      <w:r>
        <w:rPr>
          <w:rFonts w:hint="eastAsia"/>
        </w:rPr>
        <w:br w:type="textWrapping"/>
      </w:r>
      <w:r>
        <w:rPr>
          <w:kern w:val="0"/>
        </w:rPr>
        <w:t>//将udp报头、udp负载拷贝到发送缓冲区</w:t>
      </w:r>
      <w:r>
        <w:rPr>
          <w:rFonts w:hint="eastAsia"/>
          <w:kern w:val="0"/>
        </w:rPr>
        <w:br w:type="textWrapping"/>
      </w:r>
      <w:r>
        <w:t>memcpy(send_buff,&amp;udp_header,UDP_HEADER_LEN);</w:t>
      </w:r>
      <w:r>
        <w:rPr>
          <w:rFonts w:hint="eastAsia"/>
        </w:rPr>
        <w:br w:type="textWrapping"/>
      </w:r>
      <w:r>
        <w:t>memcpy(send_buff+UDP_HEADER_LEN,buff,buff_len);</w:t>
      </w:r>
      <w:r>
        <w:rPr>
          <w:rFonts w:hint="eastAsia"/>
        </w:rPr>
        <w:br w:type="textWrapping"/>
      </w:r>
      <w:r>
        <w:rPr>
          <w:rFonts w:hint="eastAsia"/>
        </w:rPr>
        <w:br w:type="textWrapping"/>
      </w:r>
      <w:r>
        <w:rPr>
          <w:kern w:val="0"/>
        </w:rPr>
        <w:t>//利用IP接口发送UDP数据报</w:t>
      </w:r>
      <w:r>
        <w:rPr>
          <w:rFonts w:hint="eastAsia"/>
          <w:kern w:val="0"/>
        </w:rPr>
        <w:br w:type="textWrapping"/>
      </w:r>
      <w:r>
        <w:t>if(ERR_OK==netp_ip_payload_output(&amp;sour_ipaddr,&amp;dest_ipaddr,</w:t>
      </w:r>
      <w:r>
        <w:rPr>
          <w:rFonts w:hint="eastAsia"/>
        </w:rPr>
        <w:br w:type="textWrapping"/>
      </w:r>
      <w:r>
        <w:t>NETP_TTL,NETP_DS,IP_PROTO_UDP,send_buff,UDP_HEADER_LEN+buff_len,0)){</w:t>
      </w:r>
      <w:r>
        <w:rPr>
          <w:rFonts w:hint="eastAsia"/>
        </w:rPr>
        <w:br w:type="textWrapping"/>
      </w:r>
      <w:r>
        <w:t>recv_port=sour_port;</w:t>
      </w:r>
      <w:r>
        <w:rPr>
          <w:rFonts w:hint="eastAsia"/>
        </w:rPr>
        <w:br w:type="textWrapping"/>
      </w:r>
      <w:r>
        <w:t>free(send_buff);</w:t>
      </w:r>
      <w:r>
        <w:rPr>
          <w:rFonts w:hint="eastAsia"/>
        </w:rPr>
        <w:br w:type="textWrapping"/>
      </w:r>
      <w:r>
        <w:t>return0;</w:t>
      </w:r>
      <w:r>
        <w:rPr>
          <w:rFonts w:hint="eastAsia"/>
        </w:rPr>
        <w:br w:type="textWrapping"/>
      </w:r>
      <w:r>
        <w:t>}else{</w:t>
      </w:r>
      <w:r>
        <w:rPr>
          <w:rFonts w:hint="eastAsia"/>
        </w:rPr>
        <w:br w:type="textWrapping"/>
      </w:r>
      <w:r>
        <w:t>free(send_buff);</w:t>
      </w:r>
      <w:r>
        <w:rPr>
          <w:rFonts w:hint="eastAsia"/>
        </w:rPr>
        <w:br w:type="textWrapping"/>
      </w:r>
      <w:r>
        <w:t>return-1;</w:t>
      </w:r>
      <w:r>
        <w:rPr>
          <w:rFonts w:hint="eastAsia"/>
        </w:rPr>
        <w:br w:type="textWrapping"/>
      </w:r>
      <w:r>
        <w:t>}</w:t>
      </w:r>
      <w:r>
        <w:rPr>
          <w:rFonts w:hint="eastAsia"/>
        </w:rPr>
        <w:br w:type="textWrapping"/>
      </w:r>
      <w:r>
        <w:t>}</w:t>
      </w:r>
      <w:r>
        <w:rPr>
          <w:rFonts w:hint="eastAsia"/>
        </w:rPr>
        <w:br w:type="textWrapping"/>
      </w:r>
      <w:r>
        <w:rPr>
          <w:rFonts w:hint="eastAsia"/>
        </w:rPr>
        <w:br w:type="textWrapping"/>
      </w:r>
      <w:r>
        <w:rPr>
          <w:kern w:val="0"/>
        </w:rPr>
        <w:t>/**</w:t>
      </w:r>
      <w:r>
        <w:rPr>
          <w:rFonts w:hint="eastAsia"/>
          <w:kern w:val="0"/>
        </w:rPr>
        <w:br w:type="textWrapping"/>
      </w:r>
      <w:r>
        <w:rPr>
          <w:kern w:val="0"/>
        </w:rPr>
        <w:t>*\brief当有数据帧到达时，将调用这个函数</w:t>
      </w:r>
      <w:r>
        <w:rPr>
          <w:rFonts w:hint="eastAsia"/>
          <w:kern w:val="0"/>
        </w:rPr>
        <w:br w:type="textWrapping"/>
      </w:r>
      <w:r>
        <w:rPr>
          <w:kern w:val="0"/>
        </w:rPr>
        <w:t>*</w:t>
      </w:r>
      <w:r>
        <w:rPr>
          <w:rFonts w:hint="eastAsia"/>
          <w:kern w:val="0"/>
        </w:rPr>
        <w:br w:type="textWrapping"/>
      </w:r>
      <w:r>
        <w:rPr>
          <w:kern w:val="0"/>
        </w:rPr>
        <w:t>*\parampacket指向接收到的数据</w:t>
      </w:r>
      <w:r>
        <w:rPr>
          <w:rFonts w:hint="eastAsia"/>
          <w:kern w:val="0"/>
        </w:rPr>
        <w:br w:type="textWrapping"/>
      </w:r>
      <w:r>
        <w:rPr>
          <w:kern w:val="0"/>
        </w:rPr>
        <w:t>*\parampacket_len数据帧的长度</w:t>
      </w:r>
      <w:r>
        <w:rPr>
          <w:rFonts w:hint="eastAsia"/>
          <w:kern w:val="0"/>
        </w:rPr>
        <w:br w:type="textWrapping"/>
      </w:r>
      <w:r>
        <w:rPr>
          <w:kern w:val="0"/>
        </w:rPr>
        <w:t>*</w:t>
      </w:r>
      <w:r>
        <w:rPr>
          <w:rFonts w:hint="eastAsia"/>
          <w:kern w:val="0"/>
        </w:rPr>
        <w:br w:type="textWrapping"/>
      </w:r>
      <w:r>
        <w:rPr>
          <w:kern w:val="0"/>
        </w:rPr>
        <w:t>*\return一个put_to_lwip类型的返回值。</w:t>
      </w:r>
      <w:r>
        <w:rPr>
          <w:rFonts w:hint="eastAsia"/>
          <w:kern w:val="0"/>
        </w:rPr>
        <w:br w:type="textWrapping"/>
      </w:r>
      <w:r>
        <w:rPr>
          <w:kern w:val="0"/>
        </w:rPr>
        <w:t>*返回NETP_PUT_LWIP表示处理数据后将数据帧交给上层协议栈继续处理</w:t>
      </w:r>
      <w:r>
        <w:rPr>
          <w:rFonts w:hint="eastAsia"/>
          <w:kern w:val="0"/>
        </w:rPr>
        <w:br w:type="textWrapping"/>
      </w:r>
      <w:r>
        <w:rPr>
          <w:kern w:val="0"/>
        </w:rPr>
        <w:t>*返回NETP_NO_PUT_LIWP表示不将数据帧交给上层协议栈处理。</w:t>
      </w:r>
      <w:r>
        <w:rPr>
          <w:rFonts w:hint="eastAsia"/>
          <w:kern w:val="0"/>
        </w:rPr>
        <w:br w:type="textWrapping"/>
      </w:r>
      <w:r>
        <w:rPr>
          <w:kern w:val="0"/>
        </w:rPr>
        <w:t>*/</w:t>
      </w:r>
      <w:r>
        <w:rPr>
          <w:rFonts w:hint="eastAsia"/>
          <w:kern w:val="0"/>
        </w:rPr>
        <w:br w:type="textWrapping"/>
      </w:r>
      <w:r>
        <w:t>enumpush_to_lwip</w:t>
      </w:r>
      <w:r>
        <w:rPr>
          <w:rFonts w:hint="eastAsia"/>
        </w:rPr>
        <w:br w:type="textWrapping"/>
      </w:r>
      <w:r>
        <w:t>netp_udp_input_student(void*packet,intpacket_len)</w:t>
      </w:r>
      <w:r>
        <w:rPr>
          <w:rFonts w:hint="eastAsia"/>
        </w:rPr>
        <w:br w:type="textWrapping"/>
      </w:r>
      <w:r>
        <w:t>{</w:t>
      </w:r>
      <w:r>
        <w:rPr>
          <w:rFonts w:hint="eastAsia"/>
        </w:rPr>
        <w:br w:type="textWrapping"/>
      </w:r>
      <w:r>
        <w:t>structnetp_eth_headereth_header;</w:t>
      </w:r>
      <w:r>
        <w:rPr>
          <w:rFonts w:hint="eastAsia"/>
        </w:rPr>
        <w:br w:type="textWrapping"/>
      </w:r>
      <w:r>
        <w:t>structnetp_ip_headerip_header;</w:t>
      </w:r>
      <w:r>
        <w:rPr>
          <w:rFonts w:hint="eastAsia"/>
        </w:rPr>
        <w:br w:type="textWrapping"/>
      </w:r>
      <w:r>
        <w:t>structnetp_udp_headerudp_header;</w:t>
      </w:r>
      <w:r>
        <w:rPr>
          <w:rFonts w:hint="eastAsia"/>
        </w:rPr>
        <w:br w:type="textWrapping"/>
      </w:r>
      <w:r>
        <w:t>structnetp_udp_pseudoudp_pseudo;</w:t>
      </w:r>
      <w:r>
        <w:rPr>
          <w:rFonts w:hint="eastAsia"/>
        </w:rPr>
        <w:br w:type="textWrapping"/>
      </w:r>
      <w:r>
        <w:t>u16_tudp_checksum;</w:t>
      </w:r>
      <w:r>
        <w:rPr>
          <w:rFonts w:hint="eastAsia"/>
        </w:rPr>
        <w:br w:type="textWrapping"/>
      </w:r>
      <w:r>
        <w:t>char*payload_buff;</w:t>
      </w:r>
      <w:r>
        <w:rPr>
          <w:rFonts w:hint="eastAsia"/>
        </w:rPr>
        <w:br w:type="textWrapping"/>
      </w:r>
      <w:r>
        <w:t>u8_t*checksum_buff;</w:t>
      </w:r>
      <w:r>
        <w:rPr>
          <w:rFonts w:hint="eastAsia"/>
        </w:rPr>
        <w:br w:type="textWrapping"/>
      </w:r>
      <w:r>
        <w:t>memcpy(&amp;eth_header,packet,ETH_HEADER_LEN);</w:t>
      </w:r>
      <w:r>
        <w:rPr>
          <w:rFonts w:hint="eastAsia"/>
        </w:rPr>
        <w:br w:type="textWrapping"/>
      </w:r>
      <w:r>
        <w:rPr>
          <w:rFonts w:hint="eastAsia"/>
        </w:rPr>
        <w:br w:type="textWrapping"/>
      </w:r>
      <w:r>
        <w:rPr>
          <w:kern w:val="0"/>
        </w:rPr>
        <w:t>//只提取ip数据包</w:t>
      </w:r>
      <w:r>
        <w:rPr>
          <w:rFonts w:hint="eastAsia"/>
          <w:kern w:val="0"/>
        </w:rPr>
        <w:br w:type="textWrapping"/>
      </w:r>
      <w:r>
        <w:t>if(eth_header.type!=htons(MAC_PROTO_IP)){</w:t>
      </w:r>
      <w:r>
        <w:rPr>
          <w:rFonts w:hint="eastAsia"/>
        </w:rPr>
        <w:br w:type="textWrapping"/>
      </w:r>
      <w:r>
        <w:t>returnNETP_PUSH_TO_LWIP;</w:t>
      </w:r>
      <w:r>
        <w:rPr>
          <w:rFonts w:hint="eastAsia"/>
        </w:rPr>
        <w:br w:type="textWrapping"/>
      </w:r>
      <w:r>
        <w:t>}</w:t>
      </w:r>
      <w:r>
        <w:rPr>
          <w:rFonts w:hint="eastAsia"/>
        </w:rPr>
        <w:br w:type="textWrapping"/>
      </w:r>
      <w:r>
        <w:rPr>
          <w:rFonts w:hint="eastAsia"/>
        </w:rPr>
        <w:br w:type="textWrapping"/>
      </w:r>
      <w:r>
        <w:t>memcpy(&amp;ip_header,(u8_t*)packet+ETH_HEADER_LEN,IP_HEADER_LEN);</w:t>
      </w:r>
      <w:r>
        <w:rPr>
          <w:rFonts w:hint="eastAsia"/>
        </w:rPr>
        <w:br w:type="textWrapping"/>
      </w:r>
      <w:r>
        <w:rPr>
          <w:kern w:val="0"/>
        </w:rPr>
        <w:t>//过滤掉目的ip地址不是本接口的数据包</w:t>
      </w:r>
      <w:r>
        <w:rPr>
          <w:rFonts w:hint="eastAsia"/>
          <w:kern w:val="0"/>
        </w:rPr>
        <w:br w:type="textWrapping"/>
      </w:r>
      <w:r>
        <w:t>if(ip_header.destination_address.addr!=netp_current_ip_addr()){</w:t>
      </w:r>
      <w:r>
        <w:rPr>
          <w:rFonts w:hint="eastAsia"/>
        </w:rPr>
        <w:br w:type="textWrapping"/>
      </w:r>
      <w:r>
        <w:t>returnNETP_PUSH_TO_LWIP;</w:t>
      </w:r>
      <w:r>
        <w:rPr>
          <w:rFonts w:hint="eastAsia"/>
        </w:rPr>
        <w:br w:type="textWrapping"/>
      </w:r>
      <w:r>
        <w:t>}</w:t>
      </w:r>
      <w:r>
        <w:rPr>
          <w:rFonts w:hint="eastAsia"/>
        </w:rPr>
        <w:br w:type="textWrapping"/>
      </w:r>
      <w:r>
        <w:rPr>
          <w:rFonts w:hint="eastAsia"/>
        </w:rPr>
        <w:br w:type="textWrapping"/>
      </w:r>
      <w:r>
        <w:rPr>
          <w:kern w:val="0"/>
        </w:rPr>
        <w:t>//只提取UDP数据报</w:t>
      </w:r>
      <w:r>
        <w:rPr>
          <w:rFonts w:hint="eastAsia"/>
          <w:kern w:val="0"/>
        </w:rPr>
        <w:br w:type="textWrapping"/>
      </w:r>
      <w:r>
        <w:t>if(ip_header.protocol!=IP_PROTO_UDP){</w:t>
      </w:r>
      <w:r>
        <w:rPr>
          <w:rFonts w:hint="eastAsia"/>
        </w:rPr>
        <w:br w:type="textWrapping"/>
      </w:r>
      <w:r>
        <w:t>returnNETP_PUSH_TO_LWIP;</w:t>
      </w:r>
      <w:r>
        <w:rPr>
          <w:rFonts w:hint="eastAsia"/>
        </w:rPr>
        <w:br w:type="textWrapping"/>
      </w:r>
      <w:r>
        <w:t>}</w:t>
      </w:r>
      <w:r>
        <w:rPr>
          <w:rFonts w:hint="eastAsia"/>
        </w:rPr>
        <w:br w:type="textWrapping"/>
      </w:r>
      <w:r>
        <w:rPr>
          <w:rFonts w:hint="eastAsia"/>
        </w:rPr>
        <w:br w:type="textWrapping"/>
      </w:r>
      <w:r>
        <w:t>memcpy(&amp;udp_header,</w:t>
      </w:r>
      <w:r>
        <w:rPr>
          <w:rFonts w:hint="eastAsia"/>
        </w:rPr>
        <w:br w:type="textWrapping"/>
      </w:r>
      <w:r>
        <w:tab/>
      </w:r>
      <w:r>
        <w:t>(u8_t*)packet+ETH_HEADER_LEN+IP_HEADER_LEN,UDP_HEADER_LEN);</w:t>
      </w:r>
      <w:r>
        <w:br w:type="textWrapping"/>
      </w:r>
      <w:r>
        <w:rPr>
          <w:rFonts w:hint="eastAsia"/>
        </w:rPr>
        <w:br w:type="textWrapping"/>
      </w:r>
      <w:r>
        <w:rPr>
          <w:kern w:val="0"/>
        </w:rPr>
        <w:t>//过滤掉目的端口号不是recv_port的数据报</w:t>
      </w:r>
      <w:r>
        <w:rPr>
          <w:rFonts w:hint="eastAsia"/>
          <w:kern w:val="0"/>
        </w:rPr>
        <w:br w:type="textWrapping"/>
      </w:r>
      <w:r>
        <w:t>if(udp_header.dest_port!=htons(recv_port)){</w:t>
      </w:r>
      <w:r>
        <w:rPr>
          <w:rFonts w:hint="eastAsia"/>
        </w:rPr>
        <w:br w:type="textWrapping"/>
      </w:r>
      <w:r>
        <w:t>returnNETP_PUSH_TO_LWIP;</w:t>
      </w:r>
      <w:r>
        <w:rPr>
          <w:rFonts w:hint="eastAsia"/>
        </w:rPr>
        <w:br w:type="textWrapping"/>
      </w:r>
      <w:r>
        <w:t>}</w:t>
      </w:r>
      <w:r>
        <w:rPr>
          <w:rFonts w:hint="eastAsia"/>
        </w:rPr>
        <w:br w:type="textWrapping"/>
      </w:r>
      <w:r>
        <w:rPr>
          <w:rFonts w:hint="eastAsia"/>
        </w:rPr>
        <w:br w:type="textWrapping"/>
      </w:r>
      <w:r>
        <w:rPr>
          <w:kern w:val="0"/>
        </w:rPr>
        <w:t>//判断UDP校验和是否正确</w:t>
      </w:r>
      <w:r>
        <w:rPr>
          <w:rFonts w:hint="eastAsia"/>
          <w:kern w:val="0"/>
        </w:rPr>
        <w:br w:type="textWrapping"/>
      </w:r>
      <w:r>
        <w:t>if(0!=udp_header.checksum){</w:t>
      </w:r>
      <w:r>
        <w:rPr>
          <w:rFonts w:hint="eastAsia"/>
        </w:rPr>
        <w:br w:type="textWrapping"/>
      </w:r>
      <w:r>
        <w:t>checksum_buff=malloc(NETP_UDP_PSEUDO_LEN+udp_header.length);</w:t>
      </w:r>
      <w:r>
        <w:rPr>
          <w:rFonts w:hint="eastAsia"/>
        </w:rPr>
        <w:br w:type="textWrapping"/>
      </w:r>
      <w:r>
        <w:t>udp_checksum=udp_header.checksum;</w:t>
      </w:r>
      <w:r>
        <w:rPr>
          <w:rFonts w:hint="eastAsia"/>
        </w:rPr>
        <w:br w:type="textWrapping"/>
      </w:r>
      <w:r>
        <w:t>udp_header.checksum=0;</w:t>
      </w:r>
      <w:r>
        <w:rPr>
          <w:rFonts w:hint="eastAsia"/>
        </w:rPr>
        <w:br w:type="textWrapping"/>
      </w:r>
      <w:r>
        <w:t>udp_pseudo.dest_addr=ip_header.destination_address.addr;</w:t>
      </w:r>
      <w:r>
        <w:rPr>
          <w:rFonts w:hint="eastAsia"/>
        </w:rPr>
        <w:br w:type="textWrapping"/>
      </w:r>
      <w:r>
        <w:t>udp_pseudo.sour_addr=ip_header.source_address.addr;</w:t>
      </w:r>
      <w:r>
        <w:rPr>
          <w:rFonts w:hint="eastAsia"/>
        </w:rPr>
        <w:br w:type="textWrapping"/>
      </w:r>
      <w:r>
        <w:t>udp_pseudo.zero=0;</w:t>
      </w:r>
      <w:r>
        <w:rPr>
          <w:rFonts w:hint="eastAsia"/>
        </w:rPr>
        <w:br w:type="textWrapping"/>
      </w:r>
      <w:r>
        <w:t>udp_pseudo.protocol=IP_PROTO_UDP;</w:t>
      </w:r>
      <w:r>
        <w:rPr>
          <w:rFonts w:hint="eastAsia"/>
        </w:rPr>
        <w:br w:type="textWrapping"/>
      </w:r>
      <w:r>
        <w:t>udp_pseudo.length=udp_header.length;</w:t>
      </w:r>
      <w:r>
        <w:rPr>
          <w:rFonts w:hint="eastAsia"/>
        </w:rPr>
        <w:br w:type="textWrapping"/>
      </w:r>
      <w:r>
        <w:rPr>
          <w:rFonts w:hint="eastAsia"/>
        </w:rPr>
        <w:br w:type="textWrapping"/>
      </w:r>
      <w:r>
        <w:t>memcpy(checksum_buff,&amp;udp_pseudo,NETP_UDP_PSEUDO_LEN);</w:t>
      </w:r>
      <w:r>
        <w:rPr>
          <w:rFonts w:hint="eastAsia"/>
        </w:rPr>
        <w:br w:type="textWrapping"/>
      </w:r>
      <w:r>
        <w:t>memcpy(checksum_buff+NETP_UDP_PSEUDO_LEN,&amp;udp_header,UDP_HEADER_LEN);</w:t>
      </w:r>
      <w:r>
        <w:rPr>
          <w:rFonts w:hint="eastAsia"/>
        </w:rPr>
        <w:br w:type="textWrapping"/>
      </w:r>
      <w:r>
        <w:t>memcpy(checksum_buff+NETP_UDP_PSEUDO_LEN+UDP_HEADER_LEN,</w:t>
      </w:r>
      <w:r>
        <w:rPr>
          <w:rFonts w:hint="eastAsia"/>
        </w:rPr>
        <w:br w:type="textWrapping"/>
      </w:r>
      <w:r>
        <w:t>(u8_t*)packet+ETH_HEADER_LEN+IP_HEADER_LEN+UDP_HEADER_LEN,</w:t>
      </w:r>
      <w:r>
        <w:rPr>
          <w:rFonts w:hint="eastAsia"/>
        </w:rPr>
        <w:br w:type="textWrapping"/>
      </w:r>
      <w:r>
        <w:t>ntohs(udp_header.length)-UDP_HEADER_LEN);</w:t>
      </w:r>
      <w:r>
        <w:rPr>
          <w:rFonts w:hint="eastAsia"/>
        </w:rPr>
        <w:br w:type="textWrapping"/>
      </w:r>
    </w:p>
    <w:p>
      <w:pPr>
        <w:pStyle w:val="56"/>
        <w:keepLines w:val="0"/>
        <w:spacing w:before="144" w:after="144"/>
        <w:ind w:firstLine="360"/>
      </w:pPr>
      <w:r>
        <w:t>if(udp_checksum!=inet_chksum(checksum_buff,</w:t>
      </w:r>
      <w:r>
        <w:rPr>
          <w:rFonts w:hint="eastAsia"/>
        </w:rPr>
        <w:br w:type="textWrapping"/>
      </w:r>
      <w:r>
        <w:t>NETP_UDP_PSEUDO_LEN+ntohs(udp_header.length))){</w:t>
      </w:r>
      <w:r>
        <w:rPr>
          <w:rFonts w:hint="eastAsia"/>
        </w:rPr>
        <w:br w:type="textWrapping"/>
      </w:r>
      <w:r>
        <w:t>returnNETP_PUSH_TO_LWIP;</w:t>
      </w:r>
      <w:r>
        <w:rPr>
          <w:rFonts w:hint="eastAsia"/>
        </w:rPr>
        <w:br w:type="textWrapping"/>
      </w:r>
      <w:r>
        <w:t>}</w:t>
      </w:r>
      <w:r>
        <w:rPr>
          <w:rFonts w:hint="eastAsia"/>
        </w:rPr>
        <w:br w:type="textWrapping"/>
      </w:r>
      <w:r>
        <w:t>free(checksum_buff);</w:t>
      </w:r>
      <w:r>
        <w:rPr>
          <w:rFonts w:hint="eastAsia"/>
        </w:rPr>
        <w:br w:type="textWrapping"/>
      </w:r>
      <w:r>
        <w:t>}</w:t>
      </w:r>
      <w:r>
        <w:rPr>
          <w:rFonts w:hint="eastAsia"/>
        </w:rPr>
        <w:br w:type="textWrapping"/>
      </w:r>
      <w:r>
        <w:rPr>
          <w:rFonts w:hint="eastAsia"/>
        </w:rPr>
        <w:br w:type="textWrapping"/>
      </w:r>
      <w:r>
        <w:rPr>
          <w:kern w:val="0"/>
        </w:rPr>
        <w:t>//申请负载缓冲区</w:t>
      </w:r>
      <w:r>
        <w:rPr>
          <w:rFonts w:hint="eastAsia"/>
          <w:kern w:val="0"/>
        </w:rPr>
        <w:br w:type="textWrapping"/>
      </w:r>
      <w:r>
        <w:t>payload_buff=malloc(udp_header.length-UDP_HEADER_LEN);</w:t>
      </w:r>
      <w:r>
        <w:rPr>
          <w:rFonts w:hint="eastAsia"/>
        </w:rPr>
        <w:br w:type="textWrapping"/>
      </w:r>
      <w:r>
        <w:rPr>
          <w:rFonts w:hint="eastAsia"/>
        </w:rPr>
        <w:br w:type="textWrapping"/>
      </w:r>
      <w:r>
        <w:rPr>
          <w:kern w:val="0"/>
        </w:rPr>
        <w:t>//拷贝负载内容到负载缓冲区</w:t>
      </w:r>
      <w:r>
        <w:rPr>
          <w:rFonts w:hint="eastAsia"/>
          <w:kern w:val="0"/>
        </w:rPr>
        <w:br w:type="textWrapping"/>
      </w:r>
      <w:r>
        <w:t>memcpy(payload_buff,(u8_t*)packet+ETH_HEADER_LEN+IP_HEADER_LEN+UDP_HEADER_LEN,</w:t>
      </w:r>
      <w:r>
        <w:rPr>
          <w:rFonts w:hint="eastAsia"/>
        </w:rPr>
        <w:br w:type="textWrapping"/>
      </w:r>
      <w:r>
        <w:t>udp_header.length-UDP_HEADER_LEN);</w:t>
      </w:r>
      <w:r>
        <w:rPr>
          <w:rFonts w:hint="eastAsia"/>
        </w:rPr>
        <w:br w:type="textWrapping"/>
      </w:r>
      <w:r>
        <w:rPr>
          <w:rFonts w:hint="eastAsia"/>
        </w:rPr>
        <w:br w:type="textWrapping"/>
      </w:r>
      <w:r>
        <w:rPr>
          <w:kern w:val="0"/>
        </w:rPr>
        <w:t>//提交给高层处理</w:t>
      </w:r>
      <w:r>
        <w:rPr>
          <w:rFonts w:hint="eastAsia"/>
          <w:kern w:val="0"/>
        </w:rPr>
        <w:br w:type="textWrapping"/>
      </w:r>
      <w:r>
        <w:t>netp_user_input(&amp;ip_header.source_address,payload_buff,udp_header.length-UDP_HEADER_LEN);</w:t>
      </w:r>
      <w:r>
        <w:br w:type="textWrapping"/>
      </w:r>
      <w:r>
        <w:rPr>
          <w:rFonts w:hint="eastAsia"/>
        </w:rPr>
        <w:br w:type="textWrapping"/>
      </w:r>
      <w:r>
        <w:rPr>
          <w:kern w:val="0"/>
        </w:rPr>
        <w:t>//释放负载缓冲区</w:t>
      </w:r>
      <w:r>
        <w:rPr>
          <w:rFonts w:hint="eastAsia"/>
          <w:kern w:val="0"/>
        </w:rPr>
        <w:br w:type="textWrapping"/>
      </w:r>
      <w:r>
        <w:t>free(payload_buff);</w:t>
      </w:r>
      <w:r>
        <w:rPr>
          <w:rFonts w:hint="eastAsia"/>
        </w:rPr>
        <w:br w:type="textWrapping"/>
      </w:r>
      <w:r>
        <w:rPr>
          <w:rFonts w:hint="eastAsia"/>
        </w:rPr>
        <w:br w:type="textWrapping"/>
      </w:r>
      <w:r>
        <w:t>returnNETP_NO_PUSH_LIWP;</w:t>
      </w:r>
      <w:r>
        <w:rPr>
          <w:rFonts w:hint="eastAsia"/>
        </w:rPr>
        <w:br w:type="textWrapping"/>
      </w:r>
      <w:r>
        <w:t>}</w:t>
      </w:r>
    </w:p>
    <w:p>
      <w:pPr>
        <w:ind w:firstLine="0" w:firstLineChars="0"/>
        <w:rPr>
          <w:szCs w:val="21"/>
        </w:rPr>
        <w:sectPr>
          <w:footerReference r:id="rId27" w:type="first"/>
          <w:headerReference r:id="rId26"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33" w:name="_Toc327522625"/>
      <w:r>
        <w:rPr>
          <w:rFonts w:hint="eastAsia" w:ascii="黑体" w:eastAsia="黑体"/>
          <w:sz w:val="36"/>
          <w:szCs w:val="36"/>
        </w:rPr>
        <w:t>实验7传输控制协议（TCP）</w:t>
      </w:r>
      <w:bookmarkEnd w:id="33"/>
    </w:p>
    <w:p>
      <w:pPr>
        <w:pStyle w:val="5"/>
        <w:spacing w:beforeLines="0" w:afterLines="0"/>
        <w:outlineLvl w:val="9"/>
        <w:rPr>
          <w:sz w:val="24"/>
        </w:rPr>
      </w:pPr>
      <w:r>
        <w:rPr>
          <w:rFonts w:hint="eastAsia"/>
          <w:sz w:val="24"/>
        </w:rPr>
        <w:t>【实验目的】</w:t>
      </w:r>
    </w:p>
    <w:p>
      <w:pPr>
        <w:ind w:firstLine="420"/>
      </w:pPr>
      <w:r>
        <w:t>1.掌握TCP协议的报文格式</w:t>
      </w:r>
    </w:p>
    <w:p>
      <w:pPr>
        <w:ind w:firstLine="420"/>
      </w:pPr>
      <w:r>
        <w:t>2.掌握TCP连接的建立和释放过程</w:t>
      </w:r>
    </w:p>
    <w:p>
      <w:pPr>
        <w:ind w:firstLine="420"/>
      </w:pPr>
      <w:r>
        <w:t>3.掌握TCP数据传输中编号与确认的过程</w:t>
      </w:r>
    </w:p>
    <w:p>
      <w:pPr>
        <w:ind w:firstLine="420"/>
      </w:pPr>
      <w:r>
        <w:t>4.掌握TCP协议校验和的计算方法</w:t>
      </w:r>
    </w:p>
    <w:p>
      <w:pPr>
        <w:ind w:firstLine="420"/>
      </w:pPr>
      <w:r>
        <w:t>5.理解TCP重传机制</w:t>
      </w:r>
    </w:p>
    <w:p>
      <w:pPr>
        <w:pStyle w:val="5"/>
        <w:spacing w:beforeLines="0" w:afterLines="0"/>
        <w:outlineLvl w:val="9"/>
        <w:rPr>
          <w:sz w:val="24"/>
        </w:rPr>
      </w:pPr>
      <w:r>
        <w:rPr>
          <w:rFonts w:hint="eastAsia"/>
          <w:sz w:val="24"/>
        </w:rPr>
        <w:t>【学时分配】</w:t>
      </w:r>
    </w:p>
    <w:p>
      <w:pPr>
        <w:ind w:firstLine="420"/>
      </w:pPr>
      <w:r>
        <w:t>4学时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.TCP协议简介</w:t>
      </w:r>
    </w:p>
    <w:p>
      <w:pPr>
        <w:ind w:firstLine="420"/>
      </w:pPr>
      <w:r>
        <w:t>TCP（传输控制协议）协议是TCP/IP协议族中的面向连接的、可靠的传输层协议。TCP与UDP不同，它允许发送和接收字节流形式的数据。为了使服务器和客户端以不同的速度发送和接收数据，TCP提供了发送和接收两个缓冲区。TCP提供全双工服务，数据同时能双向流动。通信的每一方都有发送和接收两个缓冲区，可以双向发送数据。TCP在报文中加上一个递增的确认序列号来告诉发送端，接收端期望收到的下一个报文，如果在规定时间内，没有收到关于这个包的确认响应，则重新发送此包，这保证了TCP是一种可靠的传输层协议。</w:t>
      </w:r>
    </w:p>
    <w:p>
      <w:pPr>
        <w:ind w:firstLine="420"/>
      </w:pPr>
      <w:r>
        <w:t>TCP的常用熟知端口如下表所示：</w:t>
      </w:r>
    </w:p>
    <w:p>
      <w:pPr>
        <w:pStyle w:val="52"/>
      </w:pPr>
      <w:r>
        <w:rPr>
          <w:rFonts w:hint="eastAsia"/>
        </w:rPr>
        <w:t>表</w:t>
      </w:r>
      <w:r>
        <w:t>7-1TCP常用熟知端口</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03"/>
        <w:gridCol w:w="2095"/>
        <w:gridCol w:w="2095"/>
        <w:gridCol w:w="20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03" w:type="dxa"/>
            <w:shd w:val="clear" w:color="auto" w:fill="D9D9D9"/>
            <w:vAlign w:val="center"/>
          </w:tcPr>
          <w:p>
            <w:pPr>
              <w:pStyle w:val="61"/>
            </w:pPr>
            <w:r>
              <w:rPr>
                <w:rFonts w:hint="eastAsia"/>
              </w:rPr>
              <w:t>端口</w:t>
            </w:r>
          </w:p>
        </w:tc>
        <w:tc>
          <w:tcPr>
            <w:tcW w:w="2095" w:type="dxa"/>
            <w:shd w:val="clear" w:color="auto" w:fill="D9D9D9"/>
            <w:vAlign w:val="center"/>
          </w:tcPr>
          <w:p>
            <w:pPr>
              <w:pStyle w:val="61"/>
              <w:rPr>
                <w:szCs w:val="18"/>
              </w:rPr>
            </w:pPr>
            <w:r>
              <w:rPr>
                <w:rFonts w:hint="eastAsia"/>
                <w:szCs w:val="18"/>
              </w:rPr>
              <w:t>协议</w:t>
            </w:r>
          </w:p>
        </w:tc>
        <w:tc>
          <w:tcPr>
            <w:tcW w:w="2095" w:type="dxa"/>
            <w:shd w:val="clear" w:color="auto" w:fill="D9D9D9"/>
            <w:vAlign w:val="center"/>
          </w:tcPr>
          <w:p>
            <w:pPr>
              <w:pStyle w:val="61"/>
              <w:rPr>
                <w:szCs w:val="18"/>
              </w:rPr>
            </w:pPr>
            <w:r>
              <w:rPr>
                <w:rFonts w:hint="eastAsia"/>
                <w:szCs w:val="18"/>
              </w:rPr>
              <w:t>端口</w:t>
            </w:r>
          </w:p>
        </w:tc>
        <w:tc>
          <w:tcPr>
            <w:tcW w:w="2096" w:type="dxa"/>
            <w:shd w:val="clear" w:color="auto" w:fill="D9D9D9"/>
            <w:vAlign w:val="center"/>
          </w:tcPr>
          <w:p>
            <w:pPr>
              <w:pStyle w:val="61"/>
              <w:rPr>
                <w:szCs w:val="18"/>
              </w:rPr>
            </w:pPr>
            <w:r>
              <w:rPr>
                <w:rFonts w:hint="eastAsia"/>
                <w:szCs w:val="18"/>
              </w:rPr>
              <w:t>协议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03" w:type="dxa"/>
            <w:vAlign w:val="center"/>
          </w:tcPr>
          <w:p>
            <w:pPr>
              <w:pStyle w:val="61"/>
              <w:rPr>
                <w:szCs w:val="18"/>
              </w:rPr>
            </w:pPr>
            <w:r>
              <w:rPr>
                <w:rFonts w:hint="eastAsia"/>
                <w:szCs w:val="18"/>
              </w:rPr>
              <w:t>20</w:t>
            </w:r>
          </w:p>
        </w:tc>
        <w:tc>
          <w:tcPr>
            <w:tcW w:w="2095" w:type="dxa"/>
            <w:vAlign w:val="center"/>
          </w:tcPr>
          <w:p>
            <w:pPr>
              <w:pStyle w:val="61"/>
              <w:rPr>
                <w:szCs w:val="18"/>
              </w:rPr>
            </w:pPr>
            <w:r>
              <w:rPr>
                <w:rFonts w:hint="eastAsia"/>
                <w:szCs w:val="18"/>
              </w:rPr>
              <w:t>FTPData</w:t>
            </w:r>
          </w:p>
        </w:tc>
        <w:tc>
          <w:tcPr>
            <w:tcW w:w="2095" w:type="dxa"/>
            <w:vAlign w:val="center"/>
          </w:tcPr>
          <w:p>
            <w:pPr>
              <w:pStyle w:val="61"/>
              <w:rPr>
                <w:szCs w:val="18"/>
              </w:rPr>
            </w:pPr>
            <w:r>
              <w:rPr>
                <w:rFonts w:hint="eastAsia"/>
                <w:szCs w:val="18"/>
              </w:rPr>
              <w:t>80</w:t>
            </w:r>
          </w:p>
        </w:tc>
        <w:tc>
          <w:tcPr>
            <w:tcW w:w="2096" w:type="dxa"/>
            <w:vAlign w:val="center"/>
          </w:tcPr>
          <w:p>
            <w:pPr>
              <w:pStyle w:val="61"/>
              <w:rPr>
                <w:szCs w:val="18"/>
              </w:rPr>
            </w:pPr>
            <w:r>
              <w:rPr>
                <w:rFonts w:hint="eastAsia"/>
                <w:szCs w:val="18"/>
              </w:rPr>
              <w:t>HTTP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03" w:type="dxa"/>
            <w:vAlign w:val="center"/>
          </w:tcPr>
          <w:p>
            <w:pPr>
              <w:pStyle w:val="61"/>
              <w:rPr>
                <w:szCs w:val="18"/>
              </w:rPr>
            </w:pPr>
            <w:r>
              <w:rPr>
                <w:rFonts w:hint="eastAsia"/>
                <w:szCs w:val="18"/>
              </w:rPr>
              <w:t>21</w:t>
            </w:r>
          </w:p>
        </w:tc>
        <w:tc>
          <w:tcPr>
            <w:tcW w:w="2095" w:type="dxa"/>
            <w:vAlign w:val="center"/>
          </w:tcPr>
          <w:p>
            <w:pPr>
              <w:pStyle w:val="61"/>
              <w:rPr>
                <w:szCs w:val="18"/>
              </w:rPr>
            </w:pPr>
            <w:r>
              <w:rPr>
                <w:rFonts w:hint="eastAsia"/>
                <w:szCs w:val="18"/>
              </w:rPr>
              <w:t>FTPControl</w:t>
            </w:r>
          </w:p>
        </w:tc>
        <w:tc>
          <w:tcPr>
            <w:tcW w:w="2095" w:type="dxa"/>
            <w:vAlign w:val="center"/>
          </w:tcPr>
          <w:p>
            <w:pPr>
              <w:pStyle w:val="61"/>
              <w:rPr>
                <w:szCs w:val="18"/>
              </w:rPr>
            </w:pPr>
            <w:r>
              <w:rPr>
                <w:rFonts w:hint="eastAsia"/>
                <w:szCs w:val="18"/>
              </w:rPr>
              <w:t>110</w:t>
            </w:r>
          </w:p>
        </w:tc>
        <w:tc>
          <w:tcPr>
            <w:tcW w:w="2096" w:type="dxa"/>
            <w:vAlign w:val="center"/>
          </w:tcPr>
          <w:p>
            <w:pPr>
              <w:pStyle w:val="61"/>
              <w:rPr>
                <w:szCs w:val="18"/>
              </w:rPr>
            </w:pPr>
            <w:r>
              <w:rPr>
                <w:rFonts w:hint="eastAsia"/>
                <w:szCs w:val="18"/>
              </w:rPr>
              <w:t>POP3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03" w:type="dxa"/>
            <w:vAlign w:val="center"/>
          </w:tcPr>
          <w:p>
            <w:pPr>
              <w:pStyle w:val="61"/>
              <w:rPr>
                <w:szCs w:val="18"/>
              </w:rPr>
            </w:pPr>
            <w:r>
              <w:rPr>
                <w:rFonts w:hint="eastAsia"/>
                <w:szCs w:val="18"/>
              </w:rPr>
              <w:t>23</w:t>
            </w:r>
          </w:p>
        </w:tc>
        <w:tc>
          <w:tcPr>
            <w:tcW w:w="2095" w:type="dxa"/>
            <w:vAlign w:val="center"/>
          </w:tcPr>
          <w:p>
            <w:pPr>
              <w:pStyle w:val="61"/>
              <w:rPr>
                <w:szCs w:val="18"/>
              </w:rPr>
            </w:pPr>
            <w:r>
              <w:rPr>
                <w:rFonts w:hint="eastAsia"/>
                <w:szCs w:val="18"/>
              </w:rPr>
              <w:t>TELNET</w:t>
            </w:r>
          </w:p>
        </w:tc>
        <w:tc>
          <w:tcPr>
            <w:tcW w:w="2095" w:type="dxa"/>
            <w:vAlign w:val="center"/>
          </w:tcPr>
          <w:p>
            <w:pPr>
              <w:pStyle w:val="61"/>
              <w:rPr>
                <w:szCs w:val="18"/>
              </w:rPr>
            </w:pPr>
            <w:r>
              <w:rPr>
                <w:rFonts w:hint="eastAsia"/>
                <w:szCs w:val="18"/>
              </w:rPr>
              <w:t>143</w:t>
            </w:r>
          </w:p>
        </w:tc>
        <w:tc>
          <w:tcPr>
            <w:tcW w:w="2096" w:type="dxa"/>
            <w:vAlign w:val="center"/>
          </w:tcPr>
          <w:p>
            <w:pPr>
              <w:pStyle w:val="61"/>
              <w:rPr>
                <w:szCs w:val="18"/>
              </w:rPr>
            </w:pPr>
            <w:r>
              <w:rPr>
                <w:rFonts w:hint="eastAsia"/>
                <w:szCs w:val="18"/>
              </w:rPr>
              <w:t>IMAP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03" w:type="dxa"/>
            <w:vAlign w:val="center"/>
          </w:tcPr>
          <w:p>
            <w:pPr>
              <w:pStyle w:val="61"/>
              <w:rPr>
                <w:szCs w:val="18"/>
              </w:rPr>
            </w:pPr>
            <w:r>
              <w:rPr>
                <w:rFonts w:hint="eastAsia"/>
                <w:szCs w:val="18"/>
              </w:rPr>
              <w:t>25</w:t>
            </w:r>
          </w:p>
        </w:tc>
        <w:tc>
          <w:tcPr>
            <w:tcW w:w="2095" w:type="dxa"/>
            <w:vAlign w:val="center"/>
          </w:tcPr>
          <w:p>
            <w:pPr>
              <w:pStyle w:val="61"/>
              <w:rPr>
                <w:szCs w:val="18"/>
              </w:rPr>
            </w:pPr>
            <w:r>
              <w:rPr>
                <w:rFonts w:hint="eastAsia"/>
                <w:szCs w:val="18"/>
              </w:rPr>
              <w:t>SMTP</w:t>
            </w:r>
          </w:p>
        </w:tc>
        <w:tc>
          <w:tcPr>
            <w:tcW w:w="2095" w:type="dxa"/>
            <w:vAlign w:val="center"/>
          </w:tcPr>
          <w:p>
            <w:pPr>
              <w:pStyle w:val="61"/>
              <w:rPr>
                <w:szCs w:val="18"/>
              </w:rPr>
            </w:pPr>
          </w:p>
        </w:tc>
        <w:tc>
          <w:tcPr>
            <w:tcW w:w="2096" w:type="dxa"/>
            <w:vAlign w:val="center"/>
          </w:tcPr>
          <w:p>
            <w:pPr>
              <w:pStyle w:val="61"/>
              <w:rPr>
                <w:szCs w:val="18"/>
              </w:rPr>
            </w:pPr>
          </w:p>
        </w:tc>
      </w:tr>
    </w:tbl>
    <w:p>
      <w:pPr>
        <w:pStyle w:val="4"/>
        <w:spacing w:beforeLines="0" w:afterLines="0"/>
        <w:ind w:left="422" w:hanging="422" w:hangingChars="200"/>
        <w:jc w:val="left"/>
        <w:rPr>
          <w:sz w:val="21"/>
        </w:rPr>
      </w:pPr>
      <w:r>
        <w:rPr>
          <w:rFonts w:hint="eastAsia"/>
          <w:sz w:val="21"/>
        </w:rPr>
        <w:t>二</w:t>
      </w:r>
      <w:r>
        <w:rPr>
          <w:sz w:val="21"/>
        </w:rPr>
        <w:t>.TCP报文格式</w:t>
      </w:r>
    </w:p>
    <w:p>
      <w:pPr>
        <w:spacing w:after="144" w:afterLines="50"/>
        <w:ind w:firstLine="420"/>
      </w:pPr>
      <w:r>
        <w:t>TCP报文的格式如下图所示：</w:t>
      </w:r>
    </w:p>
    <w:tbl>
      <w:tblPr>
        <w:tblStyle w:val="30"/>
        <w:tblW w:w="808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3"/>
        <w:gridCol w:w="850"/>
        <w:gridCol w:w="284"/>
        <w:gridCol w:w="283"/>
        <w:gridCol w:w="284"/>
        <w:gridCol w:w="283"/>
        <w:gridCol w:w="284"/>
        <w:gridCol w:w="283"/>
        <w:gridCol w:w="284"/>
        <w:gridCol w:w="259"/>
        <w:gridCol w:w="24"/>
        <w:gridCol w:w="39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4087" w:type="dxa"/>
            <w:gridSpan w:val="10"/>
            <w:vAlign w:val="center"/>
          </w:tcPr>
          <w:p>
            <w:pPr>
              <w:pStyle w:val="61"/>
            </w:pPr>
            <w:r>
              <w:rPr>
                <w:rFonts w:hint="eastAsia"/>
              </w:rPr>
              <w:t>源端口（16位）</w:t>
            </w:r>
          </w:p>
        </w:tc>
        <w:tc>
          <w:tcPr>
            <w:tcW w:w="3993" w:type="dxa"/>
            <w:gridSpan w:val="2"/>
            <w:vAlign w:val="center"/>
          </w:tcPr>
          <w:p>
            <w:pPr>
              <w:pStyle w:val="61"/>
            </w:pPr>
            <w:r>
              <w:rPr>
                <w:rFonts w:hint="eastAsia"/>
              </w:rPr>
              <w:t>目的端口（16位）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8080" w:type="dxa"/>
            <w:gridSpan w:val="12"/>
            <w:vAlign w:val="center"/>
          </w:tcPr>
          <w:p>
            <w:pPr>
              <w:pStyle w:val="61"/>
            </w:pPr>
            <w:r>
              <w:rPr>
                <w:rFonts w:hint="eastAsia"/>
              </w:rPr>
              <w:t>序列号（32位）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8080" w:type="dxa"/>
            <w:gridSpan w:val="12"/>
            <w:vAlign w:val="center"/>
          </w:tcPr>
          <w:p>
            <w:pPr>
              <w:pStyle w:val="61"/>
            </w:pPr>
            <w:r>
              <w:rPr>
                <w:rFonts w:hint="eastAsia"/>
              </w:rPr>
              <w:t>确认号（32位）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023" w:hRule="atLeast"/>
        </w:trPr>
        <w:tc>
          <w:tcPr>
            <w:tcW w:w="993" w:type="dxa"/>
            <w:vAlign w:val="center"/>
          </w:tcPr>
          <w:p>
            <w:pPr>
              <w:pStyle w:val="61"/>
            </w:pPr>
            <w:r>
              <w:rPr>
                <w:rFonts w:hint="eastAsia"/>
              </w:rPr>
              <w:t>首部长度（4位）</w:t>
            </w:r>
          </w:p>
        </w:tc>
        <w:tc>
          <w:tcPr>
            <w:tcW w:w="850" w:type="dxa"/>
            <w:vAlign w:val="center"/>
          </w:tcPr>
          <w:p>
            <w:pPr>
              <w:pStyle w:val="61"/>
            </w:pPr>
            <w:r>
              <w:rPr>
                <w:rFonts w:hint="eastAsia"/>
              </w:rPr>
              <w:t>保留</w:t>
            </w:r>
          </w:p>
          <w:p>
            <w:pPr>
              <w:pStyle w:val="61"/>
            </w:pPr>
            <w:r>
              <w:rPr>
                <w:rFonts w:hint="eastAsia"/>
              </w:rPr>
              <w:t>（4位）</w:t>
            </w:r>
          </w:p>
        </w:tc>
        <w:tc>
          <w:tcPr>
            <w:tcW w:w="284" w:type="dxa"/>
            <w:textDirection w:val="btLr"/>
            <w:vAlign w:val="center"/>
          </w:tcPr>
          <w:p>
            <w:pPr>
              <w:pStyle w:val="61"/>
            </w:pPr>
            <w:r>
              <w:rPr>
                <w:rFonts w:hint="eastAsia"/>
              </w:rPr>
              <w:t>CWR</w:t>
            </w:r>
          </w:p>
        </w:tc>
        <w:tc>
          <w:tcPr>
            <w:tcW w:w="283" w:type="dxa"/>
            <w:textDirection w:val="btLr"/>
            <w:vAlign w:val="center"/>
          </w:tcPr>
          <w:p>
            <w:pPr>
              <w:pStyle w:val="61"/>
            </w:pPr>
            <w:r>
              <w:rPr>
                <w:rFonts w:hint="eastAsia"/>
              </w:rPr>
              <w:t>ECE</w:t>
            </w:r>
          </w:p>
        </w:tc>
        <w:tc>
          <w:tcPr>
            <w:tcW w:w="284" w:type="dxa"/>
            <w:textDirection w:val="btLr"/>
            <w:vAlign w:val="center"/>
          </w:tcPr>
          <w:p>
            <w:pPr>
              <w:pStyle w:val="61"/>
            </w:pPr>
            <w:r>
              <w:rPr>
                <w:rFonts w:hint="eastAsia"/>
              </w:rPr>
              <w:t>URG</w:t>
            </w:r>
          </w:p>
        </w:tc>
        <w:tc>
          <w:tcPr>
            <w:tcW w:w="283" w:type="dxa"/>
            <w:textDirection w:val="btLr"/>
            <w:vAlign w:val="center"/>
          </w:tcPr>
          <w:p>
            <w:pPr>
              <w:pStyle w:val="61"/>
            </w:pPr>
            <w:r>
              <w:rPr>
                <w:rFonts w:hint="eastAsia"/>
              </w:rPr>
              <w:t>ACK</w:t>
            </w:r>
          </w:p>
        </w:tc>
        <w:tc>
          <w:tcPr>
            <w:tcW w:w="284" w:type="dxa"/>
            <w:textDirection w:val="btLr"/>
            <w:vAlign w:val="center"/>
          </w:tcPr>
          <w:p>
            <w:pPr>
              <w:pStyle w:val="61"/>
            </w:pPr>
            <w:r>
              <w:rPr>
                <w:rFonts w:hint="eastAsia"/>
              </w:rPr>
              <w:t>PSH</w:t>
            </w:r>
          </w:p>
        </w:tc>
        <w:tc>
          <w:tcPr>
            <w:tcW w:w="283" w:type="dxa"/>
            <w:textDirection w:val="btLr"/>
            <w:vAlign w:val="center"/>
          </w:tcPr>
          <w:p>
            <w:pPr>
              <w:pStyle w:val="61"/>
            </w:pPr>
            <w:r>
              <w:rPr>
                <w:rFonts w:hint="eastAsia"/>
              </w:rPr>
              <w:t>RST</w:t>
            </w:r>
          </w:p>
        </w:tc>
        <w:tc>
          <w:tcPr>
            <w:tcW w:w="284" w:type="dxa"/>
            <w:textDirection w:val="btLr"/>
            <w:vAlign w:val="center"/>
          </w:tcPr>
          <w:p>
            <w:pPr>
              <w:pStyle w:val="61"/>
            </w:pPr>
            <w:r>
              <w:rPr>
                <w:rFonts w:hint="eastAsia"/>
              </w:rPr>
              <w:t>SYN</w:t>
            </w:r>
          </w:p>
        </w:tc>
        <w:tc>
          <w:tcPr>
            <w:tcW w:w="283" w:type="dxa"/>
            <w:gridSpan w:val="2"/>
            <w:textDirection w:val="btLr"/>
            <w:vAlign w:val="center"/>
          </w:tcPr>
          <w:p>
            <w:pPr>
              <w:pStyle w:val="61"/>
            </w:pPr>
            <w:r>
              <w:rPr>
                <w:rFonts w:hint="eastAsia"/>
              </w:rPr>
              <w:t>FIN</w:t>
            </w:r>
          </w:p>
        </w:tc>
        <w:tc>
          <w:tcPr>
            <w:tcW w:w="3969" w:type="dxa"/>
            <w:vAlign w:val="center"/>
          </w:tcPr>
          <w:p>
            <w:pPr>
              <w:pStyle w:val="61"/>
            </w:pPr>
            <w:r>
              <w:rPr>
                <w:rFonts w:hint="eastAsia"/>
              </w:rPr>
              <w:t>窗口大小（16位）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4111" w:type="dxa"/>
            <w:gridSpan w:val="11"/>
            <w:vAlign w:val="center"/>
          </w:tcPr>
          <w:p>
            <w:pPr>
              <w:pStyle w:val="61"/>
            </w:pPr>
            <w:r>
              <w:rPr>
                <w:rFonts w:hint="eastAsia"/>
              </w:rPr>
              <w:t>校验和（16位）</w:t>
            </w:r>
          </w:p>
        </w:tc>
        <w:tc>
          <w:tcPr>
            <w:tcW w:w="3969" w:type="dxa"/>
            <w:vAlign w:val="center"/>
          </w:tcPr>
          <w:p>
            <w:pPr>
              <w:pStyle w:val="61"/>
            </w:pPr>
            <w:r>
              <w:rPr>
                <w:rFonts w:hint="eastAsia"/>
              </w:rPr>
              <w:t>紧急指针（16位）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8080" w:type="dxa"/>
            <w:gridSpan w:val="12"/>
            <w:vAlign w:val="center"/>
          </w:tcPr>
          <w:p>
            <w:pPr>
              <w:pStyle w:val="61"/>
            </w:pPr>
            <w:r>
              <w:rPr>
                <w:rFonts w:hint="eastAsia"/>
              </w:rPr>
              <w:t>选项和填充</w:t>
            </w:r>
          </w:p>
        </w:tc>
      </w:tr>
    </w:tbl>
    <w:p>
      <w:pPr>
        <w:pStyle w:val="52"/>
      </w:pPr>
      <w:r>
        <w:rPr>
          <w:rFonts w:hint="eastAsia"/>
        </w:rPr>
        <w:t>图</w:t>
      </w:r>
      <w:r>
        <w:t>7-1TCP报文格式</w:t>
      </w:r>
    </w:p>
    <w:p>
      <w:pPr>
        <w:ind w:firstLine="420"/>
      </w:pPr>
      <w:r>
        <w:t>TCP报文包括20～60字节的首部，接着是应用程序的数据部分。首部在没有选项时是20字节，而当有选项时长度会增加，但是最大不会超过60字节。</w:t>
      </w:r>
    </w:p>
    <w:p>
      <w:pPr>
        <w:ind w:firstLine="420"/>
      </w:pPr>
      <w:r>
        <w:t>●源端口：该字段定义了在主机中发送这个报文的应用程序端口号。</w:t>
      </w:r>
    </w:p>
    <w:p>
      <w:pPr>
        <w:ind w:firstLine="420"/>
      </w:pPr>
      <w:r>
        <w:t>●目的端口：该字段定义了数据报发往的主机中接收这个报文的应用程序的端口号。</w:t>
      </w:r>
    </w:p>
    <w:p>
      <w:pPr>
        <w:ind w:firstLine="420"/>
      </w:pPr>
      <w:r>
        <w:t>●序列号：该字段定义了指派给本报文第一个数据字节的一个序号。TCP是流式传输协议，为了保证连通性，要在发送的每一个字节上编号。序号指定了这个序列中的哪一个字节是报文的第一个字节。在连接建立时，双方使用随机数产生器产生初始序号，通常每一方的初始序号都是不同的。</w:t>
      </w:r>
    </w:p>
    <w:p>
      <w:pPr>
        <w:ind w:firstLine="420"/>
      </w:pPr>
      <w:r>
        <w:t>●确认号：该字段定义了报文的接收端期望从对方接收的序号。如果报文的接收端成功地接收了对方发来的序号为x的报文，它就把确认号定义为x+1。确认可以和数据一起发送。</w:t>
      </w:r>
    </w:p>
    <w:p>
      <w:pPr>
        <w:ind w:firstLine="420"/>
      </w:pPr>
      <w:r>
        <w:t>●首部长度：该字段指定TCP首部的长度，以4字节为单位。首部长度可以在20～60字节之间。因此，这个字段的值可以在5至15之间。</w:t>
      </w:r>
    </w:p>
    <w:p>
      <w:pPr>
        <w:ind w:firstLine="420"/>
      </w:pPr>
      <w:r>
        <w:t>●保留：这是6位字段，保留为今后使用。</w:t>
      </w:r>
    </w:p>
    <w:p>
      <w:pPr>
        <w:ind w:firstLine="420"/>
      </w:pPr>
      <w:r>
        <w:t>●控制：这个字段定义了8种不同的标志。如下图所示。在同一时间可设置一位或多位标志。</w:t>
      </w:r>
    </w:p>
    <w:p>
      <w:pPr>
        <w:pStyle w:val="51"/>
        <w:spacing w:before="144"/>
      </w:pPr>
      <w:r>
        <w:drawing>
          <wp:inline distT="0" distB="0" distL="0" distR="0">
            <wp:extent cx="3333750" cy="781050"/>
            <wp:effectExtent l="0" t="0" r="0" b="0"/>
            <wp:docPr id="52" name="图片 99" descr="说明: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9" descr="说明: 7-2"/>
                    <pic:cNvPicPr>
                      <a:picLocks noChangeAspect="1" noChangeArrowheads="1"/>
                    </pic:cNvPicPr>
                  </pic:nvPicPr>
                  <pic:blipFill>
                    <a:blip r:embed="rId110"/>
                    <a:srcRect/>
                    <a:stretch>
                      <a:fillRect/>
                    </a:stretch>
                  </pic:blipFill>
                  <pic:spPr>
                    <a:xfrm>
                      <a:off x="0" y="0"/>
                      <a:ext cx="3333750" cy="781050"/>
                    </a:xfrm>
                    <a:prstGeom prst="rect">
                      <a:avLst/>
                    </a:prstGeom>
                    <a:noFill/>
                    <a:ln w="9525">
                      <a:noFill/>
                      <a:miter lim="800000"/>
                      <a:headEnd/>
                      <a:tailEnd/>
                    </a:ln>
                  </pic:spPr>
                </pic:pic>
              </a:graphicData>
            </a:graphic>
          </wp:inline>
        </w:drawing>
      </w:r>
    </w:p>
    <w:p>
      <w:pPr>
        <w:pStyle w:val="52"/>
      </w:pPr>
      <w:r>
        <w:rPr>
          <w:rFonts w:hint="eastAsia"/>
        </w:rPr>
        <w:t>图</w:t>
      </w:r>
      <w:r>
        <w:t>7-2控制字段</w:t>
      </w:r>
    </w:p>
    <w:p>
      <w:pPr>
        <w:ind w:firstLine="420"/>
      </w:pPr>
      <w:r>
        <w:t>这些标志用在TCP的流量控制、连接建立和终止以及数据传送的方式等方面。下表给出了每一位的简要说明。</w:t>
      </w:r>
    </w:p>
    <w:p>
      <w:pPr>
        <w:ind w:firstLine="420"/>
      </w:pPr>
    </w:p>
    <w:p>
      <w:pPr>
        <w:ind w:firstLine="420"/>
      </w:pPr>
    </w:p>
    <w:p>
      <w:pPr>
        <w:pStyle w:val="52"/>
      </w:pPr>
      <w:r>
        <w:rPr>
          <w:rFonts w:hint="eastAsia"/>
        </w:rPr>
        <w:t>表</w:t>
      </w:r>
      <w:r>
        <w:t>7-2TCP标志位</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368"/>
        <w:gridCol w:w="37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368" w:type="dxa"/>
            <w:shd w:val="clear" w:color="auto" w:fill="D9D9D9"/>
            <w:vAlign w:val="center"/>
          </w:tcPr>
          <w:p>
            <w:pPr>
              <w:pStyle w:val="61"/>
            </w:pPr>
            <w:r>
              <w:rPr>
                <w:rFonts w:hint="eastAsia"/>
              </w:rPr>
              <w:t>标志</w:t>
            </w:r>
          </w:p>
        </w:tc>
        <w:tc>
          <w:tcPr>
            <w:tcW w:w="3713"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rPr>
                <w:rFonts w:hint="eastAsia"/>
              </w:rPr>
              <w:t>CWR</w:t>
            </w:r>
          </w:p>
        </w:tc>
        <w:tc>
          <w:tcPr>
            <w:tcW w:w="3713" w:type="dxa"/>
            <w:vAlign w:val="center"/>
          </w:tcPr>
          <w:p>
            <w:pPr>
              <w:pStyle w:val="61"/>
            </w:pPr>
            <w:r>
              <w:rPr>
                <w:rFonts w:hint="eastAsia"/>
              </w:rPr>
              <w:t>拥塞窗口减小（</w:t>
            </w:r>
            <w:r>
              <w:t>用来表明</w:t>
            </w:r>
            <w:r>
              <w:rPr>
                <w:rFonts w:hint="eastAsia"/>
              </w:rPr>
              <w:t>发送主机</w:t>
            </w:r>
            <w:r>
              <w:t>接收到了设置ECE标志的TCP包。拥塞窗口是被TCP维护的一个内部变量，用来管理发送窗口大小</w:t>
            </w:r>
            <w:r>
              <w:rPr>
                <w:rFonts w:hint="eastAsia"/>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rPr>
                <w:rFonts w:hint="eastAsia"/>
              </w:rPr>
              <w:t>ECE</w:t>
            </w:r>
          </w:p>
        </w:tc>
        <w:tc>
          <w:tcPr>
            <w:tcW w:w="3713" w:type="dxa"/>
            <w:vAlign w:val="center"/>
          </w:tcPr>
          <w:p>
            <w:pPr>
              <w:pStyle w:val="61"/>
            </w:pPr>
            <w:r>
              <w:rPr>
                <w:rFonts w:hint="eastAsia"/>
              </w:rPr>
              <w:t>经历拥塞回送（</w:t>
            </w:r>
            <w:r>
              <w:t>用来在TCP3次握手时表明一个TCP端是具备ECN功能的，并且表明接收到的TCP包的IP头部的ECN被设置为11</w:t>
            </w:r>
            <w:r>
              <w:rPr>
                <w:rFonts w:hint="eastAsia"/>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rPr>
                <w:rFonts w:hint="eastAsia"/>
              </w:rPr>
              <w:t>URG</w:t>
            </w:r>
          </w:p>
        </w:tc>
        <w:tc>
          <w:tcPr>
            <w:tcW w:w="3713" w:type="dxa"/>
            <w:vAlign w:val="center"/>
          </w:tcPr>
          <w:p>
            <w:pPr>
              <w:pStyle w:val="61"/>
            </w:pPr>
            <w:r>
              <w:rPr>
                <w:rFonts w:hint="eastAsia"/>
              </w:rPr>
              <w:t>紧急指针字段值有效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rPr>
                <w:rFonts w:hint="eastAsia"/>
              </w:rPr>
              <w:t>ACK</w:t>
            </w:r>
          </w:p>
        </w:tc>
        <w:tc>
          <w:tcPr>
            <w:tcW w:w="3713" w:type="dxa"/>
            <w:vAlign w:val="center"/>
          </w:tcPr>
          <w:p>
            <w:pPr>
              <w:pStyle w:val="61"/>
            </w:pPr>
            <w:r>
              <w:rPr>
                <w:rFonts w:hint="eastAsia"/>
              </w:rPr>
              <w:t>确认字段值有效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rPr>
                <w:rFonts w:hint="eastAsia"/>
              </w:rPr>
              <w:t>PSH</w:t>
            </w:r>
          </w:p>
        </w:tc>
        <w:tc>
          <w:tcPr>
            <w:tcW w:w="3713" w:type="dxa"/>
            <w:vAlign w:val="center"/>
          </w:tcPr>
          <w:p>
            <w:pPr>
              <w:pStyle w:val="61"/>
            </w:pPr>
            <w:r>
              <w:rPr>
                <w:rFonts w:hint="eastAsia"/>
              </w:rPr>
              <w:t>推送数据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rPr>
                <w:rFonts w:hint="eastAsia"/>
              </w:rPr>
              <w:t>RST</w:t>
            </w:r>
          </w:p>
        </w:tc>
        <w:tc>
          <w:tcPr>
            <w:tcW w:w="3713" w:type="dxa"/>
            <w:vAlign w:val="center"/>
          </w:tcPr>
          <w:p>
            <w:pPr>
              <w:pStyle w:val="61"/>
            </w:pPr>
            <w:r>
              <w:rPr>
                <w:rFonts w:hint="eastAsia"/>
              </w:rPr>
              <w:t>连接必须复位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rPr>
                <w:rFonts w:hint="eastAsia"/>
              </w:rPr>
              <w:t>SYN</w:t>
            </w:r>
          </w:p>
        </w:tc>
        <w:tc>
          <w:tcPr>
            <w:tcW w:w="3713" w:type="dxa"/>
            <w:vAlign w:val="center"/>
          </w:tcPr>
          <w:p>
            <w:pPr>
              <w:pStyle w:val="61"/>
            </w:pPr>
            <w:r>
              <w:rPr>
                <w:rFonts w:hint="eastAsia"/>
              </w:rPr>
              <w:t>在连接建立时对序号进行同步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rPr>
                <w:rFonts w:hint="eastAsia"/>
              </w:rPr>
              <w:t>FIN</w:t>
            </w:r>
          </w:p>
        </w:tc>
        <w:tc>
          <w:tcPr>
            <w:tcW w:w="3713" w:type="dxa"/>
            <w:vAlign w:val="center"/>
          </w:tcPr>
          <w:p>
            <w:pPr>
              <w:pStyle w:val="61"/>
            </w:pPr>
            <w:r>
              <w:rPr>
                <w:rFonts w:hint="eastAsia"/>
              </w:rPr>
              <w:t>终止连接</w:t>
            </w:r>
          </w:p>
        </w:tc>
      </w:tr>
    </w:tbl>
    <w:p>
      <w:pPr>
        <w:spacing w:before="144" w:beforeLines="50"/>
        <w:ind w:firstLine="420"/>
      </w:pPr>
      <w:r>
        <w:t>●窗口大小：该字段定义对方必须维持的窗口值（以字节为单位）。这个字段的长度是16位，因此窗口值的最大长度是65535字节。这个值通常是作为接收窗口，并由接收端来确定。这时，发送端必须服从接收端的决定。</w:t>
      </w:r>
    </w:p>
    <w:p>
      <w:pPr>
        <w:ind w:firstLine="420"/>
      </w:pPr>
      <w:r>
        <w:t>●校验和：该字段的校验范围包括伪首部、TCP首部和TCP数据部分。</w:t>
      </w:r>
    </w:p>
    <w:p>
      <w:pPr>
        <w:ind w:firstLine="420"/>
      </w:pPr>
      <w:r>
        <w:t>●紧急指针：只有当紧急标志置位时，这个16位字段才有效，这时的报文中包括紧急数据。</w:t>
      </w:r>
    </w:p>
    <w:p>
      <w:pPr>
        <w:ind w:firstLine="420"/>
      </w:pPr>
      <w:r>
        <w:t>●选项：在TCP首部中可以有多达40字节的可选信息。</w:t>
      </w:r>
    </w:p>
    <w:p>
      <w:pPr>
        <w:pStyle w:val="4"/>
        <w:spacing w:beforeLines="0" w:afterLines="0"/>
        <w:ind w:left="422" w:hanging="422" w:hangingChars="200"/>
        <w:jc w:val="left"/>
        <w:rPr>
          <w:sz w:val="21"/>
        </w:rPr>
      </w:pPr>
      <w:r>
        <w:rPr>
          <w:rFonts w:hint="eastAsia"/>
          <w:sz w:val="21"/>
        </w:rPr>
        <w:t>三</w:t>
      </w:r>
      <w:r>
        <w:rPr>
          <w:sz w:val="21"/>
        </w:rPr>
        <w:t>.TCP封装</w:t>
      </w:r>
    </w:p>
    <w:p>
      <w:pPr>
        <w:ind w:firstLine="420"/>
      </w:pPr>
      <w:r>
        <w:t>TCP报文封装在IP数据报中，然后再封装成数据链路层中的帧，如下图所示：</w:t>
      </w:r>
    </w:p>
    <w:p>
      <w:pPr>
        <w:pStyle w:val="51"/>
        <w:spacing w:before="144"/>
      </w:pPr>
      <w:r>
        <w:drawing>
          <wp:inline distT="0" distB="0" distL="0" distR="0">
            <wp:extent cx="2857500" cy="1057275"/>
            <wp:effectExtent l="19050" t="0" r="0" b="0"/>
            <wp:docPr id="53" name="图片 102" descr="说明: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2" descr="说明: 7-3"/>
                    <pic:cNvPicPr>
                      <a:picLocks noChangeAspect="1" noChangeArrowheads="1"/>
                    </pic:cNvPicPr>
                  </pic:nvPicPr>
                  <pic:blipFill>
                    <a:blip r:embed="rId111"/>
                    <a:srcRect/>
                    <a:stretch>
                      <a:fillRect/>
                    </a:stretch>
                  </pic:blipFill>
                  <pic:spPr>
                    <a:xfrm>
                      <a:off x="0" y="0"/>
                      <a:ext cx="2857500" cy="1057275"/>
                    </a:xfrm>
                    <a:prstGeom prst="rect">
                      <a:avLst/>
                    </a:prstGeom>
                    <a:noFill/>
                    <a:ln w="9525">
                      <a:noFill/>
                      <a:miter lim="800000"/>
                      <a:headEnd/>
                      <a:tailEnd/>
                    </a:ln>
                  </pic:spPr>
                </pic:pic>
              </a:graphicData>
            </a:graphic>
          </wp:inline>
        </w:drawing>
      </w:r>
    </w:p>
    <w:p>
      <w:pPr>
        <w:pStyle w:val="52"/>
      </w:pPr>
      <w:r>
        <w:rPr>
          <w:rFonts w:hint="eastAsia"/>
        </w:rPr>
        <w:t>图</w:t>
      </w:r>
      <w:r>
        <w:t>7-3TCP封装</w:t>
      </w:r>
    </w:p>
    <w:p>
      <w:pPr>
        <w:pStyle w:val="4"/>
        <w:spacing w:beforeLines="0" w:afterLines="0"/>
        <w:ind w:left="422" w:hanging="422" w:hangingChars="200"/>
        <w:jc w:val="left"/>
        <w:rPr>
          <w:sz w:val="21"/>
        </w:rPr>
      </w:pPr>
      <w:r>
        <w:rPr>
          <w:rFonts w:hint="eastAsia"/>
          <w:sz w:val="21"/>
        </w:rPr>
        <w:t>四</w:t>
      </w:r>
      <w:r>
        <w:rPr>
          <w:sz w:val="21"/>
        </w:rPr>
        <w:t>.TCP校验和</w:t>
      </w:r>
    </w:p>
    <w:p>
      <w:pPr>
        <w:ind w:firstLine="420"/>
      </w:pPr>
      <w:r>
        <w:t>TCP的校验和与UDP的校验和计算过程是一样的。但是，UDP是否使用校验和是可选的</w:t>
      </w:r>
      <w:r>
        <w:rPr>
          <w:rFonts w:hint="eastAsia"/>
        </w:rPr>
        <w:t>，</w:t>
      </w:r>
      <w:r>
        <w:t>而TCP是否使用校验和则是强制性的。在计算TCP校验和时也要在报文上添加伪首部。对于TCP的伪首部，高层协议类型字段的值是6。如下图所示：</w:t>
      </w:r>
    </w:p>
    <w:p>
      <w:pPr>
        <w:pStyle w:val="51"/>
        <w:spacing w:before="144" w:after="144" w:afterLines="50"/>
      </w:pPr>
      <w:r>
        <w:drawing>
          <wp:inline distT="0" distB="0" distL="0" distR="0">
            <wp:extent cx="2305050" cy="1981200"/>
            <wp:effectExtent l="19050" t="0" r="0" b="0"/>
            <wp:docPr id="54" name="图片 105" descr="说明: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5" descr="说明: 7-4"/>
                    <pic:cNvPicPr>
                      <a:picLocks noChangeAspect="1" noChangeArrowheads="1"/>
                    </pic:cNvPicPr>
                  </pic:nvPicPr>
                  <pic:blipFill>
                    <a:blip r:embed="rId112"/>
                    <a:srcRect/>
                    <a:stretch>
                      <a:fillRect/>
                    </a:stretch>
                  </pic:blipFill>
                  <pic:spPr>
                    <a:xfrm>
                      <a:off x="0" y="0"/>
                      <a:ext cx="2305050" cy="1981200"/>
                    </a:xfrm>
                    <a:prstGeom prst="rect">
                      <a:avLst/>
                    </a:prstGeom>
                    <a:noFill/>
                    <a:ln w="9525">
                      <a:noFill/>
                      <a:miter lim="800000"/>
                      <a:headEnd/>
                      <a:tailEnd/>
                    </a:ln>
                  </pic:spPr>
                </pic:pic>
              </a:graphicData>
            </a:graphic>
          </wp:inline>
        </w:drawing>
      </w:r>
    </w:p>
    <w:p>
      <w:pPr>
        <w:pStyle w:val="52"/>
      </w:pPr>
      <w:r>
        <w:rPr>
          <w:rFonts w:hint="eastAsia"/>
        </w:rPr>
        <w:t>图</w:t>
      </w:r>
      <w:r>
        <w:t>7-4伪首部加到TCP报文上</w:t>
      </w:r>
    </w:p>
    <w:p>
      <w:pPr>
        <w:pStyle w:val="4"/>
        <w:spacing w:beforeLines="0" w:afterLines="0"/>
        <w:ind w:left="422" w:hanging="422" w:hangingChars="200"/>
        <w:jc w:val="left"/>
        <w:rPr>
          <w:sz w:val="21"/>
        </w:rPr>
      </w:pPr>
      <w:r>
        <w:rPr>
          <w:rFonts w:hint="eastAsia"/>
          <w:sz w:val="21"/>
        </w:rPr>
        <w:t>五</w:t>
      </w:r>
      <w:r>
        <w:rPr>
          <w:sz w:val="21"/>
        </w:rPr>
        <w:t>.TCP连接建立与释放</w:t>
      </w:r>
    </w:p>
    <w:p>
      <w:pPr>
        <w:pStyle w:val="6"/>
        <w:ind w:left="422" w:hanging="422"/>
      </w:pPr>
      <w:r>
        <w:t>1.连接建立</w:t>
      </w:r>
    </w:p>
    <w:p>
      <w:pPr>
        <w:ind w:firstLine="420"/>
      </w:pPr>
      <w:r>
        <w:t>TCP以全双工方式传送数据。当两个进程建立了TCP连接后，它们能够同时向对方发送数据。在传送数据之前，双方都要对通信进行初始化，得到对方的认可。</w:t>
      </w:r>
    </w:p>
    <w:p>
      <w:pPr>
        <w:pStyle w:val="6"/>
        <w:ind w:left="422" w:hanging="422"/>
      </w:pPr>
      <w:r>
        <w:t>2.三次握手</w:t>
      </w:r>
    </w:p>
    <w:p>
      <w:pPr>
        <w:ind w:firstLine="420"/>
      </w:pPr>
      <w:r>
        <w:t>TCP的连接建立过程叫做三次握手。服务器程序首先准备好接受TCP连接，这个过程叫做被动打开请求。这时，服务器的TCP就已准备好接受任何一台主机的TCP连接了。</w:t>
      </w:r>
    </w:p>
    <w:p>
      <w:pPr>
        <w:ind w:firstLine="420"/>
      </w:pPr>
      <w:r>
        <w:t>客户程序发出TCP连接请求的过程叫做主动打开。然后服务器与客户端就开始三次握手过程，如下图所示（在图中客户端与服务器端各使用一条时间线，并给出每个阶段的几个重要字段，包括序号、确认号、控制标志以及非零的窗口值）。这个过程有以下3个步骤。</w:t>
      </w:r>
    </w:p>
    <w:p>
      <w:pPr>
        <w:pStyle w:val="51"/>
        <w:spacing w:before="144"/>
      </w:pPr>
      <w:r>
        <w:drawing>
          <wp:inline distT="0" distB="0" distL="0" distR="0">
            <wp:extent cx="2952750" cy="2152650"/>
            <wp:effectExtent l="19050" t="0" r="0" b="0"/>
            <wp:docPr id="55" name="图片 108" descr="说明: 7-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8" descr="说明: 7-5a"/>
                    <pic:cNvPicPr>
                      <a:picLocks noChangeAspect="1" noChangeArrowheads="1"/>
                    </pic:cNvPicPr>
                  </pic:nvPicPr>
                  <pic:blipFill>
                    <a:blip r:embed="rId113"/>
                    <a:srcRect/>
                    <a:stretch>
                      <a:fillRect/>
                    </a:stretch>
                  </pic:blipFill>
                  <pic:spPr>
                    <a:xfrm>
                      <a:off x="0" y="0"/>
                      <a:ext cx="2952750" cy="2152650"/>
                    </a:xfrm>
                    <a:prstGeom prst="rect">
                      <a:avLst/>
                    </a:prstGeom>
                    <a:noFill/>
                    <a:ln w="9525">
                      <a:noFill/>
                      <a:miter lim="800000"/>
                      <a:headEnd/>
                      <a:tailEnd/>
                    </a:ln>
                  </pic:spPr>
                </pic:pic>
              </a:graphicData>
            </a:graphic>
          </wp:inline>
        </w:drawing>
      </w:r>
    </w:p>
    <w:p>
      <w:pPr>
        <w:pStyle w:val="52"/>
      </w:pPr>
      <w:r>
        <w:rPr>
          <w:rFonts w:hint="eastAsia"/>
        </w:rPr>
        <w:t>图</w:t>
      </w:r>
      <w:r>
        <w:t>7-5使用三次握手的连接建立</w:t>
      </w:r>
    </w:p>
    <w:p>
      <w:pPr>
        <w:ind w:firstLine="420"/>
      </w:pPr>
      <w:r>
        <w:t>(1)客户发送第一个报文，这是一个SYN报文，在这个报文中只有SYN标志置为1。这个报文的作用是使序号同步。</w:t>
      </w:r>
    </w:p>
    <w:p>
      <w:pPr>
        <w:ind w:firstLine="420"/>
      </w:pPr>
      <w:r>
        <w:t>(2)服务器发送第二个报文，即SYN+ACK报文，其中SYN和ACK标志被置为1。这个报文有两个目的。首先，它是一个用来和对方进行通信的SYN报文。服务器使用这个报文同步初始序号，以便从服务器向客户发送字节。服务器还使用ACK标志确认已从客户端收到了SYN报文，同时给出期望从客户端收到的下一个序号。另外，服务器还定义了客户端要使用的接收窗口的大小。</w:t>
      </w:r>
    </w:p>
    <w:p>
      <w:pPr>
        <w:ind w:firstLine="420"/>
      </w:pPr>
      <w:r>
        <w:t>(3)客户发送第三个报文。这仅仅是一个ACK报文。它使用ACK标志和确认号字段来确认收到了第二个报文。</w:t>
      </w:r>
    </w:p>
    <w:p>
      <w:pPr>
        <w:pStyle w:val="6"/>
        <w:ind w:left="422" w:hanging="422"/>
      </w:pPr>
      <w:r>
        <w:t>3.连接终止</w:t>
      </w:r>
    </w:p>
    <w:p>
      <w:pPr>
        <w:ind w:firstLine="420"/>
      </w:pPr>
      <w:r>
        <w:t>通信双方中的任何一方都可以关闭连接。当一方的连接被终止时，另一方还可继续向对方发送数据。TCP的连接终止有两种方式：三次握手和具有半关闭的四次握手。</w:t>
      </w:r>
    </w:p>
    <w:p>
      <w:pPr>
        <w:pStyle w:val="6"/>
        <w:ind w:left="422" w:hanging="422"/>
      </w:pPr>
      <w:r>
        <w:t>4.三次握手方式终止连接</w:t>
      </w:r>
    </w:p>
    <w:p>
      <w:pPr>
        <w:ind w:firstLine="420"/>
      </w:pPr>
      <w:r>
        <w:t>使用三次握手的TCP终止过程如下图所示：</w:t>
      </w:r>
    </w:p>
    <w:p>
      <w:pPr>
        <w:pStyle w:val="51"/>
        <w:spacing w:before="144"/>
      </w:pPr>
      <w:r>
        <w:drawing>
          <wp:inline distT="0" distB="0" distL="0" distR="0">
            <wp:extent cx="3124200" cy="2057400"/>
            <wp:effectExtent l="19050" t="0" r="0" b="0"/>
            <wp:docPr id="56" name="图片 111" descr="说明: 7-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1" descr="说明: 7-6a"/>
                    <pic:cNvPicPr>
                      <a:picLocks noChangeAspect="1" noChangeArrowheads="1"/>
                    </pic:cNvPicPr>
                  </pic:nvPicPr>
                  <pic:blipFill>
                    <a:blip r:embed="rId114"/>
                    <a:srcRect/>
                    <a:stretch>
                      <a:fillRect/>
                    </a:stretch>
                  </pic:blipFill>
                  <pic:spPr>
                    <a:xfrm>
                      <a:off x="0" y="0"/>
                      <a:ext cx="3124200" cy="2057400"/>
                    </a:xfrm>
                    <a:prstGeom prst="rect">
                      <a:avLst/>
                    </a:prstGeom>
                    <a:noFill/>
                    <a:ln w="9525">
                      <a:noFill/>
                      <a:miter lim="800000"/>
                      <a:headEnd/>
                      <a:tailEnd/>
                    </a:ln>
                  </pic:spPr>
                </pic:pic>
              </a:graphicData>
            </a:graphic>
          </wp:inline>
        </w:drawing>
      </w:r>
    </w:p>
    <w:p>
      <w:pPr>
        <w:pStyle w:val="52"/>
      </w:pPr>
      <w:r>
        <w:rPr>
          <w:rFonts w:hint="eastAsia"/>
        </w:rPr>
        <w:t>图</w:t>
      </w:r>
      <w:r>
        <w:t>7-6使用三次握手的连接终止</w:t>
      </w:r>
    </w:p>
    <w:p>
      <w:pPr>
        <w:ind w:firstLine="420"/>
      </w:pPr>
      <w:r>
        <w:t>(1)当客户端想关闭TCP连接时，它发送一个TCP报文，把FIN标志位设置为1。</w:t>
      </w:r>
    </w:p>
    <w:p>
      <w:pPr>
        <w:ind w:firstLine="420"/>
      </w:pPr>
      <w:r>
        <w:t>(2)服务器端在收到这个TCP报文后，把TCP连接即将关闭的消息发送给相应的进程，并发送第二个报文——FIN+ACK报文，以证实从客户端收到了FIN报文，同时也说明，另一个方向的连接也关闭了。</w:t>
      </w:r>
    </w:p>
    <w:p>
      <w:pPr>
        <w:ind w:firstLine="420"/>
      </w:pPr>
      <w:r>
        <w:t>(3)客户端发送最后一个报文以证实从TCP服务器收到了FIN报文。这个报文包括确认号，它等于从服务器收到的FIN报文的序号加1。</w:t>
      </w:r>
    </w:p>
    <w:p>
      <w:pPr>
        <w:pStyle w:val="6"/>
        <w:ind w:left="422" w:hanging="422"/>
      </w:pPr>
      <w:r>
        <w:t>5.半关闭的四次握手方式终止连接</w:t>
      </w:r>
    </w:p>
    <w:p>
      <w:pPr>
        <w:ind w:firstLine="420"/>
      </w:pPr>
      <w:r>
        <w:t>在TCP连接中，一方可以终止发送数据，但仍然保持接收数据，这就叫做半关闭。半关闭通常是由客户端发起的。图7-7描绘了半关闭的过程。客户发送FIN报文，半关闭了这个连接。服务器发送ACK报文接受这个半关闭。但是，服务器仍然可以发送数据。当服务器已经把所有处理的数据都发送完毕时，就发送FIN报文，客户端发送ACK报文给予确认。</w:t>
      </w:r>
    </w:p>
    <w:p>
      <w:pPr>
        <w:ind w:firstLine="420"/>
      </w:pPr>
      <w:r>
        <w:t>在半关闭一条连接后，客户端仍然可以接收服务器发送的数据，而服务器也可以接收客户端发送的确认。但是，客户端不能传送数据给服务器。</w:t>
      </w:r>
    </w:p>
    <w:p>
      <w:pPr>
        <w:pStyle w:val="4"/>
        <w:spacing w:beforeLines="0" w:afterLines="0"/>
        <w:ind w:left="422" w:hanging="422" w:hangingChars="200"/>
        <w:jc w:val="left"/>
        <w:rPr>
          <w:sz w:val="21"/>
        </w:rPr>
      </w:pPr>
      <w:r>
        <w:rPr>
          <w:rFonts w:hint="eastAsia"/>
          <w:sz w:val="21"/>
        </w:rPr>
        <w:t>六</w:t>
      </w:r>
      <w:r>
        <w:rPr>
          <w:sz w:val="21"/>
        </w:rPr>
        <w:t>.流量控制</w:t>
      </w:r>
    </w:p>
    <w:p>
      <w:pPr>
        <w:ind w:firstLine="420"/>
      </w:pPr>
      <w:r>
        <w:t>在发送端收到接收端的确认报文之前，流量控制可以对发送端发送的数据量进行管理。</w:t>
      </w:r>
    </w:p>
    <w:p>
      <w:pPr>
        <w:ind w:firstLine="420"/>
      </w:pPr>
      <w:r>
        <w:t>在不考虑流量控制的情况下，传输层协议可以每次只发送一个字节的数据，然后在发送下一个字节数据之前等待接收端的确认报文。这是一个非常缓慢的过程，如果数据要走很长的距离，发送端就要在等待确认报文时一直处在空闲状态。还有一种情况是传输层协议一次就将全部数据发送出去，而不理会确认报文。这样虽然加速了发送过程，但可能会使接收端来不及接收而瘫痪。此外，若有一部分数据丢失、重复、失序或损坏，发送端就要一直等到接收端将全部数据都检查完毕后才能知道。</w:t>
      </w:r>
    </w:p>
    <w:p>
      <w:pPr>
        <w:ind w:firstLine="420"/>
      </w:pPr>
      <w:r>
        <w:t>TCP的流量控制采用一种折中的方法。它在缓存上定义一个窗口。缓存是用来暂时存放将要发送的数据的。TCP发送数据的多少由这个窗口决定。</w:t>
      </w:r>
    </w:p>
    <w:p>
      <w:pPr>
        <w:pStyle w:val="51"/>
        <w:spacing w:before="144"/>
      </w:pPr>
      <w:r>
        <w:drawing>
          <wp:inline distT="0" distB="0" distL="0" distR="0">
            <wp:extent cx="2895600" cy="3276600"/>
            <wp:effectExtent l="19050" t="0" r="0" b="0"/>
            <wp:docPr id="57" name="图片 114" descr="说明: 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4" descr="说明: 7-7a"/>
                    <pic:cNvPicPr>
                      <a:picLocks noChangeAspect="1" noChangeArrowheads="1"/>
                    </pic:cNvPicPr>
                  </pic:nvPicPr>
                  <pic:blipFill>
                    <a:blip r:embed="rId115"/>
                    <a:srcRect/>
                    <a:stretch>
                      <a:fillRect/>
                    </a:stretch>
                  </pic:blipFill>
                  <pic:spPr>
                    <a:xfrm>
                      <a:off x="0" y="0"/>
                      <a:ext cx="2895600" cy="3276600"/>
                    </a:xfrm>
                    <a:prstGeom prst="rect">
                      <a:avLst/>
                    </a:prstGeom>
                    <a:noFill/>
                    <a:ln w="9525">
                      <a:noFill/>
                      <a:miter lim="800000"/>
                      <a:headEnd/>
                      <a:tailEnd/>
                    </a:ln>
                  </pic:spPr>
                </pic:pic>
              </a:graphicData>
            </a:graphic>
          </wp:inline>
        </w:drawing>
      </w:r>
    </w:p>
    <w:p>
      <w:pPr>
        <w:pStyle w:val="52"/>
      </w:pPr>
      <w:r>
        <w:rPr>
          <w:rFonts w:hint="eastAsia"/>
        </w:rPr>
        <w:t>图</w:t>
      </w:r>
      <w:r>
        <w:t>7-7半关闭</w:t>
      </w:r>
    </w:p>
    <w:p>
      <w:pPr>
        <w:pStyle w:val="6"/>
        <w:ind w:left="422" w:hanging="422"/>
      </w:pPr>
      <w:r>
        <w:t>1.滑动窗口协议</w:t>
      </w:r>
    </w:p>
    <w:p>
      <w:pPr>
        <w:ind w:firstLine="420"/>
      </w:pPr>
      <w:r>
        <w:t>为了完成流量控制，TCP使用滑动窗口协议。窗口覆盖了缓存的一部分，在这个窗口中的数据是可以发送而不必考虑确认的。窗口有两个沿：一个在左边，另一个在右边。因为左沿和右沿都是可以滑动的，所以这个窗口叫做滑动窗口。如下图所示：</w:t>
      </w:r>
    </w:p>
    <w:p>
      <w:pPr>
        <w:pStyle w:val="51"/>
        <w:spacing w:before="144" w:after="144" w:afterLines="50"/>
      </w:pPr>
      <w:r>
        <w:drawing>
          <wp:inline distT="0" distB="0" distL="0" distR="0">
            <wp:extent cx="3295650" cy="1085850"/>
            <wp:effectExtent l="19050" t="0" r="0" b="0"/>
            <wp:docPr id="58" name="图片 117" descr="说明: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7" descr="说明: 7-8"/>
                    <pic:cNvPicPr>
                      <a:picLocks noChangeAspect="1" noChangeArrowheads="1"/>
                    </pic:cNvPicPr>
                  </pic:nvPicPr>
                  <pic:blipFill>
                    <a:blip r:embed="rId116"/>
                    <a:srcRect/>
                    <a:stretch>
                      <a:fillRect/>
                    </a:stretch>
                  </pic:blipFill>
                  <pic:spPr>
                    <a:xfrm>
                      <a:off x="0" y="0"/>
                      <a:ext cx="3295650" cy="1085850"/>
                    </a:xfrm>
                    <a:prstGeom prst="rect">
                      <a:avLst/>
                    </a:prstGeom>
                    <a:noFill/>
                    <a:ln w="9525">
                      <a:noFill/>
                      <a:miter lim="800000"/>
                      <a:headEnd/>
                      <a:tailEnd/>
                    </a:ln>
                  </pic:spPr>
                </pic:pic>
              </a:graphicData>
            </a:graphic>
          </wp:inline>
        </w:drawing>
      </w:r>
    </w:p>
    <w:p>
      <w:pPr>
        <w:pStyle w:val="52"/>
      </w:pPr>
      <w:r>
        <w:rPr>
          <w:rFonts w:hint="eastAsia"/>
        </w:rPr>
        <w:t>图</w:t>
      </w:r>
      <w:r>
        <w:t>7-8滑动窗口</w:t>
      </w:r>
    </w:p>
    <w:p>
      <w:pPr>
        <w:ind w:firstLine="420"/>
      </w:pPr>
      <w:r>
        <w:t>窗口有三种动作：展开、合拢或缩回。这三种动作受接收端的控制而不是发送端的控制。</w:t>
      </w:r>
    </w:p>
    <w:p>
      <w:pPr>
        <w:ind w:firstLine="420"/>
      </w:pPr>
      <w:r>
        <w:t>展开窗口表示窗口的右沿向右移动，这样就可以从缓存中发送更多的数据。合拢窗口表示窗口的左沿向右移动，这表示某些数据已经被确认了，发送端可以不再担心它们。缩回窗口表示窗口的右沿向左移动，这在某些实现中是不允许的，因为这会使某些可以发送的数据变成不能发送的。如果发送端已经发送了这些字节，就会产生错误。窗口的左沿不能向左移动，因为这表示已经发送出去的并且经过确认的数据现在又要收回了。</w:t>
      </w:r>
    </w:p>
    <w:p>
      <w:pPr>
        <w:ind w:firstLine="420"/>
      </w:pPr>
      <w:r>
        <w:t>窗口大小由接收窗口和拥塞窗口两者中的较小者决定。接收窗口大小由接收方发送的确认报文中的窗口大小字段值所确定。这是接收端在缓存溢出导致数据被丢弃之前所能接受的最大字节数。拥塞窗口大小是由网络根据拥塞情况而确定的。</w:t>
      </w:r>
    </w:p>
    <w:p>
      <w:pPr>
        <w:pStyle w:val="4"/>
        <w:spacing w:beforeLines="0" w:afterLines="0"/>
        <w:ind w:left="422" w:hanging="422" w:hangingChars="200"/>
        <w:jc w:val="left"/>
        <w:rPr>
          <w:sz w:val="21"/>
        </w:rPr>
      </w:pPr>
      <w:r>
        <w:rPr>
          <w:rFonts w:hint="eastAsia"/>
          <w:sz w:val="21"/>
        </w:rPr>
        <w:t>七</w:t>
      </w:r>
      <w:r>
        <w:rPr>
          <w:sz w:val="21"/>
        </w:rPr>
        <w:t>.差错控制</w:t>
      </w:r>
    </w:p>
    <w:p>
      <w:pPr>
        <w:ind w:firstLine="420"/>
      </w:pPr>
      <w:r>
        <w:t>TCP是可靠的传输层协议。应用程序把数据流交付给TCP后，就依靠TCP把整个数据流交付给接收端的应用程序，并且保证数据流是按序的、没有差错的、也没有任何一部分是丢失的或重复的。</w:t>
      </w:r>
    </w:p>
    <w:p>
      <w:pPr>
        <w:ind w:firstLine="420"/>
      </w:pPr>
      <w:r>
        <w:t>TCP使用差错控制提供可靠性。差错控制包括以下的一些机制：检测受到损伤的报文、丢失的报文、失序的报文和重复的报文。差错控制还包括检测出差错后纠正差错的机制。TCP的差错检测和差错纠正是通过校验和、确认以及超时重传三种机制实现的。</w:t>
      </w:r>
    </w:p>
    <w:p>
      <w:pPr>
        <w:pStyle w:val="6"/>
        <w:ind w:left="422" w:hanging="422"/>
      </w:pPr>
      <w:r>
        <w:t>1.校验和</w:t>
      </w:r>
    </w:p>
    <w:p>
      <w:pPr>
        <w:ind w:firstLine="420"/>
      </w:pPr>
      <w:r>
        <w:t>每一个TCP报文都包括校验和字段，用来检查报文是否损坏。若报文损坏，接收端就将报文丢弃，并认为这个报文丢失了。</w:t>
      </w:r>
    </w:p>
    <w:p>
      <w:pPr>
        <w:pStyle w:val="6"/>
        <w:ind w:left="422" w:hanging="422"/>
      </w:pPr>
      <w:r>
        <w:t>2.确认</w:t>
      </w:r>
    </w:p>
    <w:p>
      <w:pPr>
        <w:ind w:firstLine="420"/>
      </w:pPr>
      <w:r>
        <w:t>TCP采用确认报文的方法来证实收到了数据报文。确认报文不携带数据，但消耗一个序号。除了ACK报文之外，确认报文也需要被确认。</w:t>
      </w:r>
    </w:p>
    <w:p>
      <w:pPr>
        <w:pStyle w:val="6"/>
        <w:ind w:left="422" w:hanging="422"/>
      </w:pPr>
      <w:r>
        <w:t>3.重传</w:t>
      </w:r>
    </w:p>
    <w:p>
      <w:pPr>
        <w:ind w:firstLine="420"/>
      </w:pPr>
      <w:r>
        <w:t>差错控制的核心是报文的重传机制。当一个报文损坏、丢失或延迟时，就需要重传这个报文。有两种情况需要对报文进行重传：当重传超时计时器时间到期时，或当发送端收到了3个重复的确认报文时。</w:t>
      </w:r>
    </w:p>
    <w:p>
      <w:pPr>
        <w:ind w:firstLine="420"/>
      </w:pPr>
      <w:r>
        <w:t>(1)重传超时计时器到期之后的重传</w:t>
      </w:r>
    </w:p>
    <w:p>
      <w:pPr>
        <w:ind w:firstLine="420"/>
      </w:pPr>
      <w:r>
        <w:t>发送端为每一个TCP报文都设置一个重传超时计时器。若计时器时间到期时还没有收到对这个报文的确认报文，就认为这个报文丢失了，于是重传这个报文，即使可能由于报文延迟到达，或确认报文延迟到达，或确认报文丢失等原因。重传超时计时器的值是动态的，它根据报文的往返时间而更新。报文的往返时间是报文离开发送端到发送端收到此报文的确认报文所需的时间。</w:t>
      </w:r>
    </w:p>
    <w:p>
      <w:pPr>
        <w:ind w:firstLine="420"/>
      </w:pPr>
      <w:r>
        <w:t>(2)三个重复的确认报文之后的重传</w:t>
      </w:r>
    </w:p>
    <w:p>
      <w:pPr>
        <w:ind w:firstLine="420"/>
      </w:pPr>
      <w:r>
        <w:t>一个报文的丢失会导致接收端收到的报文失序，这时接收端会发送对丢失报文的确认报文，当发送端收到3个重复的确认报文之后，发送端立即重传这个报文，这叫做快重传。</w:t>
      </w:r>
    </w:p>
    <w:p>
      <w:pPr>
        <w:ind w:firstLine="420"/>
      </w:pPr>
      <w:r>
        <w:t>对不消耗序号的报文不进行重传。对所有ACK报文都不进行重传。</w:t>
      </w:r>
    </w:p>
    <w:p>
      <w:pPr>
        <w:pStyle w:val="5"/>
        <w:spacing w:beforeLines="0" w:afterLines="0"/>
        <w:outlineLvl w:val="9"/>
        <w:rPr>
          <w:sz w:val="24"/>
        </w:rPr>
      </w:pPr>
      <w:r>
        <w:rPr>
          <w:rFonts w:hint="eastAsia"/>
          <w:sz w:val="24"/>
        </w:rPr>
        <w:t>【实验步骤】</w:t>
      </w:r>
    </w:p>
    <w:p>
      <w:pPr>
        <w:pStyle w:val="4"/>
        <w:spacing w:beforeLines="0" w:afterLines="0"/>
        <w:ind w:left="422" w:hanging="422" w:hangingChars="200"/>
        <w:jc w:val="left"/>
        <w:rPr>
          <w:sz w:val="21"/>
        </w:rPr>
      </w:pPr>
      <w:bookmarkStart w:id="34" w:name="_Toc215457616"/>
      <w:r>
        <w:rPr>
          <w:rFonts w:hint="eastAsia"/>
          <w:sz w:val="21"/>
        </w:rPr>
        <w:t>练习1察看</w:t>
      </w:r>
      <w:r>
        <w:rPr>
          <w:sz w:val="21"/>
        </w:rPr>
        <w:t>TCP连接的建立和释放</w:t>
      </w:r>
      <w:bookmarkEnd w:id="34"/>
    </w:p>
    <w:p>
      <w:pPr>
        <w:ind w:firstLine="420"/>
      </w:pPr>
      <w:r>
        <w:t>各主机打开工具区的“拓扑验证工具”，选择相应的网络结构，配置网卡后，进行拓扑验证，如果通过拓扑验证，关闭工具继续进行实验，如果没有通过，请检查网络连接。</w:t>
      </w:r>
    </w:p>
    <w:p>
      <w:pPr>
        <w:pStyle w:val="72"/>
        <w:ind w:left="0" w:firstLine="420" w:firstLineChars="200"/>
      </w:pPr>
      <w:r>
        <w:t>本练习将主机A和B作为一组，主机C和D作为一组，主机E和F作为一组。现仅以主机A、B为例，其它组的操作参考主机A、B的操作。</w:t>
      </w:r>
    </w:p>
    <w:p>
      <w:pPr>
        <w:pStyle w:val="72"/>
        <w:ind w:left="420" w:hanging="420"/>
      </w:pPr>
      <w:r>
        <w:t>1.主机B启动协议分析器捕获数据，并设置过滤条件（提取TCP协议）。</w:t>
      </w:r>
      <w:r>
        <w:rPr>
          <w:rFonts w:hint="eastAsia"/>
        </w:rPr>
        <w:br w:type="textWrapping"/>
      </w:r>
      <w:r>
        <w:t>主机B在命令行下输入：netstat -a -n命令来查看主机B的TCP端口号。</w:t>
      </w:r>
    </w:p>
    <w:p>
      <w:pPr>
        <w:pStyle w:val="72"/>
        <w:ind w:left="420" w:hanging="420"/>
      </w:pPr>
      <w:r>
        <w:t>2.主机A启动TCP工具连接主机B。</w:t>
      </w:r>
    </w:p>
    <w:p>
      <w:pPr>
        <w:pStyle w:val="72"/>
        <w:ind w:left="0" w:firstLine="420" w:firstLineChars="200"/>
      </w:pPr>
      <w:r>
        <w:t>主机A启动实验平台工具栏中的“TCP工具”。选中“客户端”单选框，在“地址”文本框中填入主机B的IP地址，在“端口”文本框中填入主机B的一个TCP端口，点击[连接]按钮进行连接。</w:t>
      </w:r>
    </w:p>
    <w:p>
      <w:pPr>
        <w:pStyle w:val="72"/>
        <w:ind w:left="420" w:hanging="420"/>
      </w:pPr>
      <w:r>
        <w:t>3.察看主机B捕获的数据，填写下表。</w:t>
      </w:r>
    </w:p>
    <w:p>
      <w:pPr>
        <w:pStyle w:val="52"/>
      </w:pPr>
      <w:r>
        <w:rPr>
          <w:rFonts w:hint="eastAsia"/>
        </w:rPr>
        <w:t>表</w:t>
      </w:r>
      <w:r>
        <w:t>7-3实验结果</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1440"/>
        <w:gridCol w:w="162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2520" w:type="dxa"/>
            <w:tcBorders>
              <w:bottom w:val="single" w:color="auto" w:sz="4" w:space="0"/>
            </w:tcBorders>
            <w:shd w:val="clear" w:color="auto" w:fill="BFBFBF"/>
            <w:vAlign w:val="center"/>
          </w:tcPr>
          <w:p>
            <w:pPr>
              <w:pStyle w:val="61"/>
            </w:pPr>
            <w:r>
              <w:rPr>
                <w:rFonts w:hint="eastAsia"/>
              </w:rPr>
              <w:t>字段名称</w:t>
            </w:r>
          </w:p>
        </w:tc>
        <w:tc>
          <w:tcPr>
            <w:tcW w:w="1440" w:type="dxa"/>
            <w:shd w:val="clear" w:color="auto" w:fill="BFBFBF"/>
            <w:vAlign w:val="center"/>
          </w:tcPr>
          <w:p>
            <w:pPr>
              <w:pStyle w:val="61"/>
            </w:pPr>
            <w:r>
              <w:rPr>
                <w:rFonts w:hint="eastAsia"/>
              </w:rPr>
              <w:t>报文1</w:t>
            </w:r>
          </w:p>
        </w:tc>
        <w:tc>
          <w:tcPr>
            <w:tcW w:w="1620" w:type="dxa"/>
            <w:shd w:val="clear" w:color="auto" w:fill="BFBFBF"/>
            <w:vAlign w:val="center"/>
          </w:tcPr>
          <w:p>
            <w:pPr>
              <w:pStyle w:val="61"/>
            </w:pPr>
            <w:r>
              <w:rPr>
                <w:rFonts w:hint="eastAsia"/>
              </w:rPr>
              <w:t>报文2</w:t>
            </w:r>
          </w:p>
        </w:tc>
        <w:tc>
          <w:tcPr>
            <w:tcW w:w="1620" w:type="dxa"/>
            <w:shd w:val="clear" w:color="auto" w:fill="BFBFBF"/>
            <w:vAlign w:val="center"/>
          </w:tcPr>
          <w:p>
            <w:pPr>
              <w:pStyle w:val="61"/>
            </w:pPr>
            <w:r>
              <w:rPr>
                <w:rFonts w:hint="eastAsia"/>
              </w:rPr>
              <w:t>报文3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2520" w:type="dxa"/>
            <w:shd w:val="clear" w:color="auto" w:fill="auto"/>
            <w:vAlign w:val="center"/>
          </w:tcPr>
          <w:p>
            <w:pPr>
              <w:pStyle w:val="61"/>
            </w:pPr>
            <w:r>
              <w:rPr>
                <w:rFonts w:hint="eastAsia"/>
              </w:rPr>
              <w:t>序列号</w:t>
            </w:r>
          </w:p>
        </w:tc>
        <w:tc>
          <w:tcPr>
            <w:tcW w:w="1440" w:type="dxa"/>
            <w:shd w:val="clear" w:color="auto" w:fill="auto"/>
            <w:vAlign w:val="center"/>
          </w:tcPr>
          <w:p>
            <w:pPr>
              <w:pStyle w:val="61"/>
            </w:pPr>
          </w:p>
        </w:tc>
        <w:tc>
          <w:tcPr>
            <w:tcW w:w="1620" w:type="dxa"/>
            <w:shd w:val="clear" w:color="auto" w:fill="auto"/>
            <w:vAlign w:val="center"/>
          </w:tcPr>
          <w:p>
            <w:pPr>
              <w:pStyle w:val="61"/>
            </w:pPr>
          </w:p>
        </w:tc>
        <w:tc>
          <w:tcPr>
            <w:tcW w:w="1620" w:type="dxa"/>
            <w:shd w:val="clear" w:color="auto" w:fill="auto"/>
            <w:vAlign w:val="center"/>
          </w:tcPr>
          <w:p>
            <w:pPr>
              <w:pStyle w:val="61"/>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PrEx>
        <w:trPr>
          <w:trHeight w:val="340" w:hRule="exact"/>
          <w:jc w:val="center"/>
        </w:trPr>
        <w:tc>
          <w:tcPr>
            <w:tcW w:w="252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61"/>
            </w:pPr>
            <w:r>
              <w:rPr>
                <w:rFonts w:hint="eastAsia"/>
              </w:rPr>
              <w:t>确认号</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61"/>
            </w:pPr>
          </w:p>
        </w:tc>
        <w:tc>
          <w:tcPr>
            <w:tcW w:w="162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61"/>
            </w:pPr>
          </w:p>
        </w:tc>
        <w:tc>
          <w:tcPr>
            <w:tcW w:w="162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2520" w:type="dxa"/>
            <w:shd w:val="clear" w:color="auto" w:fill="auto"/>
            <w:vAlign w:val="center"/>
          </w:tcPr>
          <w:p>
            <w:pPr>
              <w:pStyle w:val="61"/>
            </w:pPr>
            <w:r>
              <w:rPr>
                <w:rFonts w:hint="eastAsia"/>
              </w:rPr>
              <w:t>ACK</w:t>
            </w:r>
          </w:p>
        </w:tc>
        <w:tc>
          <w:tcPr>
            <w:tcW w:w="1440" w:type="dxa"/>
            <w:shd w:val="clear" w:color="auto" w:fill="auto"/>
            <w:vAlign w:val="center"/>
          </w:tcPr>
          <w:p>
            <w:pPr>
              <w:pStyle w:val="61"/>
            </w:pPr>
          </w:p>
        </w:tc>
        <w:tc>
          <w:tcPr>
            <w:tcW w:w="1620" w:type="dxa"/>
            <w:shd w:val="clear" w:color="auto" w:fill="auto"/>
            <w:vAlign w:val="center"/>
          </w:tcPr>
          <w:p>
            <w:pPr>
              <w:pStyle w:val="61"/>
            </w:pPr>
          </w:p>
        </w:tc>
        <w:tc>
          <w:tcPr>
            <w:tcW w:w="162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2520" w:type="dxa"/>
            <w:tcBorders>
              <w:bottom w:val="single" w:color="auto" w:sz="4" w:space="0"/>
            </w:tcBorders>
            <w:shd w:val="clear" w:color="auto" w:fill="auto"/>
            <w:vAlign w:val="center"/>
          </w:tcPr>
          <w:p>
            <w:pPr>
              <w:pStyle w:val="61"/>
            </w:pPr>
            <w:r>
              <w:rPr>
                <w:rFonts w:hint="eastAsia"/>
              </w:rPr>
              <w:t>SYN</w:t>
            </w:r>
          </w:p>
        </w:tc>
        <w:tc>
          <w:tcPr>
            <w:tcW w:w="1440" w:type="dxa"/>
            <w:tcBorders>
              <w:bottom w:val="single" w:color="auto" w:sz="4" w:space="0"/>
            </w:tcBorders>
            <w:shd w:val="clear" w:color="auto" w:fill="auto"/>
            <w:vAlign w:val="center"/>
          </w:tcPr>
          <w:p>
            <w:pPr>
              <w:pStyle w:val="61"/>
            </w:pPr>
          </w:p>
        </w:tc>
        <w:tc>
          <w:tcPr>
            <w:tcW w:w="1620" w:type="dxa"/>
            <w:tcBorders>
              <w:bottom w:val="single" w:color="auto" w:sz="4" w:space="0"/>
            </w:tcBorders>
            <w:shd w:val="clear" w:color="auto" w:fill="auto"/>
            <w:vAlign w:val="center"/>
          </w:tcPr>
          <w:p>
            <w:pPr>
              <w:pStyle w:val="61"/>
            </w:pPr>
          </w:p>
        </w:tc>
        <w:tc>
          <w:tcPr>
            <w:tcW w:w="1620" w:type="dxa"/>
            <w:tcBorders>
              <w:bottom w:val="single" w:color="auto" w:sz="4" w:space="0"/>
            </w:tcBorders>
            <w:shd w:val="clear" w:color="auto" w:fill="auto"/>
            <w:vAlign w:val="center"/>
          </w:tcPr>
          <w:p>
            <w:pPr>
              <w:pStyle w:val="61"/>
            </w:pPr>
          </w:p>
        </w:tc>
      </w:tr>
    </w:tbl>
    <w:p>
      <w:pPr>
        <w:spacing w:before="144" w:beforeLines="50"/>
        <w:ind w:firstLine="420"/>
      </w:pPr>
      <w:r>
        <w:t>●</w:t>
      </w:r>
      <w:r>
        <w:rPr>
          <w:spacing w:val="-2"/>
        </w:rPr>
        <w:t>TCP连接建立时，前两个报文的首部都有一个“最大字段长度”字段，它的值是多少？作用是什么？结合IEEE802.3协议规定的以太网最大帧长度分析此数据是怎样得出的。</w:t>
      </w:r>
    </w:p>
    <w:p>
      <w:pPr>
        <w:pStyle w:val="72"/>
        <w:ind w:left="420" w:hanging="420"/>
      </w:pPr>
      <w:r>
        <w:t>4.主机A断开与主机</w:t>
      </w:r>
      <w:r>
        <w:rPr>
          <w:rFonts w:hint="eastAsia"/>
        </w:rPr>
        <w:t>B</w:t>
      </w:r>
      <w:r>
        <w:t>的TCP连接。</w:t>
      </w:r>
    </w:p>
    <w:p>
      <w:pPr>
        <w:pStyle w:val="72"/>
        <w:ind w:left="420" w:hanging="420"/>
      </w:pPr>
      <w:r>
        <w:t>5.察看主机B捕获的数据，填写下表。</w:t>
      </w:r>
    </w:p>
    <w:p>
      <w:pPr>
        <w:pStyle w:val="52"/>
      </w:pPr>
      <w:r>
        <w:rPr>
          <w:rFonts w:hint="eastAsia"/>
        </w:rPr>
        <w:t>表</w:t>
      </w:r>
      <w:r>
        <w:t>7-4实验结果</w:t>
      </w:r>
    </w:p>
    <w:tbl>
      <w:tblPr>
        <w:tblStyle w:val="30"/>
        <w:tblW w:w="73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1080"/>
        <w:gridCol w:w="1260"/>
        <w:gridCol w:w="1260"/>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2520" w:type="dxa"/>
            <w:tcBorders>
              <w:bottom w:val="single" w:color="auto" w:sz="4" w:space="0"/>
            </w:tcBorders>
            <w:shd w:val="clear" w:color="auto" w:fill="D9D9D9"/>
            <w:vAlign w:val="center"/>
          </w:tcPr>
          <w:p>
            <w:pPr>
              <w:pStyle w:val="61"/>
            </w:pPr>
            <w:r>
              <w:rPr>
                <w:rFonts w:hint="eastAsia"/>
              </w:rPr>
              <w:t>字段名称</w:t>
            </w:r>
          </w:p>
        </w:tc>
        <w:tc>
          <w:tcPr>
            <w:tcW w:w="1080" w:type="dxa"/>
            <w:shd w:val="clear" w:color="auto" w:fill="D9D9D9"/>
            <w:vAlign w:val="center"/>
          </w:tcPr>
          <w:p>
            <w:pPr>
              <w:pStyle w:val="61"/>
            </w:pPr>
            <w:r>
              <w:rPr>
                <w:rFonts w:hint="eastAsia"/>
              </w:rPr>
              <w:t>报文4</w:t>
            </w:r>
          </w:p>
        </w:tc>
        <w:tc>
          <w:tcPr>
            <w:tcW w:w="1260" w:type="dxa"/>
            <w:shd w:val="clear" w:color="auto" w:fill="D9D9D9"/>
            <w:vAlign w:val="center"/>
          </w:tcPr>
          <w:p>
            <w:pPr>
              <w:pStyle w:val="61"/>
            </w:pPr>
            <w:r>
              <w:rPr>
                <w:rFonts w:hint="eastAsia"/>
              </w:rPr>
              <w:t>报文5</w:t>
            </w:r>
          </w:p>
        </w:tc>
        <w:tc>
          <w:tcPr>
            <w:tcW w:w="1260" w:type="dxa"/>
            <w:shd w:val="clear" w:color="auto" w:fill="D9D9D9"/>
            <w:vAlign w:val="center"/>
          </w:tcPr>
          <w:p>
            <w:pPr>
              <w:pStyle w:val="61"/>
            </w:pPr>
            <w:r>
              <w:rPr>
                <w:rFonts w:hint="eastAsia"/>
              </w:rPr>
              <w:t>报文6</w:t>
            </w:r>
          </w:p>
        </w:tc>
        <w:tc>
          <w:tcPr>
            <w:tcW w:w="1260" w:type="dxa"/>
            <w:shd w:val="clear" w:color="auto" w:fill="D9D9D9"/>
            <w:vAlign w:val="center"/>
          </w:tcPr>
          <w:p>
            <w:pPr>
              <w:pStyle w:val="61"/>
            </w:pPr>
            <w:r>
              <w:rPr>
                <w:rFonts w:hint="eastAsia"/>
              </w:rPr>
              <w:t>报文7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2520" w:type="dxa"/>
            <w:shd w:val="clear" w:color="auto" w:fill="auto"/>
            <w:vAlign w:val="center"/>
          </w:tcPr>
          <w:p>
            <w:pPr>
              <w:pStyle w:val="61"/>
            </w:pPr>
            <w:r>
              <w:rPr>
                <w:rFonts w:hint="eastAsia"/>
              </w:rPr>
              <w:t>序列号</w:t>
            </w:r>
          </w:p>
        </w:tc>
        <w:tc>
          <w:tcPr>
            <w:tcW w:w="1080" w:type="dxa"/>
            <w:shd w:val="clear" w:color="auto" w:fill="auto"/>
            <w:vAlign w:val="center"/>
          </w:tcPr>
          <w:p>
            <w:pPr>
              <w:pStyle w:val="61"/>
            </w:pPr>
          </w:p>
        </w:tc>
        <w:tc>
          <w:tcPr>
            <w:tcW w:w="1260" w:type="dxa"/>
            <w:shd w:val="clear" w:color="auto" w:fill="auto"/>
            <w:vAlign w:val="center"/>
          </w:tcPr>
          <w:p>
            <w:pPr>
              <w:pStyle w:val="61"/>
            </w:pPr>
          </w:p>
        </w:tc>
        <w:tc>
          <w:tcPr>
            <w:tcW w:w="1260" w:type="dxa"/>
            <w:shd w:val="clear" w:color="auto" w:fill="auto"/>
            <w:vAlign w:val="center"/>
          </w:tcPr>
          <w:p>
            <w:pPr>
              <w:pStyle w:val="61"/>
            </w:pPr>
          </w:p>
        </w:tc>
        <w:tc>
          <w:tcPr>
            <w:tcW w:w="1260" w:type="dxa"/>
            <w:shd w:val="clear" w:color="auto" w:fill="auto"/>
            <w:vAlign w:val="center"/>
          </w:tcPr>
          <w:p>
            <w:pPr>
              <w:pStyle w:val="61"/>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252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61"/>
            </w:pPr>
            <w:r>
              <w:rPr>
                <w:rFonts w:hint="eastAsia"/>
              </w:rPr>
              <w:t>确认号</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61"/>
            </w:pPr>
          </w:p>
        </w:tc>
        <w:tc>
          <w:tcPr>
            <w:tcW w:w="126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61"/>
            </w:pPr>
          </w:p>
        </w:tc>
        <w:tc>
          <w:tcPr>
            <w:tcW w:w="126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61"/>
            </w:pPr>
          </w:p>
        </w:tc>
        <w:tc>
          <w:tcPr>
            <w:tcW w:w="126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2520" w:type="dxa"/>
            <w:shd w:val="clear" w:color="auto" w:fill="auto"/>
            <w:vAlign w:val="center"/>
          </w:tcPr>
          <w:p>
            <w:pPr>
              <w:pStyle w:val="61"/>
            </w:pPr>
            <w:r>
              <w:rPr>
                <w:rFonts w:hint="eastAsia"/>
              </w:rPr>
              <w:t>ACK</w:t>
            </w:r>
          </w:p>
        </w:tc>
        <w:tc>
          <w:tcPr>
            <w:tcW w:w="1080" w:type="dxa"/>
            <w:shd w:val="clear" w:color="auto" w:fill="auto"/>
            <w:vAlign w:val="center"/>
          </w:tcPr>
          <w:p>
            <w:pPr>
              <w:pStyle w:val="61"/>
            </w:pPr>
          </w:p>
        </w:tc>
        <w:tc>
          <w:tcPr>
            <w:tcW w:w="1260" w:type="dxa"/>
            <w:shd w:val="clear" w:color="auto" w:fill="auto"/>
            <w:vAlign w:val="center"/>
          </w:tcPr>
          <w:p>
            <w:pPr>
              <w:pStyle w:val="61"/>
            </w:pPr>
          </w:p>
        </w:tc>
        <w:tc>
          <w:tcPr>
            <w:tcW w:w="1260" w:type="dxa"/>
            <w:shd w:val="clear" w:color="auto" w:fill="auto"/>
            <w:vAlign w:val="center"/>
          </w:tcPr>
          <w:p>
            <w:pPr>
              <w:pStyle w:val="61"/>
            </w:pPr>
          </w:p>
        </w:tc>
        <w:tc>
          <w:tcPr>
            <w:tcW w:w="126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2520" w:type="dxa"/>
            <w:tcBorders>
              <w:bottom w:val="single" w:color="auto" w:sz="4" w:space="0"/>
            </w:tcBorders>
            <w:shd w:val="clear" w:color="auto" w:fill="auto"/>
            <w:vAlign w:val="center"/>
          </w:tcPr>
          <w:p>
            <w:pPr>
              <w:pStyle w:val="61"/>
            </w:pPr>
            <w:r>
              <w:rPr>
                <w:rFonts w:hint="eastAsia"/>
              </w:rPr>
              <w:t>FIN</w:t>
            </w:r>
          </w:p>
        </w:tc>
        <w:tc>
          <w:tcPr>
            <w:tcW w:w="1080" w:type="dxa"/>
            <w:tcBorders>
              <w:bottom w:val="single" w:color="auto" w:sz="4" w:space="0"/>
            </w:tcBorders>
            <w:shd w:val="clear" w:color="auto" w:fill="auto"/>
            <w:vAlign w:val="center"/>
          </w:tcPr>
          <w:p>
            <w:pPr>
              <w:pStyle w:val="61"/>
            </w:pPr>
          </w:p>
        </w:tc>
        <w:tc>
          <w:tcPr>
            <w:tcW w:w="1260" w:type="dxa"/>
            <w:tcBorders>
              <w:bottom w:val="single" w:color="auto" w:sz="4" w:space="0"/>
            </w:tcBorders>
            <w:shd w:val="clear" w:color="auto" w:fill="auto"/>
            <w:vAlign w:val="center"/>
          </w:tcPr>
          <w:p>
            <w:pPr>
              <w:pStyle w:val="61"/>
            </w:pPr>
          </w:p>
        </w:tc>
        <w:tc>
          <w:tcPr>
            <w:tcW w:w="1260" w:type="dxa"/>
            <w:tcBorders>
              <w:bottom w:val="single" w:color="auto" w:sz="4" w:space="0"/>
            </w:tcBorders>
            <w:shd w:val="clear" w:color="auto" w:fill="auto"/>
            <w:vAlign w:val="center"/>
          </w:tcPr>
          <w:p>
            <w:pPr>
              <w:pStyle w:val="61"/>
            </w:pPr>
          </w:p>
        </w:tc>
        <w:tc>
          <w:tcPr>
            <w:tcW w:w="1260" w:type="dxa"/>
            <w:tcBorders>
              <w:bottom w:val="single" w:color="auto" w:sz="4" w:space="0"/>
            </w:tcBorders>
            <w:shd w:val="clear" w:color="auto" w:fill="auto"/>
            <w:vAlign w:val="center"/>
          </w:tcPr>
          <w:p>
            <w:pPr>
              <w:pStyle w:val="61"/>
            </w:pPr>
          </w:p>
        </w:tc>
      </w:tr>
    </w:tbl>
    <w:p>
      <w:pPr>
        <w:spacing w:before="144" w:beforeLines="50"/>
        <w:ind w:firstLine="420"/>
      </w:pPr>
      <w:r>
        <w:t>●结合步骤3、5所填的表，理解TCP的三次握手建立连接和四次握手的释放连接过程，理解序号、确认号等字段在TCP可靠连接中所起的作用。</w:t>
      </w:r>
    </w:p>
    <w:p>
      <w:pPr>
        <w:pStyle w:val="74"/>
        <w:ind w:firstLine="422"/>
      </w:pPr>
      <w:r>
        <w:rPr>
          <w:rFonts w:hint="eastAsia"/>
        </w:rPr>
        <w:t>思考问题：</w:t>
      </w:r>
    </w:p>
    <w:p>
      <w:pPr>
        <w:ind w:firstLine="420"/>
      </w:pPr>
      <w:r>
        <w:t>1.为什么在TCP连接过程中要使用三次握手？如不这样做可能会出现什么情况。</w:t>
      </w:r>
    </w:p>
    <w:p>
      <w:pPr>
        <w:ind w:firstLine="420"/>
      </w:pPr>
      <w:r>
        <w:t>2.解释TCP协议的释放过程？</w:t>
      </w:r>
    </w:p>
    <w:p>
      <w:pPr>
        <w:pStyle w:val="3"/>
        <w:spacing w:before="720" w:after="1008" w:afterLines="350"/>
        <w:jc w:val="center"/>
        <w:rPr>
          <w:rFonts w:ascii="黑体" w:eastAsia="黑体"/>
          <w:sz w:val="36"/>
          <w:szCs w:val="36"/>
        </w:rPr>
      </w:pPr>
      <w:bookmarkStart w:id="35" w:name="_Toc327522626"/>
      <w:r>
        <w:rPr>
          <w:rFonts w:hint="eastAsia" w:ascii="黑体" w:eastAsia="黑体"/>
          <w:sz w:val="36"/>
          <w:szCs w:val="36"/>
        </w:rPr>
        <w:t>实验8ICP协议的高级特性</w:t>
      </w:r>
      <w:bookmarkEnd w:id="35"/>
    </w:p>
    <w:p>
      <w:pPr>
        <w:pStyle w:val="5"/>
        <w:spacing w:beforeLines="0" w:afterLines="0"/>
        <w:outlineLvl w:val="9"/>
        <w:rPr>
          <w:sz w:val="24"/>
        </w:rPr>
      </w:pPr>
      <w:r>
        <w:rPr>
          <w:rFonts w:hint="eastAsia"/>
          <w:sz w:val="24"/>
        </w:rPr>
        <w:t>【实验目的】</w:t>
      </w:r>
    </w:p>
    <w:p>
      <w:pPr>
        <w:ind w:firstLine="420"/>
      </w:pPr>
      <w:r>
        <w:t>1.掌握协议栈对TCP协议的处理方法</w:t>
      </w:r>
    </w:p>
    <w:p>
      <w:pPr>
        <w:ind w:firstLine="420"/>
      </w:pPr>
      <w:r>
        <w:t>2.掌握TCP连接建立和释放的实现过程</w:t>
      </w:r>
    </w:p>
    <w:p>
      <w:pPr>
        <w:ind w:firstLine="420"/>
      </w:pPr>
      <w:r>
        <w:t>3.掌握TCP滑动窗口机制</w:t>
      </w:r>
    </w:p>
    <w:p>
      <w:pPr>
        <w:ind w:firstLine="420"/>
      </w:pPr>
      <w:r>
        <w:t>4.理解TCP传输控制块的作用</w:t>
      </w:r>
    </w:p>
    <w:p>
      <w:pPr>
        <w:ind w:firstLine="420"/>
      </w:pPr>
      <w:r>
        <w:t>5.理解TCP的状态转换</w:t>
      </w:r>
    </w:p>
    <w:p>
      <w:pPr>
        <w:pStyle w:val="5"/>
        <w:spacing w:beforeLines="0" w:afterLines="0"/>
        <w:outlineLvl w:val="9"/>
        <w:rPr>
          <w:sz w:val="24"/>
        </w:rPr>
      </w:pPr>
      <w:r>
        <w:rPr>
          <w:rFonts w:hint="eastAsia"/>
          <w:sz w:val="24"/>
        </w:rPr>
        <w:t>【学时分配】</w:t>
      </w:r>
    </w:p>
    <w:p>
      <w:pPr>
        <w:ind w:firstLine="420"/>
      </w:pPr>
      <w:r>
        <w:t>4学时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.TCP状态转换</w:t>
      </w:r>
    </w:p>
    <w:p>
      <w:pPr>
        <w:ind w:firstLine="420"/>
      </w:pPr>
      <w:r>
        <w:t>要清楚的掌握在连接建立、连接终止以及数据传送时所发生的不同事件，TCP协议以有限状态机的形式来实现。有限状态机是能够经历有限数目状态的一种机器。这个机器总是处于某一个状态中。若没有事件发生，这个机器就一直处于那个状态。事件可使机器转入到一个新的状态，换言之，事件是加到状态上的输入。它可以改变这个状态并产生输出。下表给出了TCP的各种状态。</w:t>
      </w:r>
    </w:p>
    <w:p>
      <w:pPr>
        <w:pStyle w:val="52"/>
      </w:pPr>
      <w:r>
        <w:rPr>
          <w:rFonts w:hint="eastAsia"/>
        </w:rPr>
        <w:t>表</w:t>
      </w:r>
      <w:r>
        <w:t>8-1TCP的各种状态</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59"/>
        <w:gridCol w:w="64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559" w:type="dxa"/>
            <w:shd w:val="clear" w:color="auto" w:fill="D9D9D9"/>
            <w:vAlign w:val="center"/>
          </w:tcPr>
          <w:p>
            <w:pPr>
              <w:pStyle w:val="61"/>
            </w:pPr>
            <w:r>
              <w:rPr>
                <w:rFonts w:hint="eastAsia"/>
              </w:rPr>
              <w:t>状态</w:t>
            </w:r>
          </w:p>
        </w:tc>
        <w:tc>
          <w:tcPr>
            <w:tcW w:w="6430"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59" w:type="dxa"/>
            <w:vAlign w:val="center"/>
          </w:tcPr>
          <w:p>
            <w:pPr>
              <w:pStyle w:val="61"/>
            </w:pPr>
            <w:r>
              <w:rPr>
                <w:rFonts w:hint="eastAsia"/>
              </w:rPr>
              <w:t>CLOSED</w:t>
            </w:r>
          </w:p>
        </w:tc>
        <w:tc>
          <w:tcPr>
            <w:tcW w:w="6430" w:type="dxa"/>
            <w:vAlign w:val="center"/>
          </w:tcPr>
          <w:p>
            <w:pPr>
              <w:pStyle w:val="61"/>
            </w:pPr>
            <w:r>
              <w:rPr>
                <w:rFonts w:hint="eastAsia"/>
              </w:rPr>
              <w:t>没有连接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59" w:type="dxa"/>
            <w:vAlign w:val="center"/>
          </w:tcPr>
          <w:p>
            <w:pPr>
              <w:pStyle w:val="61"/>
            </w:pPr>
            <w:r>
              <w:rPr>
                <w:rFonts w:hint="eastAsia"/>
              </w:rPr>
              <w:t>LISTEN</w:t>
            </w:r>
          </w:p>
        </w:tc>
        <w:tc>
          <w:tcPr>
            <w:tcW w:w="6430" w:type="dxa"/>
            <w:vAlign w:val="center"/>
          </w:tcPr>
          <w:p>
            <w:pPr>
              <w:pStyle w:val="61"/>
            </w:pPr>
            <w:r>
              <w:rPr>
                <w:rFonts w:hint="eastAsia"/>
              </w:rPr>
              <w:t>收到了被动打开；等待SYN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59" w:type="dxa"/>
            <w:vAlign w:val="center"/>
          </w:tcPr>
          <w:p>
            <w:pPr>
              <w:pStyle w:val="61"/>
            </w:pPr>
            <w:r>
              <w:rPr>
                <w:rFonts w:hint="eastAsia"/>
              </w:rPr>
              <w:t>SYN-SEND</w:t>
            </w:r>
          </w:p>
        </w:tc>
        <w:tc>
          <w:tcPr>
            <w:tcW w:w="6430" w:type="dxa"/>
            <w:vAlign w:val="center"/>
          </w:tcPr>
          <w:p>
            <w:pPr>
              <w:pStyle w:val="61"/>
            </w:pPr>
            <w:r>
              <w:rPr>
                <w:rFonts w:hint="eastAsia"/>
              </w:rPr>
              <w:t>已发送SYN；等待ACK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59" w:type="dxa"/>
            <w:vAlign w:val="center"/>
          </w:tcPr>
          <w:p>
            <w:pPr>
              <w:pStyle w:val="61"/>
            </w:pPr>
            <w:r>
              <w:rPr>
                <w:rFonts w:hint="eastAsia"/>
              </w:rPr>
              <w:t>SYN-RCVD</w:t>
            </w:r>
          </w:p>
        </w:tc>
        <w:tc>
          <w:tcPr>
            <w:tcW w:w="6430" w:type="dxa"/>
            <w:vAlign w:val="center"/>
          </w:tcPr>
          <w:p>
            <w:pPr>
              <w:pStyle w:val="61"/>
            </w:pPr>
            <w:r>
              <w:rPr>
                <w:rFonts w:hint="eastAsia"/>
              </w:rPr>
              <w:t>已发送SYN+ACK；等待ACK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59" w:type="dxa"/>
            <w:vAlign w:val="center"/>
          </w:tcPr>
          <w:p>
            <w:pPr>
              <w:pStyle w:val="61"/>
            </w:pPr>
            <w:r>
              <w:rPr>
                <w:rFonts w:hint="eastAsia"/>
              </w:rPr>
              <w:t>ESTABLISHED</w:t>
            </w:r>
          </w:p>
        </w:tc>
        <w:tc>
          <w:tcPr>
            <w:tcW w:w="6430" w:type="dxa"/>
            <w:vAlign w:val="center"/>
          </w:tcPr>
          <w:p>
            <w:pPr>
              <w:pStyle w:val="61"/>
            </w:pPr>
            <w:r>
              <w:rPr>
                <w:rFonts w:hint="eastAsia"/>
              </w:rPr>
              <w:t>连接已建立；数据传送在进行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59" w:type="dxa"/>
            <w:vAlign w:val="center"/>
          </w:tcPr>
          <w:p>
            <w:pPr>
              <w:pStyle w:val="61"/>
            </w:pPr>
            <w:r>
              <w:rPr>
                <w:rFonts w:hint="eastAsia"/>
              </w:rPr>
              <w:t>FIN-WAIT-1</w:t>
            </w:r>
          </w:p>
        </w:tc>
        <w:tc>
          <w:tcPr>
            <w:tcW w:w="6430" w:type="dxa"/>
            <w:vAlign w:val="center"/>
          </w:tcPr>
          <w:p>
            <w:pPr>
              <w:pStyle w:val="61"/>
            </w:pPr>
            <w:r>
              <w:rPr>
                <w:rFonts w:hint="eastAsia"/>
              </w:rPr>
              <w:t>第一个FIN已发送；等待ACK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59" w:type="dxa"/>
            <w:vAlign w:val="center"/>
          </w:tcPr>
          <w:p>
            <w:pPr>
              <w:pStyle w:val="61"/>
            </w:pPr>
            <w:r>
              <w:rPr>
                <w:rFonts w:hint="eastAsia"/>
              </w:rPr>
              <w:t>FIN-WAIT-2</w:t>
            </w:r>
          </w:p>
        </w:tc>
        <w:tc>
          <w:tcPr>
            <w:tcW w:w="6430" w:type="dxa"/>
            <w:vAlign w:val="center"/>
          </w:tcPr>
          <w:p>
            <w:pPr>
              <w:pStyle w:val="61"/>
            </w:pPr>
            <w:r>
              <w:rPr>
                <w:rFonts w:hint="eastAsia"/>
              </w:rPr>
              <w:t>对第一个FIN的ACK已收到；等待第二个FIN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59" w:type="dxa"/>
            <w:vAlign w:val="center"/>
          </w:tcPr>
          <w:p>
            <w:pPr>
              <w:pStyle w:val="61"/>
            </w:pPr>
            <w:r>
              <w:rPr>
                <w:rFonts w:hint="eastAsia"/>
              </w:rPr>
              <w:t>CLOSE-WAIT</w:t>
            </w:r>
          </w:p>
        </w:tc>
        <w:tc>
          <w:tcPr>
            <w:tcW w:w="6430" w:type="dxa"/>
            <w:vAlign w:val="center"/>
          </w:tcPr>
          <w:p>
            <w:pPr>
              <w:pStyle w:val="61"/>
            </w:pPr>
            <w:r>
              <w:rPr>
                <w:rFonts w:hint="eastAsia"/>
              </w:rPr>
              <w:t>收到第一个FIN，已发送ACK；等待应用程序关闭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59" w:type="dxa"/>
            <w:vAlign w:val="center"/>
          </w:tcPr>
          <w:p>
            <w:pPr>
              <w:pStyle w:val="61"/>
            </w:pPr>
            <w:r>
              <w:rPr>
                <w:rFonts w:hint="eastAsia"/>
              </w:rPr>
              <w:t>TIME-WAIT</w:t>
            </w:r>
          </w:p>
        </w:tc>
        <w:tc>
          <w:tcPr>
            <w:tcW w:w="6430" w:type="dxa"/>
            <w:vAlign w:val="center"/>
          </w:tcPr>
          <w:p>
            <w:pPr>
              <w:pStyle w:val="61"/>
            </w:pPr>
            <w:r>
              <w:rPr>
                <w:rFonts w:hint="eastAsia"/>
              </w:rPr>
              <w:t>收到第二个FIN，已发送ACK；等待2MSL超时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59" w:type="dxa"/>
            <w:vAlign w:val="center"/>
          </w:tcPr>
          <w:p>
            <w:pPr>
              <w:pStyle w:val="61"/>
            </w:pPr>
            <w:r>
              <w:rPr>
                <w:rFonts w:hint="eastAsia"/>
              </w:rPr>
              <w:t>LAST-ACK</w:t>
            </w:r>
          </w:p>
        </w:tc>
        <w:tc>
          <w:tcPr>
            <w:tcW w:w="6430" w:type="dxa"/>
            <w:vAlign w:val="center"/>
          </w:tcPr>
          <w:p>
            <w:pPr>
              <w:pStyle w:val="61"/>
            </w:pPr>
            <w:r>
              <w:rPr>
                <w:rFonts w:hint="eastAsia"/>
              </w:rPr>
              <w:t>已发送第二个FIN；等待ACK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59" w:type="dxa"/>
            <w:vAlign w:val="center"/>
          </w:tcPr>
          <w:p>
            <w:pPr>
              <w:pStyle w:val="61"/>
            </w:pPr>
            <w:r>
              <w:rPr>
                <w:rFonts w:hint="eastAsia"/>
              </w:rPr>
              <w:t>CLOSING</w:t>
            </w:r>
          </w:p>
        </w:tc>
        <w:tc>
          <w:tcPr>
            <w:tcW w:w="6430" w:type="dxa"/>
            <w:vAlign w:val="center"/>
          </w:tcPr>
          <w:p>
            <w:pPr>
              <w:pStyle w:val="61"/>
            </w:pPr>
            <w:r>
              <w:rPr>
                <w:rFonts w:hint="eastAsia"/>
              </w:rPr>
              <w:t>双方都已决定同时关闭</w:t>
            </w:r>
          </w:p>
        </w:tc>
      </w:tr>
    </w:tbl>
    <w:p>
      <w:pPr>
        <w:spacing w:before="144" w:beforeLines="50"/>
        <w:ind w:firstLine="420"/>
      </w:pPr>
      <w:r>
        <w:t>这些状态都用椭圆表示。从一个状态通过有向线可转换到另一个状态。每一条连线都注上用斜线隔开的两个字符串。第一个字符串是TCP所收到的输入。第二个字符串是TCP所发送的输出。下图给出了TCP协议的状态转换图，这对客户端和服务器端都适用。图中的虚线表示服务器通常要经过转换，实线表示客户通常要经过的转换。但是在某些情况下，服务器的转换可以经过虚线，而客户的转换可以经过实线。</w:t>
      </w:r>
    </w:p>
    <w:p>
      <w:pPr>
        <w:pStyle w:val="51"/>
        <w:spacing w:before="144"/>
      </w:pPr>
      <w:r>
        <w:pict>
          <v:shape id="_x0000_s1026" o:spid="_x0000_s1026" o:spt="75" type="#_x0000_t75" style="position:absolute;left:0pt;margin-top:7.65pt;height:363.2pt;width:411.6pt;mso-position-horizontal:center;mso-wrap-distance-bottom:0pt;mso-wrap-distance-left:9pt;mso-wrap-distance-right:9pt;mso-wrap-distance-top:0pt;z-index:251659264;mso-width-relative:page;mso-height-relative:page;" o:ole="t" filled="f" o:preferrelative="t" stroked="f" coordsize="21600,21600">
            <v:path/>
            <v:fill on="f" focussize="0,0"/>
            <v:stroke on="f" joinstyle="miter"/>
            <v:imagedata r:id="rId118" o:title=""/>
            <o:lock v:ext="edit" aspectratio="t"/>
            <w10:wrap type="square"/>
          </v:shape>
          <o:OLEObject Type="Embed" ProgID="Visio.Drawing.11" ShapeID="_x0000_s1026" DrawAspect="Content" ObjectID="_1468075725" r:id="rId117">
            <o:LockedField>false</o:LockedField>
          </o:OLEObject>
        </w:pict>
      </w:r>
      <w:r>
        <w:rPr>
          <w:rFonts w:hint="eastAsia"/>
        </w:rPr>
        <w:t>图</w:t>
      </w:r>
      <w:r>
        <w:t>8-1TCP状态转换图</w:t>
      </w:r>
    </w:p>
    <w:p>
      <w:pPr>
        <w:pStyle w:val="4"/>
        <w:spacing w:beforeLines="0" w:afterLines="0"/>
        <w:ind w:left="422" w:hanging="422" w:hangingChars="200"/>
        <w:jc w:val="left"/>
        <w:rPr>
          <w:sz w:val="21"/>
        </w:rPr>
      </w:pPr>
      <w:r>
        <w:rPr>
          <w:rFonts w:hint="eastAsia"/>
          <w:sz w:val="21"/>
        </w:rPr>
        <w:t>二</w:t>
      </w:r>
      <w:r>
        <w:rPr>
          <w:sz w:val="21"/>
        </w:rPr>
        <w:t>.传输控制块</w:t>
      </w:r>
    </w:p>
    <w:p>
      <w:pPr>
        <w:ind w:firstLine="420"/>
      </w:pPr>
      <w:r>
        <w:t>TCP是面向连接的传输协议。一个连接可以打开很长一段时间。为了控制连接，TCP使用一种结构来保持每一条连接的有关信息。这就叫做传输控制块（TCB）。因为在同一时间内可能存在几条TCP连接，TCP就以表的形式保存TCB。这个表的名称也被称作TCB。</w:t>
      </w:r>
    </w:p>
    <w:p>
      <w:pPr>
        <w:ind w:firstLine="420"/>
      </w:pPr>
      <w:r>
        <w:t>一个TCB中包括许多字段，一些常用的字段如下表所示：</w:t>
      </w:r>
    </w:p>
    <w:p>
      <w:pPr>
        <w:pStyle w:val="52"/>
      </w:pPr>
      <w:r>
        <w:rPr>
          <w:rFonts w:hint="eastAsia"/>
        </w:rPr>
        <w:t>表</w:t>
      </w:r>
      <w:r>
        <w:t>8-2TCB常用字段</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18"/>
        <w:gridCol w:w="62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718" w:type="dxa"/>
            <w:shd w:val="clear" w:color="auto" w:fill="D9D9D9"/>
            <w:vAlign w:val="center"/>
          </w:tcPr>
          <w:p>
            <w:pPr>
              <w:pStyle w:val="61"/>
            </w:pPr>
            <w:r>
              <w:rPr>
                <w:rFonts w:hint="eastAsia"/>
              </w:rPr>
              <w:t>字段</w:t>
            </w:r>
          </w:p>
        </w:tc>
        <w:tc>
          <w:tcPr>
            <w:tcW w:w="6288"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18" w:type="dxa"/>
            <w:vAlign w:val="center"/>
          </w:tcPr>
          <w:p>
            <w:pPr>
              <w:pStyle w:val="61"/>
            </w:pPr>
            <w:r>
              <w:rPr>
                <w:rFonts w:hint="eastAsia"/>
              </w:rPr>
              <w:t>状态</w:t>
            </w:r>
          </w:p>
        </w:tc>
        <w:tc>
          <w:tcPr>
            <w:tcW w:w="6288" w:type="dxa"/>
            <w:vAlign w:val="center"/>
          </w:tcPr>
          <w:p>
            <w:pPr>
              <w:pStyle w:val="61"/>
            </w:pPr>
            <w:r>
              <w:rPr>
                <w:rFonts w:hint="eastAsia"/>
              </w:rPr>
              <w:t>这个字段记录TCP状态转换图中定义的连接状态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18" w:type="dxa"/>
            <w:vAlign w:val="center"/>
          </w:tcPr>
          <w:p>
            <w:pPr>
              <w:pStyle w:val="61"/>
            </w:pPr>
            <w:r>
              <w:rPr>
                <w:rFonts w:hint="eastAsia"/>
              </w:rPr>
              <w:t>进程</w:t>
            </w:r>
          </w:p>
        </w:tc>
        <w:tc>
          <w:tcPr>
            <w:tcW w:w="6288" w:type="dxa"/>
            <w:vAlign w:val="center"/>
          </w:tcPr>
          <w:p>
            <w:pPr>
              <w:pStyle w:val="61"/>
            </w:pPr>
            <w:r>
              <w:rPr>
                <w:rFonts w:hint="eastAsia"/>
              </w:rPr>
              <w:t>在这个机器上使用这个连接的进程（作为客户端或服务器）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18" w:type="dxa"/>
            <w:vAlign w:val="center"/>
          </w:tcPr>
          <w:p>
            <w:pPr>
              <w:pStyle w:val="61"/>
            </w:pPr>
            <w:r>
              <w:rPr>
                <w:rFonts w:hint="eastAsia"/>
              </w:rPr>
              <w:t>本地IP地址</w:t>
            </w:r>
          </w:p>
        </w:tc>
        <w:tc>
          <w:tcPr>
            <w:tcW w:w="6288" w:type="dxa"/>
            <w:vAlign w:val="center"/>
          </w:tcPr>
          <w:p>
            <w:pPr>
              <w:pStyle w:val="61"/>
            </w:pPr>
            <w:r>
              <w:rPr>
                <w:rFonts w:hint="eastAsia"/>
              </w:rPr>
              <w:t>连接使用的本地机器的IP地址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18" w:type="dxa"/>
            <w:vAlign w:val="center"/>
          </w:tcPr>
          <w:p>
            <w:pPr>
              <w:pStyle w:val="61"/>
            </w:pPr>
            <w:r>
              <w:rPr>
                <w:rFonts w:hint="eastAsia"/>
              </w:rPr>
              <w:t>本地端口号</w:t>
            </w:r>
          </w:p>
        </w:tc>
        <w:tc>
          <w:tcPr>
            <w:tcW w:w="6288" w:type="dxa"/>
            <w:vAlign w:val="center"/>
          </w:tcPr>
          <w:p>
            <w:pPr>
              <w:pStyle w:val="61"/>
            </w:pPr>
            <w:r>
              <w:rPr>
                <w:rFonts w:hint="eastAsia"/>
              </w:rPr>
              <w:t>连接使用的本地端口号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18" w:type="dxa"/>
            <w:vAlign w:val="center"/>
          </w:tcPr>
          <w:p>
            <w:pPr>
              <w:pStyle w:val="61"/>
            </w:pPr>
            <w:r>
              <w:rPr>
                <w:rFonts w:hint="eastAsia"/>
              </w:rPr>
              <w:t>远程IP地址</w:t>
            </w:r>
          </w:p>
        </w:tc>
        <w:tc>
          <w:tcPr>
            <w:tcW w:w="6288" w:type="dxa"/>
            <w:vAlign w:val="center"/>
          </w:tcPr>
          <w:p>
            <w:pPr>
              <w:pStyle w:val="61"/>
            </w:pPr>
            <w:r>
              <w:rPr>
                <w:rFonts w:hint="eastAsia"/>
              </w:rPr>
              <w:t>连接使用的远程机器的IP地址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18" w:type="dxa"/>
            <w:vAlign w:val="center"/>
          </w:tcPr>
          <w:p>
            <w:pPr>
              <w:pStyle w:val="61"/>
            </w:pPr>
            <w:r>
              <w:rPr>
                <w:rFonts w:hint="eastAsia"/>
              </w:rPr>
              <w:t>远程端口号</w:t>
            </w:r>
          </w:p>
        </w:tc>
        <w:tc>
          <w:tcPr>
            <w:tcW w:w="6288" w:type="dxa"/>
            <w:vAlign w:val="center"/>
          </w:tcPr>
          <w:p>
            <w:pPr>
              <w:pStyle w:val="61"/>
            </w:pPr>
            <w:r>
              <w:rPr>
                <w:rFonts w:hint="eastAsia"/>
              </w:rPr>
              <w:t>连接使用的远程端口号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18" w:type="dxa"/>
            <w:vAlign w:val="center"/>
          </w:tcPr>
          <w:p>
            <w:pPr>
              <w:pStyle w:val="61"/>
            </w:pPr>
            <w:r>
              <w:rPr>
                <w:rFonts w:hint="eastAsia"/>
              </w:rPr>
              <w:t>本地窗口</w:t>
            </w:r>
          </w:p>
        </w:tc>
        <w:tc>
          <w:tcPr>
            <w:tcW w:w="6288" w:type="dxa"/>
            <w:vAlign w:val="center"/>
          </w:tcPr>
          <w:p>
            <w:pPr>
              <w:pStyle w:val="61"/>
            </w:pPr>
            <w:r>
              <w:rPr>
                <w:rFonts w:hint="eastAsia"/>
              </w:rPr>
              <w:t>保存本地TCP的窗口信息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18" w:type="dxa"/>
            <w:vAlign w:val="center"/>
          </w:tcPr>
          <w:p>
            <w:pPr>
              <w:pStyle w:val="61"/>
            </w:pPr>
            <w:r>
              <w:rPr>
                <w:rFonts w:hint="eastAsia"/>
              </w:rPr>
              <w:t>发送序号</w:t>
            </w:r>
          </w:p>
        </w:tc>
        <w:tc>
          <w:tcPr>
            <w:tcW w:w="6288" w:type="dxa"/>
            <w:vAlign w:val="center"/>
          </w:tcPr>
          <w:p>
            <w:pPr>
              <w:pStyle w:val="61"/>
            </w:pPr>
            <w:r>
              <w:rPr>
                <w:rFonts w:hint="eastAsia"/>
              </w:rPr>
              <w:t>保存发送序号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18" w:type="dxa"/>
            <w:vAlign w:val="center"/>
          </w:tcPr>
          <w:p>
            <w:pPr>
              <w:pStyle w:val="61"/>
            </w:pPr>
            <w:r>
              <w:rPr>
                <w:rFonts w:hint="eastAsia"/>
              </w:rPr>
              <w:t>接收序号</w:t>
            </w:r>
          </w:p>
        </w:tc>
        <w:tc>
          <w:tcPr>
            <w:tcW w:w="6288" w:type="dxa"/>
            <w:vAlign w:val="center"/>
          </w:tcPr>
          <w:p>
            <w:pPr>
              <w:pStyle w:val="61"/>
            </w:pPr>
            <w:r>
              <w:rPr>
                <w:rFonts w:hint="eastAsia"/>
              </w:rPr>
              <w:t>保存接收序号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18" w:type="dxa"/>
            <w:vAlign w:val="center"/>
          </w:tcPr>
          <w:p>
            <w:pPr>
              <w:pStyle w:val="61"/>
            </w:pPr>
            <w:r>
              <w:rPr>
                <w:rFonts w:hint="eastAsia"/>
              </w:rPr>
              <w:t>发送ACK号</w:t>
            </w:r>
          </w:p>
        </w:tc>
        <w:tc>
          <w:tcPr>
            <w:tcW w:w="6288" w:type="dxa"/>
            <w:vAlign w:val="center"/>
          </w:tcPr>
          <w:p>
            <w:pPr>
              <w:pStyle w:val="61"/>
            </w:pPr>
            <w:r>
              <w:rPr>
                <w:rFonts w:hint="eastAsia"/>
              </w:rPr>
              <w:t>保存发送出的ACK号</w:t>
            </w:r>
          </w:p>
        </w:tc>
      </w:tr>
    </w:tbl>
    <w:p>
      <w:pPr>
        <w:pStyle w:val="4"/>
        <w:spacing w:before="144" w:beforeLines="50" w:afterLines="0"/>
        <w:ind w:left="422" w:hanging="422" w:hangingChars="200"/>
        <w:jc w:val="left"/>
        <w:rPr>
          <w:sz w:val="21"/>
        </w:rPr>
      </w:pPr>
      <w:r>
        <w:rPr>
          <w:rFonts w:hint="eastAsia"/>
          <w:sz w:val="21"/>
        </w:rPr>
        <w:t>三</w:t>
      </w:r>
      <w:r>
        <w:rPr>
          <w:sz w:val="21"/>
        </w:rPr>
        <w:t>.TCP连接创建与释放实现代码解析</w:t>
      </w:r>
    </w:p>
    <w:p>
      <w:pPr>
        <w:ind w:firstLine="420"/>
      </w:pPr>
      <w:r>
        <w:t>本实验中所编写的代码只是TCP协议的一个简单处理过程，在编写时同学们不需要考虑差错控制和流量控制，只要能实现TCP协议的基本功能即可。</w:t>
      </w:r>
    </w:p>
    <w:p>
      <w:pPr>
        <w:ind w:firstLine="420"/>
        <w:jc w:val="left"/>
        <w:rPr>
          <w:szCs w:val="21"/>
        </w:rPr>
      </w:pPr>
      <w:r>
        <w:rPr>
          <w:rFonts w:hint="eastAsia"/>
          <w:szCs w:val="21"/>
        </w:rPr>
        <w:t>安装目录</w:t>
      </w:r>
      <w:r>
        <w:rPr>
          <w:szCs w:val="21"/>
        </w:rPr>
        <w:t>JLCSS\ExpCNC\Work\NPL\ExpNPL_student\netproto_tcp_student\netproto_tcpconn_student下的netproto_tcpconn_student.h和netproto_tcpconn_student.c这两个文件完成了协议栈中TCP连接的创建与释放功能。</w:t>
      </w:r>
    </w:p>
    <w:p>
      <w:pPr>
        <w:ind w:firstLine="420"/>
      </w:pPr>
      <w:r>
        <w:t>netproto_tcpconn_student.h文件中的内容并不多，主要是定义了一个宏__TCP_HALF_CLOSE，这个宏用于控制TCP连接释放的方式，如果该宏定义为0，则采用三次握手方式关闭TCP连接，反之，如果该宏所定义的值不为0，则采用四次握手方式释放TCP连接。</w:t>
      </w:r>
    </w:p>
    <w:p>
      <w:pPr>
        <w:ind w:firstLine="420"/>
      </w:pPr>
      <w:r>
        <w:t>netproto_tcpconn_shudent.c文件是协议栈中TCP连接的创建与释放功能的实现部分，在连接的创建与释放过程中没有数据传输，即当TCP连接建立以后立即释放。其中定义了3个函数。下面介绍这些协议栈的实现部分。</w:t>
      </w:r>
    </w:p>
    <w:p>
      <w:pPr>
        <w:ind w:firstLine="420"/>
      </w:pPr>
      <w:r>
        <w:t>函数netp_tcpconn_init_student将会被主线程调用，用于初始化一个TCP连接。在该函数中主要进行一些初始化工作，例如选择是作为TCP服务器角色进行连接还是作为TCP客户端角色进行连接、源端口号和目的端口号等。值得注意的是，作为TCP服务器的时候，程序会在指定端口进行监听。而作为TCP客户端的时候，该函数会负责向TCP服务器发送一个TCPSYN数据报，从而开始TCP连接过程。该函数中的发送TCPSYN数据报功能需要学生完成。</w:t>
      </w:r>
    </w:p>
    <w:p>
      <w:pPr>
        <w:ind w:firstLine="420"/>
      </w:pPr>
      <w:r>
        <w:t>当有数据到达本机网络接口时，函数netp_tcpconn_input_student将被调用，并传递给这个函数原始数据。在该函数中，需要判断一些条件值来确定接收到的数据包是否为TCP连接所感兴趣的，如果是TCP连接感兴趣的数据报，则提交给netp_tcp_input函数处理，如果不是，则返回NETP_PUSH_TO_LWIP交给协议栈继续处理。</w:t>
      </w:r>
    </w:p>
    <w:p>
      <w:pPr>
        <w:ind w:firstLine="420"/>
      </w:pPr>
      <w:r>
        <w:t>netp_tcp_input函数实现了TCP连接创建和释放的核心功能。该函数会根据当前的连接状态和收到的事件做相应的操作并切换到后续状态。其状态切换过程如TCP状态转换图所示。</w:t>
      </w:r>
    </w:p>
    <w:p>
      <w:pPr>
        <w:pStyle w:val="4"/>
        <w:spacing w:beforeLines="0" w:afterLines="0"/>
        <w:ind w:left="422" w:hanging="422" w:hangingChars="200"/>
        <w:jc w:val="left"/>
        <w:rPr>
          <w:sz w:val="21"/>
        </w:rPr>
      </w:pPr>
      <w:r>
        <w:rPr>
          <w:rFonts w:hint="eastAsia"/>
          <w:sz w:val="21"/>
        </w:rPr>
        <w:t>四</w:t>
      </w:r>
      <w:r>
        <w:rPr>
          <w:sz w:val="21"/>
        </w:rPr>
        <w:t>.TCP报文的上层投递实现代码解析</w:t>
      </w:r>
    </w:p>
    <w:p>
      <w:pPr>
        <w:ind w:firstLine="420"/>
        <w:jc w:val="left"/>
        <w:rPr>
          <w:szCs w:val="21"/>
        </w:rPr>
      </w:pPr>
      <w:r>
        <w:rPr>
          <w:szCs w:val="21"/>
        </w:rPr>
        <w:t>安装目录JLCSS\ExpCNC\Work\NPL\ExpNPL_student\netproto_tcp_student\netproto_tcpif_student下的文件netproto_tcpif_student.h和文件netproto_tcpif_student.c实现了TCP对高层投递的接口。在netproto_tcpif_student.c中定义了8个函数，其中函数netp_send_tcp、netp_tcp_connect、netp_tcp_listen、netp_tcp_close和is_conn_established为高层协议调用接口。</w:t>
      </w:r>
    </w:p>
    <w:p>
      <w:pPr>
        <w:ind w:firstLine="420"/>
      </w:pPr>
      <w:r>
        <w:t>函数netp_tcp_listen用于创建一个TCP连接，并保持在监听状态，这时高层协议充当TCP服务器的角色，当在监听状态时，就可以接收TCP客户端的连接请求。该函数有一个参数为指向用户回调函数的指针，当连接建立并有数据到来时，用户回调函数将被调用处理输入的数据。</w:t>
      </w:r>
    </w:p>
    <w:p>
      <w:pPr>
        <w:ind w:firstLine="420"/>
      </w:pPr>
      <w:r>
        <w:t>函数netp_tcp_connect用于连接到一个TCP服务器，即向TCP服务器发送一个TCPSYN报文用于与服务器三次握手。这时高层协议充当TCP客户端的角色。该函数也接受一个用户回调函数的指针参数，其作用与函数netp_tcp_listen的用户回调函数参数作用相同。</w:t>
      </w:r>
    </w:p>
    <w:p>
      <w:pPr>
        <w:ind w:firstLine="420"/>
      </w:pPr>
      <w:r>
        <w:t>在TCP连接建立以后，高层协议可以调用netp_send_tcp函数发送TCP数据。该函数使用已经建立好的TCP连接将数据发送给目的主机。</w:t>
      </w:r>
    </w:p>
    <w:p>
      <w:pPr>
        <w:ind w:firstLine="420"/>
      </w:pPr>
      <w:r>
        <w:t>函数netp_tcp_close用于终止TCP连接。在调用该函数以后，TCP连接将被释放，TCB的状态将变为CLOSED。</w:t>
      </w:r>
    </w:p>
    <w:p>
      <w:pPr>
        <w:ind w:firstLine="420"/>
      </w:pPr>
      <w:r>
        <w:t>netp_con_send_tcp、netp_tcpif_input_student和netp_tcp_input这三个函数不能被高层协议调用，他们的作用是维护TCP连接。</w:t>
      </w:r>
    </w:p>
    <w:p>
      <w:pPr>
        <w:ind w:firstLine="420"/>
      </w:pPr>
      <w:r>
        <w:t>函数netp_tcpif_input_student和netp_tcp_input的作用与netproto_tcp_student.c文件中的netp_tcpif_input_student、netp_tcp_input函数作用类似，用于接受被更新TCP连接状态。</w:t>
      </w:r>
    </w:p>
    <w:p>
      <w:pPr>
        <w:ind w:firstLine="420"/>
      </w:pPr>
      <w:r>
        <w:t>netp_con_send_tcp函数发送指定类型的、不带有负载的TCP数据报，用于建立和释放TCP连接，或者发送确认报文。</w:t>
      </w:r>
    </w:p>
    <w:p>
      <w:pPr>
        <w:pStyle w:val="4"/>
        <w:spacing w:beforeLines="0" w:afterLines="0"/>
        <w:ind w:left="422" w:hanging="422" w:hangingChars="200"/>
        <w:jc w:val="left"/>
        <w:rPr>
          <w:sz w:val="21"/>
        </w:rPr>
      </w:pPr>
      <w:r>
        <w:rPr>
          <w:rFonts w:hint="eastAsia"/>
          <w:sz w:val="21"/>
        </w:rPr>
        <w:t>五</w:t>
      </w:r>
      <w:r>
        <w:rPr>
          <w:sz w:val="21"/>
        </w:rPr>
        <w:t>.滑动窗口实现代码解析</w:t>
      </w:r>
    </w:p>
    <w:p>
      <w:pPr>
        <w:ind w:firstLine="420"/>
        <w:jc w:val="left"/>
        <w:rPr>
          <w:szCs w:val="21"/>
        </w:rPr>
      </w:pPr>
      <w:r>
        <w:rPr>
          <w:szCs w:val="21"/>
        </w:rPr>
        <w:t>安装目录JLCSS\ExpCNC\Work\NPL\ExpNPL_student\netproto_tcp_student\netproto_tcpwindow_student下的文件netproto_tcpwindow_student.h和文件netproto_tcpwindow_student.c实现了TCP滑动窗口。在实现中，只对输出缓冲区使用了滑动窗口机制，对输入缓冲区并没有使用滑动窗口机制。</w:t>
      </w:r>
    </w:p>
    <w:p>
      <w:pPr>
        <w:ind w:firstLine="420"/>
        <w:jc w:val="left"/>
        <w:rPr>
          <w:szCs w:val="21"/>
        </w:rPr>
      </w:pPr>
      <w:r>
        <w:rPr>
          <w:szCs w:val="21"/>
        </w:rPr>
        <w:t>netproto_tcpwindow_student.c中的内容与TCP报文的上层投递实现中netproto_tcpif_student.c中的内容相近，不同之处在于netproto_tcpwindow_student.c的实现中增加了一个全局的发送缓冲区以及一些滑动窗口控制变量。</w:t>
      </w:r>
    </w:p>
    <w:p>
      <w:pPr>
        <w:ind w:firstLine="420"/>
      </w:pPr>
      <w:r>
        <w:t>netp_send_buff是一个全局数组，类型为u8_t，长度为宏SEND_BUFF_SIZE所定义的数值，SEND_BUFF_SIZE是在一次TCP连接中能传送的最大字节数。</w:t>
      </w:r>
    </w:p>
    <w:p>
      <w:pPr>
        <w:ind w:firstLine="420"/>
      </w:pPr>
      <w:r>
        <w:t>全局变量wnd_left、wnd_right、wnd_next、recv_wnd_size和send_wnd_size共同维护TCP滑动窗口，wnd_left记录滑动窗口左沿，wnd_right记录滑动窗口右沿，wnd_next记录下一个可发送的字节，recv_wnd_size记录接收滑动窗口大小，send_wnd_size记录发送滑动窗口大小。send_wnd_size的默认值为64，值得注意的是，在实际应用中，发送滑动窗口的大小会远远大于这个值，在这里使用一个较小的值是为了更方便的观察滑动窗口的</w:t>
      </w:r>
      <w:r>
        <w:rPr>
          <w:rFonts w:hint="eastAsia"/>
        </w:rPr>
        <w:t>变化。</w:t>
      </w:r>
    </w:p>
    <w:p>
      <w:pPr>
        <w:ind w:right="-57" w:rightChars="-27" w:firstLine="420"/>
      </w:pPr>
      <w:r>
        <w:t>函数netp_send_tcp、netp_con_send_tcp、netp_tcp_connect、netp_tcp_listen、netp_tcp_close、netp_tcpwindow_input_student、netp_tcp_input、is_conn_established与netproto_tcpif_student.c文件即TCP报文的上层投递实现中相应函数实现了类似的功能，这里就不再讲述。</w:t>
      </w:r>
    </w:p>
    <w:p>
      <w:pPr>
        <w:ind w:firstLine="420"/>
      </w:pPr>
      <w:r>
        <w:t>另外一个函数netp_set_wndsize用于设置接收窗口大小。</w:t>
      </w:r>
    </w:p>
    <w:p>
      <w:pPr>
        <w:pStyle w:val="4"/>
        <w:spacing w:beforeLines="0" w:afterLines="0"/>
        <w:ind w:left="422" w:hanging="422" w:hangingChars="200"/>
        <w:jc w:val="left"/>
        <w:rPr>
          <w:sz w:val="21"/>
        </w:rPr>
      </w:pPr>
      <w:r>
        <w:rPr>
          <w:rFonts w:hint="eastAsia"/>
          <w:sz w:val="21"/>
        </w:rPr>
        <w:t>六</w:t>
      </w:r>
      <w:r>
        <w:rPr>
          <w:sz w:val="21"/>
        </w:rPr>
        <w:t>.实验中涉及的结构体、宏和函数</w:t>
      </w:r>
    </w:p>
    <w:p>
      <w:pPr>
        <w:ind w:firstLine="420"/>
      </w:pPr>
      <w:r>
        <w:t>在编码过程中可能会涉及到一些结构体、宏和函数，下表是对他们进行和介绍：</w:t>
      </w:r>
    </w:p>
    <w:p>
      <w:pPr>
        <w:pStyle w:val="52"/>
        <w:spacing w:before="144" w:beforeLines="50" w:after="144" w:afterLines="50"/>
      </w:pPr>
      <w:r>
        <w:rPr>
          <w:rFonts w:hint="eastAsia"/>
        </w:rPr>
        <w:t>表</w:t>
      </w:r>
      <w:r>
        <w:t>8-3实验涉及的结构体、宏和函数</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96"/>
        <w:gridCol w:w="4095"/>
        <w:gridCol w:w="16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2196" w:type="dxa"/>
            <w:shd w:val="clear" w:color="auto" w:fill="D9D9D9"/>
            <w:vAlign w:val="center"/>
          </w:tcPr>
          <w:p>
            <w:pPr>
              <w:pStyle w:val="61"/>
            </w:pPr>
            <w:r>
              <w:rPr>
                <w:rFonts w:hint="eastAsia"/>
              </w:rPr>
              <w:t>结构体/宏/函数</w:t>
            </w:r>
          </w:p>
        </w:tc>
        <w:tc>
          <w:tcPr>
            <w:tcW w:w="4095" w:type="dxa"/>
            <w:shd w:val="clear" w:color="auto" w:fill="D9D9D9"/>
            <w:vAlign w:val="center"/>
          </w:tcPr>
          <w:p>
            <w:pPr>
              <w:pStyle w:val="61"/>
            </w:pPr>
            <w:r>
              <w:rPr>
                <w:rFonts w:hint="eastAsia"/>
              </w:rPr>
              <w:t>声明或定义</w:t>
            </w:r>
          </w:p>
        </w:tc>
        <w:tc>
          <w:tcPr>
            <w:tcW w:w="1698" w:type="dxa"/>
            <w:shd w:val="clear" w:color="auto" w:fill="D9D9D9"/>
            <w:vAlign w:val="center"/>
          </w:tcPr>
          <w:p>
            <w:pPr>
              <w:pStyle w:val="61"/>
            </w:pPr>
            <w:r>
              <w:rPr>
                <w:rFonts w:hint="eastAsia"/>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shd w:val="clear" w:color="auto" w:fill="FFFFFF"/>
            <w:vAlign w:val="center"/>
          </w:tcPr>
          <w:p>
            <w:pPr>
              <w:pStyle w:val="61"/>
              <w:rPr>
                <w:szCs w:val="18"/>
              </w:rPr>
            </w:pPr>
            <w:r>
              <w:rPr>
                <w:szCs w:val="18"/>
              </w:rPr>
              <w:t>structnetp_eth_header</w:t>
            </w:r>
          </w:p>
        </w:tc>
        <w:tc>
          <w:tcPr>
            <w:tcW w:w="4095" w:type="dxa"/>
            <w:shd w:val="clear" w:color="auto" w:fill="FFFFFF"/>
            <w:vAlign w:val="center"/>
          </w:tcPr>
          <w:p>
            <w:pPr>
              <w:pStyle w:val="61"/>
              <w:rPr>
                <w:kern w:val="0"/>
                <w:szCs w:val="18"/>
              </w:rPr>
            </w:pPr>
            <w:r>
              <w:rPr>
                <w:kern w:val="0"/>
                <w:szCs w:val="18"/>
              </w:rPr>
              <w:t>structnetp_eth_header{</w:t>
            </w:r>
          </w:p>
          <w:p>
            <w:pPr>
              <w:pStyle w:val="61"/>
              <w:rPr>
                <w:kern w:val="0"/>
                <w:szCs w:val="18"/>
              </w:rPr>
            </w:pPr>
            <w:r>
              <w:rPr>
                <w:kern w:val="0"/>
                <w:szCs w:val="18"/>
              </w:rPr>
              <w:t>u8_tdest_address[ETH_ADDRESS_LEN];</w:t>
            </w:r>
          </w:p>
          <w:p>
            <w:pPr>
              <w:pStyle w:val="61"/>
              <w:rPr>
                <w:kern w:val="0"/>
                <w:szCs w:val="18"/>
              </w:rPr>
            </w:pPr>
            <w:r>
              <w:rPr>
                <w:kern w:val="0"/>
                <w:szCs w:val="18"/>
              </w:rPr>
              <w:t>u8_tsour_address[ETH_ADDRESS_LEN];</w:t>
            </w:r>
          </w:p>
          <w:p>
            <w:pPr>
              <w:pStyle w:val="61"/>
              <w:rPr>
                <w:kern w:val="0"/>
                <w:szCs w:val="18"/>
              </w:rPr>
            </w:pPr>
            <w:r>
              <w:rPr>
                <w:kern w:val="0"/>
                <w:szCs w:val="18"/>
              </w:rPr>
              <w:t>u16_ttype;</w:t>
            </w:r>
          </w:p>
          <w:p>
            <w:pPr>
              <w:pStyle w:val="61"/>
              <w:rPr>
                <w:szCs w:val="18"/>
              </w:rPr>
            </w:pPr>
            <w:r>
              <w:rPr>
                <w:kern w:val="0"/>
                <w:szCs w:val="18"/>
              </w:rPr>
              <w:t>};</w:t>
            </w:r>
          </w:p>
        </w:tc>
        <w:tc>
          <w:tcPr>
            <w:tcW w:w="1698" w:type="dxa"/>
            <w:shd w:val="clear" w:color="auto" w:fill="FFFFFF"/>
            <w:vAlign w:val="center"/>
          </w:tcPr>
          <w:p>
            <w:pPr>
              <w:pStyle w:val="61"/>
            </w:pPr>
            <w:r>
              <w:rPr>
                <w:rFonts w:hint="eastAsia"/>
              </w:rPr>
              <w:t>以太网帧头结构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shd w:val="clear" w:color="auto" w:fill="FFFFFF"/>
            <w:vAlign w:val="center"/>
          </w:tcPr>
          <w:p>
            <w:pPr>
              <w:pStyle w:val="61"/>
              <w:rPr>
                <w:szCs w:val="18"/>
              </w:rPr>
            </w:pPr>
            <w:r>
              <w:rPr>
                <w:szCs w:val="18"/>
              </w:rPr>
              <w:t>structnetp_ip_header</w:t>
            </w:r>
          </w:p>
        </w:tc>
        <w:tc>
          <w:tcPr>
            <w:tcW w:w="4095" w:type="dxa"/>
            <w:shd w:val="clear" w:color="auto" w:fill="FFFFFF"/>
            <w:vAlign w:val="center"/>
          </w:tcPr>
          <w:p>
            <w:pPr>
              <w:pStyle w:val="61"/>
              <w:rPr>
                <w:szCs w:val="18"/>
              </w:rPr>
            </w:pPr>
            <w:r>
              <w:rPr>
                <w:szCs w:val="18"/>
              </w:rPr>
              <w:t>structnetp_ip_header{</w:t>
            </w:r>
          </w:p>
          <w:p>
            <w:pPr>
              <w:pStyle w:val="61"/>
              <w:rPr>
                <w:szCs w:val="18"/>
              </w:rPr>
            </w:pPr>
            <w:r>
              <w:rPr>
                <w:szCs w:val="18"/>
              </w:rPr>
              <w:t>u8_theaderlen:4;</w:t>
            </w:r>
          </w:p>
          <w:p>
            <w:pPr>
              <w:pStyle w:val="61"/>
              <w:rPr>
                <w:szCs w:val="18"/>
              </w:rPr>
            </w:pPr>
            <w:r>
              <w:rPr>
                <w:szCs w:val="18"/>
              </w:rPr>
              <w:t>u8_tversion:4;</w:t>
            </w:r>
          </w:p>
          <w:p>
            <w:pPr>
              <w:pStyle w:val="61"/>
              <w:rPr>
                <w:szCs w:val="18"/>
              </w:rPr>
            </w:pPr>
            <w:r>
              <w:rPr>
                <w:szCs w:val="18"/>
              </w:rPr>
              <w:t>u8_tdiff_services;</w:t>
            </w:r>
          </w:p>
          <w:p>
            <w:pPr>
              <w:pStyle w:val="61"/>
              <w:rPr>
                <w:szCs w:val="18"/>
              </w:rPr>
            </w:pPr>
            <w:r>
              <w:rPr>
                <w:szCs w:val="18"/>
              </w:rPr>
              <w:t>u16_ttotal_length;</w:t>
            </w:r>
          </w:p>
          <w:p>
            <w:pPr>
              <w:pStyle w:val="61"/>
              <w:rPr>
                <w:szCs w:val="18"/>
              </w:rPr>
            </w:pPr>
            <w:r>
              <w:rPr>
                <w:szCs w:val="18"/>
              </w:rPr>
              <w:t>u16_tidentification;</w:t>
            </w:r>
          </w:p>
          <w:p>
            <w:pPr>
              <w:pStyle w:val="61"/>
              <w:rPr>
                <w:szCs w:val="18"/>
              </w:rPr>
            </w:pPr>
            <w:r>
              <w:rPr>
                <w:szCs w:val="18"/>
              </w:rPr>
              <w:t>u16_tflags_offset;</w:t>
            </w:r>
          </w:p>
          <w:p>
            <w:pPr>
              <w:pStyle w:val="61"/>
              <w:rPr>
                <w:szCs w:val="18"/>
              </w:rPr>
            </w:pPr>
            <w:r>
              <w:rPr>
                <w:szCs w:val="18"/>
              </w:rPr>
              <w:t>u8_ttime_to_live;</w:t>
            </w:r>
          </w:p>
          <w:p>
            <w:pPr>
              <w:pStyle w:val="61"/>
              <w:rPr>
                <w:szCs w:val="18"/>
              </w:rPr>
            </w:pPr>
            <w:r>
              <w:rPr>
                <w:szCs w:val="18"/>
              </w:rPr>
              <w:t>u8_tprotocol;</w:t>
            </w:r>
          </w:p>
          <w:p>
            <w:pPr>
              <w:pStyle w:val="61"/>
              <w:rPr>
                <w:szCs w:val="18"/>
              </w:rPr>
            </w:pPr>
            <w:r>
              <w:rPr>
                <w:szCs w:val="18"/>
              </w:rPr>
              <w:t>u16_theader_checksum;</w:t>
            </w:r>
          </w:p>
          <w:p>
            <w:pPr>
              <w:pStyle w:val="61"/>
              <w:rPr>
                <w:szCs w:val="18"/>
              </w:rPr>
            </w:pPr>
            <w:r>
              <w:rPr>
                <w:szCs w:val="18"/>
              </w:rPr>
              <w:t>structip_addrsource_address;</w:t>
            </w:r>
          </w:p>
          <w:p>
            <w:pPr>
              <w:pStyle w:val="61"/>
              <w:rPr>
                <w:szCs w:val="18"/>
              </w:rPr>
            </w:pPr>
            <w:r>
              <w:rPr>
                <w:szCs w:val="18"/>
              </w:rPr>
              <w:t>structip_addrdestination_address;</w:t>
            </w:r>
          </w:p>
          <w:p>
            <w:pPr>
              <w:pStyle w:val="61"/>
              <w:rPr>
                <w:kern w:val="0"/>
                <w:szCs w:val="18"/>
              </w:rPr>
            </w:pPr>
            <w:r>
              <w:rPr>
                <w:szCs w:val="18"/>
              </w:rPr>
              <w:t>};</w:t>
            </w:r>
          </w:p>
        </w:tc>
        <w:tc>
          <w:tcPr>
            <w:tcW w:w="1698" w:type="dxa"/>
            <w:shd w:val="clear" w:color="auto" w:fill="FFFFFF"/>
            <w:vAlign w:val="center"/>
          </w:tcPr>
          <w:p>
            <w:pPr>
              <w:pStyle w:val="61"/>
            </w:pPr>
            <w:r>
              <w:t>ipv4包头结构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shd w:val="clear" w:color="auto" w:fill="FFFFFF"/>
            <w:vAlign w:val="center"/>
          </w:tcPr>
          <w:p>
            <w:pPr>
              <w:pStyle w:val="61"/>
              <w:rPr>
                <w:szCs w:val="18"/>
              </w:rPr>
            </w:pPr>
            <w:r>
              <w:rPr>
                <w:szCs w:val="18"/>
              </w:rPr>
              <w:t>structnetp_tcp_header</w:t>
            </w:r>
          </w:p>
        </w:tc>
        <w:tc>
          <w:tcPr>
            <w:tcW w:w="4095" w:type="dxa"/>
            <w:shd w:val="clear" w:color="auto" w:fill="FFFFFF"/>
            <w:vAlign w:val="center"/>
          </w:tcPr>
          <w:p>
            <w:pPr>
              <w:pStyle w:val="61"/>
              <w:rPr>
                <w:szCs w:val="18"/>
              </w:rPr>
            </w:pPr>
            <w:r>
              <w:rPr>
                <w:szCs w:val="18"/>
              </w:rPr>
              <w:t>structnetp_tcp_header{</w:t>
            </w:r>
          </w:p>
          <w:p>
            <w:pPr>
              <w:pStyle w:val="61"/>
              <w:rPr>
                <w:szCs w:val="18"/>
              </w:rPr>
            </w:pPr>
            <w:r>
              <w:rPr>
                <w:szCs w:val="18"/>
              </w:rPr>
              <w:t>u16_tsour_port;</w:t>
            </w:r>
          </w:p>
          <w:p>
            <w:pPr>
              <w:pStyle w:val="61"/>
              <w:rPr>
                <w:szCs w:val="18"/>
              </w:rPr>
            </w:pPr>
            <w:r>
              <w:rPr>
                <w:szCs w:val="18"/>
              </w:rPr>
              <w:t>u16_tdest_port;</w:t>
            </w:r>
          </w:p>
          <w:p>
            <w:pPr>
              <w:pStyle w:val="61"/>
              <w:rPr>
                <w:szCs w:val="18"/>
              </w:rPr>
            </w:pPr>
            <w:r>
              <w:rPr>
                <w:szCs w:val="18"/>
              </w:rPr>
              <w:t>u32_tseq_num;</w:t>
            </w:r>
          </w:p>
          <w:p>
            <w:pPr>
              <w:pStyle w:val="61"/>
              <w:rPr>
                <w:szCs w:val="18"/>
              </w:rPr>
            </w:pPr>
            <w:r>
              <w:rPr>
                <w:szCs w:val="18"/>
              </w:rPr>
              <w:t>u32_tack_num;</w:t>
            </w:r>
          </w:p>
          <w:p>
            <w:pPr>
              <w:pStyle w:val="61"/>
              <w:rPr>
                <w:szCs w:val="18"/>
              </w:rPr>
            </w:pPr>
            <w:r>
              <w:rPr>
                <w:szCs w:val="18"/>
              </w:rPr>
              <w:t>u8_treserved:4;</w:t>
            </w:r>
          </w:p>
          <w:p>
            <w:pPr>
              <w:pStyle w:val="61"/>
              <w:rPr>
                <w:szCs w:val="18"/>
              </w:rPr>
            </w:pPr>
            <w:r>
              <w:rPr>
                <w:szCs w:val="18"/>
              </w:rPr>
              <w:t>u8_tdata_offset:4;</w:t>
            </w:r>
          </w:p>
          <w:p>
            <w:pPr>
              <w:pStyle w:val="61"/>
              <w:rPr>
                <w:szCs w:val="18"/>
              </w:rPr>
            </w:pPr>
            <w:r>
              <w:rPr>
                <w:szCs w:val="18"/>
              </w:rPr>
              <w:t>u8_ttcp_flag;</w:t>
            </w:r>
          </w:p>
          <w:p>
            <w:pPr>
              <w:pStyle w:val="61"/>
              <w:rPr>
                <w:szCs w:val="18"/>
              </w:rPr>
            </w:pPr>
            <w:r>
              <w:rPr>
                <w:szCs w:val="18"/>
              </w:rPr>
              <w:t>u16_twindow;</w:t>
            </w:r>
          </w:p>
          <w:p>
            <w:pPr>
              <w:pStyle w:val="61"/>
              <w:rPr>
                <w:szCs w:val="18"/>
              </w:rPr>
            </w:pPr>
            <w:r>
              <w:rPr>
                <w:szCs w:val="18"/>
              </w:rPr>
              <w:t>u16_tchecksum;</w:t>
            </w:r>
          </w:p>
          <w:p>
            <w:pPr>
              <w:pStyle w:val="61"/>
              <w:rPr>
                <w:szCs w:val="18"/>
              </w:rPr>
            </w:pPr>
            <w:r>
              <w:rPr>
                <w:szCs w:val="18"/>
              </w:rPr>
              <w:t>u16_turgent_ptr;</w:t>
            </w:r>
          </w:p>
          <w:p>
            <w:pPr>
              <w:pStyle w:val="61"/>
              <w:rPr>
                <w:szCs w:val="18"/>
              </w:rPr>
            </w:pPr>
            <w:r>
              <w:rPr>
                <w:szCs w:val="18"/>
              </w:rPr>
              <w:t>u32_topt_padd;</w:t>
            </w:r>
          </w:p>
          <w:p>
            <w:pPr>
              <w:pStyle w:val="61"/>
              <w:rPr>
                <w:szCs w:val="18"/>
              </w:rPr>
            </w:pPr>
            <w:r>
              <w:rPr>
                <w:szCs w:val="18"/>
              </w:rPr>
              <w:t>};</w:t>
            </w:r>
          </w:p>
        </w:tc>
        <w:tc>
          <w:tcPr>
            <w:tcW w:w="1698" w:type="dxa"/>
            <w:shd w:val="clear" w:color="auto" w:fill="FFFFFF"/>
            <w:vAlign w:val="center"/>
          </w:tcPr>
          <w:p>
            <w:pPr>
              <w:pStyle w:val="61"/>
            </w:pPr>
            <w:r>
              <w:t>TCP报文头结构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shd w:val="clear" w:color="auto" w:fill="FFFFFF"/>
            <w:vAlign w:val="center"/>
          </w:tcPr>
          <w:p>
            <w:pPr>
              <w:pStyle w:val="61"/>
              <w:rPr>
                <w:szCs w:val="18"/>
              </w:rPr>
            </w:pPr>
            <w:r>
              <w:rPr>
                <w:szCs w:val="18"/>
              </w:rPr>
              <w:t>structnetp_tcp_pseudo</w:t>
            </w:r>
          </w:p>
        </w:tc>
        <w:tc>
          <w:tcPr>
            <w:tcW w:w="4095" w:type="dxa"/>
            <w:shd w:val="clear" w:color="auto" w:fill="FFFFFF"/>
            <w:vAlign w:val="center"/>
          </w:tcPr>
          <w:p>
            <w:pPr>
              <w:pStyle w:val="61"/>
              <w:rPr>
                <w:szCs w:val="18"/>
              </w:rPr>
            </w:pPr>
            <w:r>
              <w:rPr>
                <w:szCs w:val="18"/>
              </w:rPr>
              <w:t>structnetp_tcp_pseudo{</w:t>
            </w:r>
          </w:p>
          <w:p>
            <w:pPr>
              <w:pStyle w:val="61"/>
              <w:rPr>
                <w:szCs w:val="18"/>
              </w:rPr>
            </w:pPr>
            <w:r>
              <w:rPr>
                <w:szCs w:val="18"/>
              </w:rPr>
              <w:t>u32_tsour_addr;</w:t>
            </w:r>
          </w:p>
          <w:p>
            <w:pPr>
              <w:pStyle w:val="61"/>
              <w:rPr>
                <w:szCs w:val="18"/>
              </w:rPr>
            </w:pPr>
            <w:r>
              <w:rPr>
                <w:szCs w:val="18"/>
              </w:rPr>
              <w:t>u32_tdest_addr;</w:t>
            </w:r>
          </w:p>
          <w:p>
            <w:pPr>
              <w:pStyle w:val="61"/>
              <w:rPr>
                <w:szCs w:val="18"/>
              </w:rPr>
            </w:pPr>
            <w:r>
              <w:rPr>
                <w:szCs w:val="18"/>
              </w:rPr>
              <w:t>u8_tzero;</w:t>
            </w:r>
          </w:p>
          <w:p>
            <w:pPr>
              <w:pStyle w:val="61"/>
              <w:rPr>
                <w:szCs w:val="18"/>
              </w:rPr>
            </w:pPr>
            <w:r>
              <w:rPr>
                <w:szCs w:val="18"/>
              </w:rPr>
              <w:t>u8_tprotocol;</w:t>
            </w:r>
          </w:p>
          <w:p>
            <w:pPr>
              <w:pStyle w:val="61"/>
              <w:rPr>
                <w:szCs w:val="18"/>
              </w:rPr>
            </w:pPr>
            <w:r>
              <w:rPr>
                <w:szCs w:val="18"/>
              </w:rPr>
              <w:t>u16_tlength;</w:t>
            </w:r>
          </w:p>
          <w:p>
            <w:pPr>
              <w:pStyle w:val="61"/>
              <w:rPr>
                <w:szCs w:val="18"/>
              </w:rPr>
            </w:pPr>
            <w:r>
              <w:rPr>
                <w:szCs w:val="18"/>
              </w:rPr>
              <w:t>};</w:t>
            </w:r>
          </w:p>
        </w:tc>
        <w:tc>
          <w:tcPr>
            <w:tcW w:w="1698" w:type="dxa"/>
            <w:shd w:val="clear" w:color="auto" w:fill="FFFFFF"/>
            <w:vAlign w:val="center"/>
          </w:tcPr>
          <w:p>
            <w:pPr>
              <w:pStyle w:val="61"/>
            </w:pPr>
            <w:r>
              <w:t>TCP伪首部</w:t>
            </w:r>
            <w:r>
              <w:rPr>
                <w:rFonts w:hint="eastAsia"/>
              </w:rPr>
              <w:t>结构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structin_addr</w:t>
            </w:r>
          </w:p>
        </w:tc>
        <w:tc>
          <w:tcPr>
            <w:tcW w:w="4095" w:type="dxa"/>
            <w:vAlign w:val="center"/>
          </w:tcPr>
          <w:p>
            <w:pPr>
              <w:pStyle w:val="61"/>
              <w:rPr>
                <w:szCs w:val="18"/>
              </w:rPr>
            </w:pPr>
            <w:r>
              <w:rPr>
                <w:szCs w:val="18"/>
              </w:rPr>
              <w:t>structin_addr{</w:t>
            </w:r>
          </w:p>
          <w:p>
            <w:pPr>
              <w:pStyle w:val="61"/>
              <w:rPr>
                <w:szCs w:val="18"/>
              </w:rPr>
            </w:pPr>
            <w:r>
              <w:rPr>
                <w:szCs w:val="18"/>
              </w:rPr>
              <w:t>u32_ts_addr;</w:t>
            </w:r>
          </w:p>
          <w:p>
            <w:pPr>
              <w:pStyle w:val="61"/>
              <w:rPr>
                <w:szCs w:val="18"/>
              </w:rPr>
            </w:pPr>
            <w:r>
              <w:rPr>
                <w:szCs w:val="18"/>
              </w:rPr>
              <w:t>};</w:t>
            </w:r>
          </w:p>
        </w:tc>
        <w:tc>
          <w:tcPr>
            <w:tcW w:w="1698" w:type="dxa"/>
            <w:vAlign w:val="center"/>
          </w:tcPr>
          <w:p>
            <w:pPr>
              <w:pStyle w:val="61"/>
            </w:pPr>
            <w:r>
              <w:rPr>
                <w:rFonts w:hint="eastAsia"/>
              </w:rPr>
              <w:t>32位地址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TCP_HEADER_LEN</w:t>
            </w:r>
          </w:p>
        </w:tc>
        <w:tc>
          <w:tcPr>
            <w:tcW w:w="4095" w:type="dxa"/>
            <w:vAlign w:val="center"/>
          </w:tcPr>
          <w:p>
            <w:pPr>
              <w:pStyle w:val="61"/>
              <w:rPr>
                <w:szCs w:val="18"/>
              </w:rPr>
            </w:pPr>
            <w:r>
              <w:rPr>
                <w:szCs w:val="18"/>
              </w:rPr>
              <w:t>#defineTCP_HEADER_LEN24</w:t>
            </w:r>
          </w:p>
        </w:tc>
        <w:tc>
          <w:tcPr>
            <w:tcW w:w="1698" w:type="dxa"/>
            <w:vAlign w:val="center"/>
          </w:tcPr>
          <w:p>
            <w:pPr>
              <w:pStyle w:val="61"/>
            </w:pPr>
            <w:r>
              <w:t>TCP数据报头长度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NETP_TCP_PSEUDO_LEN</w:t>
            </w:r>
          </w:p>
        </w:tc>
        <w:tc>
          <w:tcPr>
            <w:tcW w:w="4095" w:type="dxa"/>
            <w:vAlign w:val="center"/>
          </w:tcPr>
          <w:p>
            <w:pPr>
              <w:pStyle w:val="61"/>
              <w:rPr>
                <w:szCs w:val="18"/>
              </w:rPr>
            </w:pPr>
            <w:r>
              <w:rPr>
                <w:szCs w:val="18"/>
              </w:rPr>
              <w:t>#defineNETP_TCP_PSEUDO_LEN</w:t>
            </w:r>
          </w:p>
          <w:p>
            <w:pPr>
              <w:pStyle w:val="61"/>
              <w:rPr>
                <w:szCs w:val="18"/>
              </w:rPr>
            </w:pPr>
            <w:r>
              <w:rPr>
                <w:szCs w:val="18"/>
              </w:rPr>
              <w:t>sizeof(structnetp_tcp_pseudo)</w:t>
            </w:r>
          </w:p>
        </w:tc>
        <w:tc>
          <w:tcPr>
            <w:tcW w:w="1698" w:type="dxa"/>
            <w:vAlign w:val="center"/>
          </w:tcPr>
          <w:p>
            <w:pPr>
              <w:pStyle w:val="61"/>
            </w:pPr>
            <w:r>
              <w:rPr>
                <w:rFonts w:hint="eastAsia"/>
              </w:rPr>
              <w:t>TCP伪首部结构长度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NETP_TCP_CONN_SER</w:t>
            </w:r>
          </w:p>
        </w:tc>
        <w:tc>
          <w:tcPr>
            <w:tcW w:w="4095" w:type="dxa"/>
            <w:vAlign w:val="center"/>
          </w:tcPr>
          <w:p>
            <w:pPr>
              <w:pStyle w:val="61"/>
              <w:rPr>
                <w:szCs w:val="18"/>
              </w:rPr>
            </w:pPr>
            <w:r>
              <w:rPr>
                <w:szCs w:val="18"/>
              </w:rPr>
              <w:t>#defineNETP_TCP_CONN_SER1</w:t>
            </w:r>
          </w:p>
        </w:tc>
        <w:tc>
          <w:tcPr>
            <w:tcW w:w="1698" w:type="dxa"/>
            <w:vAlign w:val="center"/>
          </w:tcPr>
          <w:p>
            <w:pPr>
              <w:pStyle w:val="61"/>
            </w:pPr>
            <w:r>
              <w:rPr>
                <w:rFonts w:hint="eastAsia"/>
              </w:rPr>
              <w:t>作为TCP服务器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NETP_TCP_CONN_CLI</w:t>
            </w:r>
          </w:p>
        </w:tc>
        <w:tc>
          <w:tcPr>
            <w:tcW w:w="4095" w:type="dxa"/>
            <w:vAlign w:val="center"/>
          </w:tcPr>
          <w:p>
            <w:pPr>
              <w:pStyle w:val="61"/>
              <w:rPr>
                <w:szCs w:val="18"/>
              </w:rPr>
            </w:pPr>
            <w:r>
              <w:rPr>
                <w:szCs w:val="18"/>
              </w:rPr>
              <w:t>#defineNETP_TCP_CONN_CLI2</w:t>
            </w:r>
          </w:p>
        </w:tc>
        <w:tc>
          <w:tcPr>
            <w:tcW w:w="1698" w:type="dxa"/>
            <w:vAlign w:val="center"/>
          </w:tcPr>
          <w:p>
            <w:pPr>
              <w:pStyle w:val="61"/>
            </w:pPr>
            <w:r>
              <w:rPr>
                <w:rFonts w:hint="eastAsia"/>
              </w:rPr>
              <w:t>作为TCP客户端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TCP_FLAG_FIN</w:t>
            </w:r>
          </w:p>
        </w:tc>
        <w:tc>
          <w:tcPr>
            <w:tcW w:w="4095" w:type="dxa"/>
            <w:vAlign w:val="center"/>
          </w:tcPr>
          <w:p>
            <w:pPr>
              <w:pStyle w:val="61"/>
              <w:rPr>
                <w:szCs w:val="18"/>
              </w:rPr>
            </w:pPr>
            <w:r>
              <w:rPr>
                <w:szCs w:val="18"/>
              </w:rPr>
              <w:t>#defineTCP_FLAG_FIN0x01</w:t>
            </w:r>
          </w:p>
        </w:tc>
        <w:tc>
          <w:tcPr>
            <w:tcW w:w="1698" w:type="dxa"/>
            <w:vAlign w:val="center"/>
          </w:tcPr>
          <w:p>
            <w:pPr>
              <w:pStyle w:val="61"/>
            </w:pPr>
            <w:r>
              <w:t>TCP</w:t>
            </w:r>
            <w:r>
              <w:rPr>
                <w:kern w:val="0"/>
              </w:rPr>
              <w:t>FIN</w:t>
            </w:r>
            <w:r>
              <w:t>标志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TCP_FLAG_SYN</w:t>
            </w:r>
          </w:p>
        </w:tc>
        <w:tc>
          <w:tcPr>
            <w:tcW w:w="4095" w:type="dxa"/>
            <w:vAlign w:val="center"/>
          </w:tcPr>
          <w:p>
            <w:pPr>
              <w:pStyle w:val="61"/>
              <w:rPr>
                <w:szCs w:val="18"/>
              </w:rPr>
            </w:pPr>
            <w:r>
              <w:rPr>
                <w:szCs w:val="18"/>
              </w:rPr>
              <w:t>#defineTCP_FLAG_SYN0x02</w:t>
            </w:r>
          </w:p>
        </w:tc>
        <w:tc>
          <w:tcPr>
            <w:tcW w:w="1698" w:type="dxa"/>
            <w:vAlign w:val="center"/>
          </w:tcPr>
          <w:p>
            <w:pPr>
              <w:pStyle w:val="61"/>
            </w:pPr>
            <w:r>
              <w:t>TCP</w:t>
            </w:r>
            <w:r>
              <w:rPr>
                <w:kern w:val="0"/>
              </w:rPr>
              <w:t>SYN</w:t>
            </w:r>
            <w:r>
              <w:t>标志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TCP_FLAG_RST</w:t>
            </w:r>
          </w:p>
        </w:tc>
        <w:tc>
          <w:tcPr>
            <w:tcW w:w="4095" w:type="dxa"/>
            <w:vAlign w:val="center"/>
          </w:tcPr>
          <w:p>
            <w:pPr>
              <w:pStyle w:val="61"/>
              <w:rPr>
                <w:szCs w:val="18"/>
              </w:rPr>
            </w:pPr>
            <w:r>
              <w:rPr>
                <w:szCs w:val="18"/>
              </w:rPr>
              <w:t>#defineTCP_FLAG_RST0x04</w:t>
            </w:r>
          </w:p>
        </w:tc>
        <w:tc>
          <w:tcPr>
            <w:tcW w:w="1698" w:type="dxa"/>
            <w:vAlign w:val="center"/>
          </w:tcPr>
          <w:p>
            <w:pPr>
              <w:pStyle w:val="61"/>
            </w:pPr>
            <w:r>
              <w:t>TCP</w:t>
            </w:r>
            <w:r>
              <w:rPr>
                <w:kern w:val="0"/>
              </w:rPr>
              <w:t>RST</w:t>
            </w:r>
            <w:r>
              <w:t>标志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TCP_FLAG_PSH</w:t>
            </w:r>
          </w:p>
        </w:tc>
        <w:tc>
          <w:tcPr>
            <w:tcW w:w="4095" w:type="dxa"/>
            <w:vAlign w:val="center"/>
          </w:tcPr>
          <w:p>
            <w:pPr>
              <w:pStyle w:val="61"/>
              <w:rPr>
                <w:szCs w:val="18"/>
              </w:rPr>
            </w:pPr>
            <w:r>
              <w:rPr>
                <w:szCs w:val="18"/>
              </w:rPr>
              <w:t>#defineTCP_FLAG_PSH0x08</w:t>
            </w:r>
          </w:p>
        </w:tc>
        <w:tc>
          <w:tcPr>
            <w:tcW w:w="1698" w:type="dxa"/>
            <w:vAlign w:val="center"/>
          </w:tcPr>
          <w:p>
            <w:pPr>
              <w:pStyle w:val="61"/>
            </w:pPr>
            <w:r>
              <w:t>TCP</w:t>
            </w:r>
            <w:r>
              <w:rPr>
                <w:kern w:val="0"/>
              </w:rPr>
              <w:t>PSH</w:t>
            </w:r>
            <w:r>
              <w:t>标志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TCP_FLAG_ACK</w:t>
            </w:r>
          </w:p>
        </w:tc>
        <w:tc>
          <w:tcPr>
            <w:tcW w:w="4095" w:type="dxa"/>
            <w:vAlign w:val="center"/>
          </w:tcPr>
          <w:p>
            <w:pPr>
              <w:pStyle w:val="61"/>
              <w:rPr>
                <w:szCs w:val="18"/>
              </w:rPr>
            </w:pPr>
            <w:r>
              <w:rPr>
                <w:szCs w:val="18"/>
              </w:rPr>
              <w:t>#defineTCP_FLAG_ACK0x10</w:t>
            </w:r>
          </w:p>
        </w:tc>
        <w:tc>
          <w:tcPr>
            <w:tcW w:w="1698" w:type="dxa"/>
            <w:vAlign w:val="center"/>
          </w:tcPr>
          <w:p>
            <w:pPr>
              <w:pStyle w:val="61"/>
            </w:pPr>
            <w:r>
              <w:t>TCP</w:t>
            </w:r>
            <w:r>
              <w:rPr>
                <w:kern w:val="0"/>
              </w:rPr>
              <w:t>ACK</w:t>
            </w:r>
            <w:r>
              <w:t>标志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TCP_FLAG_URG</w:t>
            </w:r>
          </w:p>
        </w:tc>
        <w:tc>
          <w:tcPr>
            <w:tcW w:w="4095" w:type="dxa"/>
            <w:vAlign w:val="center"/>
          </w:tcPr>
          <w:p>
            <w:pPr>
              <w:pStyle w:val="61"/>
              <w:rPr>
                <w:szCs w:val="18"/>
              </w:rPr>
            </w:pPr>
            <w:r>
              <w:rPr>
                <w:szCs w:val="18"/>
              </w:rPr>
              <w:t>#defineTCP_FLAG_URG0x20</w:t>
            </w:r>
          </w:p>
        </w:tc>
        <w:tc>
          <w:tcPr>
            <w:tcW w:w="1698" w:type="dxa"/>
            <w:vAlign w:val="center"/>
          </w:tcPr>
          <w:p>
            <w:pPr>
              <w:pStyle w:val="61"/>
            </w:pPr>
            <w:r>
              <w:t>TCP</w:t>
            </w:r>
            <w:r>
              <w:rPr>
                <w:kern w:val="0"/>
              </w:rPr>
              <w:t>URG</w:t>
            </w:r>
            <w:r>
              <w:t>标志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TCP_FLAG_ECE</w:t>
            </w:r>
          </w:p>
        </w:tc>
        <w:tc>
          <w:tcPr>
            <w:tcW w:w="4095" w:type="dxa"/>
            <w:vAlign w:val="center"/>
          </w:tcPr>
          <w:p>
            <w:pPr>
              <w:pStyle w:val="61"/>
              <w:rPr>
                <w:szCs w:val="18"/>
              </w:rPr>
            </w:pPr>
            <w:r>
              <w:rPr>
                <w:szCs w:val="18"/>
              </w:rPr>
              <w:t>#defineTCP_FLAG_ECE0x40</w:t>
            </w:r>
          </w:p>
        </w:tc>
        <w:tc>
          <w:tcPr>
            <w:tcW w:w="1698" w:type="dxa"/>
            <w:vAlign w:val="center"/>
          </w:tcPr>
          <w:p>
            <w:pPr>
              <w:pStyle w:val="61"/>
            </w:pPr>
            <w:r>
              <w:t>TCP</w:t>
            </w:r>
            <w:r>
              <w:rPr>
                <w:kern w:val="0"/>
              </w:rPr>
              <w:t>ECE</w:t>
            </w:r>
            <w:r>
              <w:t>标志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TCP_FLAG_CWR</w:t>
            </w:r>
          </w:p>
        </w:tc>
        <w:tc>
          <w:tcPr>
            <w:tcW w:w="4095" w:type="dxa"/>
            <w:vAlign w:val="center"/>
          </w:tcPr>
          <w:p>
            <w:pPr>
              <w:pStyle w:val="61"/>
              <w:rPr>
                <w:szCs w:val="18"/>
              </w:rPr>
            </w:pPr>
            <w:r>
              <w:rPr>
                <w:szCs w:val="18"/>
              </w:rPr>
              <w:t>#defineTCP_FLAG_CWR0x80</w:t>
            </w:r>
          </w:p>
        </w:tc>
        <w:tc>
          <w:tcPr>
            <w:tcW w:w="1698" w:type="dxa"/>
            <w:vAlign w:val="center"/>
          </w:tcPr>
          <w:p>
            <w:pPr>
              <w:pStyle w:val="61"/>
            </w:pPr>
            <w:r>
              <w:t>TCP</w:t>
            </w:r>
            <w:r>
              <w:rPr>
                <w:kern w:val="0"/>
              </w:rPr>
              <w:t>CWR</w:t>
            </w:r>
            <w:r>
              <w:t>标志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PAYLOAD_DATA</w:t>
            </w:r>
          </w:p>
        </w:tc>
        <w:tc>
          <w:tcPr>
            <w:tcW w:w="4095" w:type="dxa"/>
            <w:vAlign w:val="center"/>
          </w:tcPr>
          <w:p>
            <w:pPr>
              <w:pStyle w:val="61"/>
              <w:rPr>
                <w:kern w:val="0"/>
                <w:szCs w:val="18"/>
              </w:rPr>
            </w:pPr>
            <w:r>
              <w:rPr>
                <w:kern w:val="0"/>
                <w:szCs w:val="18"/>
              </w:rPr>
              <w:t>#definePAYLOAD_DATA"Hello,World!"</w:t>
            </w:r>
          </w:p>
        </w:tc>
        <w:tc>
          <w:tcPr>
            <w:tcW w:w="1698" w:type="dxa"/>
            <w:vAlign w:val="center"/>
          </w:tcPr>
          <w:p>
            <w:pPr>
              <w:pStyle w:val="61"/>
              <w:rPr>
                <w:kern w:val="0"/>
                <w:szCs w:val="18"/>
              </w:rPr>
            </w:pPr>
            <w:r>
              <w:rPr>
                <w:rFonts w:hint="eastAsia"/>
                <w:kern w:val="0"/>
                <w:szCs w:val="18"/>
              </w:rPr>
              <w:t>TCP负载内容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PAYLOAD_LEN</w:t>
            </w:r>
          </w:p>
        </w:tc>
        <w:tc>
          <w:tcPr>
            <w:tcW w:w="4095" w:type="dxa"/>
            <w:vAlign w:val="center"/>
          </w:tcPr>
          <w:p>
            <w:pPr>
              <w:pStyle w:val="61"/>
              <w:rPr>
                <w:kern w:val="0"/>
                <w:szCs w:val="18"/>
              </w:rPr>
            </w:pPr>
            <w:r>
              <w:rPr>
                <w:kern w:val="0"/>
                <w:szCs w:val="18"/>
              </w:rPr>
              <w:t>#definePAYLOAD_LENsizeof(PAYLOAD_DATA)</w:t>
            </w:r>
          </w:p>
        </w:tc>
        <w:tc>
          <w:tcPr>
            <w:tcW w:w="1698" w:type="dxa"/>
            <w:vAlign w:val="center"/>
          </w:tcPr>
          <w:p>
            <w:pPr>
              <w:pStyle w:val="61"/>
              <w:rPr>
                <w:kern w:val="0"/>
                <w:szCs w:val="18"/>
              </w:rPr>
            </w:pPr>
            <w:r>
              <w:rPr>
                <w:rFonts w:hint="eastAsia"/>
                <w:kern w:val="0"/>
                <w:szCs w:val="18"/>
              </w:rPr>
              <w:t>TCP负载长度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NETP_UDP_PSEUDO_LEN</w:t>
            </w:r>
          </w:p>
        </w:tc>
        <w:tc>
          <w:tcPr>
            <w:tcW w:w="4095" w:type="dxa"/>
            <w:vAlign w:val="center"/>
          </w:tcPr>
          <w:p>
            <w:pPr>
              <w:pStyle w:val="61"/>
              <w:rPr>
                <w:kern w:val="0"/>
                <w:szCs w:val="18"/>
              </w:rPr>
            </w:pPr>
            <w:r>
              <w:rPr>
                <w:kern w:val="0"/>
                <w:szCs w:val="18"/>
              </w:rPr>
              <w:t>#defineNETP_UDP_PSEUDO_LEN</w:t>
            </w:r>
          </w:p>
          <w:p>
            <w:pPr>
              <w:pStyle w:val="61"/>
              <w:rPr>
                <w:kern w:val="0"/>
                <w:szCs w:val="18"/>
              </w:rPr>
            </w:pPr>
            <w:r>
              <w:rPr>
                <w:kern w:val="0"/>
                <w:szCs w:val="18"/>
              </w:rPr>
              <w:t>sizeof(structnetp_udp_pseudo)</w:t>
            </w:r>
          </w:p>
        </w:tc>
        <w:tc>
          <w:tcPr>
            <w:tcW w:w="1698" w:type="dxa"/>
            <w:vAlign w:val="center"/>
          </w:tcPr>
          <w:p>
            <w:pPr>
              <w:pStyle w:val="61"/>
              <w:rPr>
                <w:kern w:val="0"/>
                <w:szCs w:val="18"/>
              </w:rPr>
            </w:pPr>
            <w:r>
              <w:rPr>
                <w:rFonts w:hint="eastAsia"/>
                <w:kern w:val="0"/>
                <w:szCs w:val="18"/>
              </w:rPr>
              <w:t>TCP伪首部长度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szCs w:val="18"/>
              </w:rPr>
            </w:pPr>
            <w:r>
              <w:rPr>
                <w:kern w:val="0"/>
                <w:szCs w:val="18"/>
              </w:rPr>
              <w:t>ETH_HEADER_LEN</w:t>
            </w:r>
          </w:p>
        </w:tc>
        <w:tc>
          <w:tcPr>
            <w:tcW w:w="4095" w:type="dxa"/>
            <w:vAlign w:val="center"/>
          </w:tcPr>
          <w:p>
            <w:pPr>
              <w:pStyle w:val="61"/>
              <w:rPr>
                <w:szCs w:val="18"/>
              </w:rPr>
            </w:pPr>
            <w:r>
              <w:rPr>
                <w:kern w:val="0"/>
                <w:szCs w:val="18"/>
              </w:rPr>
              <w:t>#defineETH_HEADER_LEN14</w:t>
            </w:r>
          </w:p>
        </w:tc>
        <w:tc>
          <w:tcPr>
            <w:tcW w:w="1698" w:type="dxa"/>
            <w:vAlign w:val="center"/>
          </w:tcPr>
          <w:p>
            <w:pPr>
              <w:pStyle w:val="61"/>
            </w:pPr>
            <w:r>
              <w:rPr>
                <w:kern w:val="0"/>
                <w:szCs w:val="18"/>
              </w:rPr>
              <w:t>以太网帧头长度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IP_HEADER_LEN</w:t>
            </w:r>
          </w:p>
        </w:tc>
        <w:tc>
          <w:tcPr>
            <w:tcW w:w="4095" w:type="dxa"/>
            <w:vAlign w:val="center"/>
          </w:tcPr>
          <w:p>
            <w:pPr>
              <w:pStyle w:val="61"/>
              <w:rPr>
                <w:kern w:val="0"/>
                <w:szCs w:val="18"/>
              </w:rPr>
            </w:pPr>
            <w:r>
              <w:rPr>
                <w:kern w:val="0"/>
                <w:szCs w:val="18"/>
              </w:rPr>
              <w:t>#defineIP_HEADER_LEN20</w:t>
            </w:r>
          </w:p>
        </w:tc>
        <w:tc>
          <w:tcPr>
            <w:tcW w:w="1698" w:type="dxa"/>
            <w:vAlign w:val="center"/>
          </w:tcPr>
          <w:p>
            <w:pPr>
              <w:pStyle w:val="61"/>
              <w:rPr>
                <w:kern w:val="0"/>
                <w:szCs w:val="18"/>
              </w:rPr>
            </w:pPr>
            <w:r>
              <w:rPr>
                <w:rFonts w:hint="eastAsia"/>
                <w:kern w:val="0"/>
                <w:szCs w:val="18"/>
              </w:rPr>
              <w:t>IP包头长度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netp_current_udp_addr</w:t>
            </w:r>
          </w:p>
        </w:tc>
        <w:tc>
          <w:tcPr>
            <w:tcW w:w="4095" w:type="dxa"/>
            <w:vAlign w:val="center"/>
          </w:tcPr>
          <w:p>
            <w:pPr>
              <w:pStyle w:val="61"/>
              <w:rPr>
                <w:kern w:val="0"/>
                <w:szCs w:val="18"/>
              </w:rPr>
            </w:pPr>
            <w:r>
              <w:rPr>
                <w:kern w:val="0"/>
                <w:szCs w:val="18"/>
              </w:rPr>
              <w:t>u32_tnetp_current_udp_addr()</w:t>
            </w:r>
            <w:r>
              <w:rPr>
                <w:rFonts w:hint="eastAsia"/>
                <w:kern w:val="0"/>
                <w:szCs w:val="18"/>
              </w:rPr>
              <w:t>;</w:t>
            </w:r>
          </w:p>
        </w:tc>
        <w:tc>
          <w:tcPr>
            <w:tcW w:w="1698" w:type="dxa"/>
            <w:vAlign w:val="center"/>
          </w:tcPr>
          <w:p>
            <w:pPr>
              <w:pStyle w:val="61"/>
              <w:rPr>
                <w:kern w:val="0"/>
                <w:szCs w:val="18"/>
              </w:rPr>
            </w:pPr>
            <w:r>
              <w:rPr>
                <w:kern w:val="0"/>
                <w:szCs w:val="18"/>
              </w:rPr>
              <w:t>获取当前正在使用的网络</w:t>
            </w:r>
            <w:r>
              <w:rPr>
                <w:rFonts w:hint="eastAsia"/>
                <w:kern w:val="0"/>
                <w:szCs w:val="18"/>
              </w:rPr>
              <w:t>接口</w:t>
            </w:r>
            <w:r>
              <w:rPr>
                <w:kern w:val="0"/>
                <w:szCs w:val="18"/>
              </w:rPr>
              <w:t>的</w:t>
            </w:r>
            <w:r>
              <w:rPr>
                <w:rFonts w:hint="eastAsia"/>
                <w:kern w:val="0"/>
                <w:szCs w:val="18"/>
              </w:rPr>
              <w:t>IP</w:t>
            </w:r>
            <w:r>
              <w:rPr>
                <w:kern w:val="0"/>
                <w:szCs w:val="18"/>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htons</w:t>
            </w:r>
          </w:p>
        </w:tc>
        <w:tc>
          <w:tcPr>
            <w:tcW w:w="4095" w:type="dxa"/>
            <w:vAlign w:val="center"/>
          </w:tcPr>
          <w:p>
            <w:pPr>
              <w:pStyle w:val="61"/>
              <w:rPr>
                <w:kern w:val="0"/>
                <w:szCs w:val="18"/>
              </w:rPr>
            </w:pPr>
            <w:r>
              <w:rPr>
                <w:kern w:val="0"/>
                <w:szCs w:val="18"/>
              </w:rPr>
              <w:t>u16_thtons(u16_tn)</w:t>
            </w:r>
            <w:r>
              <w:rPr>
                <w:rFonts w:hint="eastAsia"/>
                <w:kern w:val="0"/>
                <w:szCs w:val="18"/>
              </w:rPr>
              <w:t>;</w:t>
            </w:r>
          </w:p>
        </w:tc>
        <w:tc>
          <w:tcPr>
            <w:tcW w:w="1698" w:type="dxa"/>
            <w:vAlign w:val="center"/>
          </w:tcPr>
          <w:p>
            <w:pPr>
              <w:pStyle w:val="61"/>
              <w:rPr>
                <w:kern w:val="0"/>
                <w:szCs w:val="18"/>
              </w:rPr>
            </w:pPr>
            <w:r>
              <w:rPr>
                <w:rFonts w:hint="eastAsia"/>
                <w:kern w:val="0"/>
                <w:szCs w:val="18"/>
              </w:rPr>
              <w:t>将16位数值由主机字节序转换为网络字节序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rFonts w:hint="eastAsia"/>
                <w:kern w:val="0"/>
                <w:szCs w:val="18"/>
              </w:rPr>
              <w:t>htonl</w:t>
            </w:r>
          </w:p>
        </w:tc>
        <w:tc>
          <w:tcPr>
            <w:tcW w:w="4095" w:type="dxa"/>
            <w:vAlign w:val="center"/>
          </w:tcPr>
          <w:p>
            <w:pPr>
              <w:pStyle w:val="61"/>
              <w:rPr>
                <w:kern w:val="0"/>
                <w:szCs w:val="18"/>
              </w:rPr>
            </w:pPr>
            <w:r>
              <w:rPr>
                <w:kern w:val="0"/>
                <w:szCs w:val="18"/>
              </w:rPr>
              <w:t>u32_thtonl(u32_tn)</w:t>
            </w:r>
          </w:p>
        </w:tc>
        <w:tc>
          <w:tcPr>
            <w:tcW w:w="1698" w:type="dxa"/>
            <w:vAlign w:val="center"/>
          </w:tcPr>
          <w:p>
            <w:pPr>
              <w:pStyle w:val="61"/>
              <w:rPr>
                <w:kern w:val="0"/>
                <w:szCs w:val="18"/>
              </w:rPr>
            </w:pPr>
            <w:r>
              <w:rPr>
                <w:rFonts w:hint="eastAsia"/>
                <w:kern w:val="0"/>
                <w:szCs w:val="18"/>
              </w:rPr>
              <w:t>将32位数值由主机字节序转换为网络字节序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inet_addr</w:t>
            </w:r>
          </w:p>
        </w:tc>
        <w:tc>
          <w:tcPr>
            <w:tcW w:w="4095" w:type="dxa"/>
            <w:vAlign w:val="center"/>
          </w:tcPr>
          <w:p>
            <w:pPr>
              <w:pStyle w:val="61"/>
              <w:rPr>
                <w:kern w:val="0"/>
                <w:szCs w:val="18"/>
              </w:rPr>
            </w:pPr>
            <w:r>
              <w:rPr>
                <w:kern w:val="0"/>
                <w:szCs w:val="18"/>
              </w:rPr>
              <w:t>u32_tinet_addr(constchar*cp)</w:t>
            </w:r>
            <w:r>
              <w:rPr>
                <w:rFonts w:hint="eastAsia"/>
                <w:kern w:val="0"/>
                <w:szCs w:val="18"/>
              </w:rPr>
              <w:t>;</w:t>
            </w:r>
          </w:p>
        </w:tc>
        <w:tc>
          <w:tcPr>
            <w:tcW w:w="1698" w:type="dxa"/>
            <w:vAlign w:val="center"/>
          </w:tcPr>
          <w:p>
            <w:pPr>
              <w:pStyle w:val="61"/>
              <w:rPr>
                <w:kern w:val="0"/>
                <w:szCs w:val="18"/>
              </w:rPr>
            </w:pPr>
            <w:r>
              <w:rPr>
                <w:rFonts w:hint="eastAsia"/>
                <w:kern w:val="0"/>
                <w:szCs w:val="18"/>
              </w:rPr>
              <w:t>将ASCII编码的Internet地址转换成为网络字节序地址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inet_chksum</w:t>
            </w:r>
          </w:p>
        </w:tc>
        <w:tc>
          <w:tcPr>
            <w:tcW w:w="4095" w:type="dxa"/>
            <w:vAlign w:val="center"/>
          </w:tcPr>
          <w:p>
            <w:pPr>
              <w:pStyle w:val="61"/>
              <w:rPr>
                <w:kern w:val="0"/>
                <w:szCs w:val="18"/>
              </w:rPr>
            </w:pPr>
            <w:r>
              <w:rPr>
                <w:kern w:val="0"/>
                <w:szCs w:val="18"/>
              </w:rPr>
              <w:t>u16_tinet_chksum(void*dataptr,u16_tlen)</w:t>
            </w:r>
            <w:r>
              <w:rPr>
                <w:rFonts w:hint="eastAsia"/>
                <w:kern w:val="0"/>
                <w:szCs w:val="18"/>
              </w:rPr>
              <w:t>;</w:t>
            </w:r>
          </w:p>
        </w:tc>
        <w:tc>
          <w:tcPr>
            <w:tcW w:w="1698" w:type="dxa"/>
            <w:vAlign w:val="center"/>
          </w:tcPr>
          <w:p>
            <w:pPr>
              <w:pStyle w:val="61"/>
              <w:rPr>
                <w:kern w:val="0"/>
                <w:szCs w:val="18"/>
              </w:rPr>
            </w:pPr>
            <w:r>
              <w:rPr>
                <w:rFonts w:hint="eastAsia"/>
                <w:kern w:val="0"/>
                <w:szCs w:val="18"/>
              </w:rPr>
              <w:t>计算校验和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do_sleep</w:t>
            </w:r>
          </w:p>
        </w:tc>
        <w:tc>
          <w:tcPr>
            <w:tcW w:w="4095" w:type="dxa"/>
            <w:vAlign w:val="center"/>
          </w:tcPr>
          <w:p>
            <w:pPr>
              <w:pStyle w:val="61"/>
              <w:rPr>
                <w:kern w:val="0"/>
                <w:szCs w:val="18"/>
              </w:rPr>
            </w:pPr>
            <w:r>
              <w:rPr>
                <w:kern w:val="0"/>
                <w:szCs w:val="18"/>
              </w:rPr>
              <w:t>voiddo_sleep(intms)</w:t>
            </w:r>
            <w:r>
              <w:rPr>
                <w:rFonts w:hint="eastAsia"/>
                <w:kern w:val="0"/>
                <w:szCs w:val="18"/>
              </w:rPr>
              <w:t>;</w:t>
            </w:r>
          </w:p>
        </w:tc>
        <w:tc>
          <w:tcPr>
            <w:tcW w:w="1698" w:type="dxa"/>
            <w:vAlign w:val="center"/>
          </w:tcPr>
          <w:p>
            <w:pPr>
              <w:pStyle w:val="61"/>
              <w:rPr>
                <w:kern w:val="0"/>
                <w:szCs w:val="18"/>
              </w:rPr>
            </w:pPr>
            <w:r>
              <w:rPr>
                <w:rFonts w:hint="eastAsia"/>
                <w:kern w:val="0"/>
                <w:szCs w:val="18"/>
              </w:rPr>
              <w:t>在指定的时间内挂起当前线程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96" w:type="dxa"/>
            <w:vAlign w:val="center"/>
          </w:tcPr>
          <w:p>
            <w:pPr>
              <w:pStyle w:val="61"/>
              <w:rPr>
                <w:kern w:val="0"/>
                <w:szCs w:val="18"/>
              </w:rPr>
            </w:pPr>
            <w:r>
              <w:rPr>
                <w:kern w:val="0"/>
                <w:szCs w:val="18"/>
              </w:rPr>
              <w:t>netp_ip_payload_output</w:t>
            </w:r>
          </w:p>
        </w:tc>
        <w:tc>
          <w:tcPr>
            <w:tcW w:w="4095" w:type="dxa"/>
            <w:vAlign w:val="center"/>
          </w:tcPr>
          <w:p>
            <w:pPr>
              <w:pStyle w:val="61"/>
              <w:rPr>
                <w:kern w:val="0"/>
                <w:szCs w:val="18"/>
              </w:rPr>
            </w:pPr>
            <w:r>
              <w:rPr>
                <w:kern w:val="0"/>
                <w:szCs w:val="18"/>
              </w:rPr>
              <w:t>err_tnetp_ip_payload_output(</w:t>
            </w:r>
          </w:p>
          <w:p>
            <w:pPr>
              <w:pStyle w:val="61"/>
              <w:rPr>
                <w:kern w:val="0"/>
                <w:szCs w:val="18"/>
              </w:rPr>
            </w:pPr>
            <w:r>
              <w:rPr>
                <w:kern w:val="0"/>
                <w:szCs w:val="18"/>
              </w:rPr>
              <w:t>structip_addr*src,structip_addr*dest,</w:t>
            </w:r>
          </w:p>
          <w:p>
            <w:pPr>
              <w:pStyle w:val="61"/>
              <w:rPr>
                <w:kern w:val="0"/>
                <w:szCs w:val="18"/>
              </w:rPr>
            </w:pPr>
            <w:r>
              <w:rPr>
                <w:kern w:val="0"/>
                <w:szCs w:val="18"/>
              </w:rPr>
              <w:t>u8_tttl,u8_tds,u8_tproto,void*buffer,</w:t>
            </w:r>
          </w:p>
          <w:p>
            <w:pPr>
              <w:pStyle w:val="61"/>
              <w:rPr>
                <w:kern w:val="0"/>
                <w:szCs w:val="18"/>
              </w:rPr>
            </w:pPr>
            <w:r>
              <w:rPr>
                <w:kern w:val="0"/>
                <w:szCs w:val="18"/>
              </w:rPr>
              <w:t>intbuff_len,intadapterID)</w:t>
            </w:r>
            <w:r>
              <w:rPr>
                <w:rFonts w:hint="eastAsia"/>
                <w:kern w:val="0"/>
                <w:szCs w:val="18"/>
              </w:rPr>
              <w:t>;</w:t>
            </w:r>
          </w:p>
        </w:tc>
        <w:tc>
          <w:tcPr>
            <w:tcW w:w="1698" w:type="dxa"/>
            <w:vAlign w:val="center"/>
          </w:tcPr>
          <w:p>
            <w:pPr>
              <w:pStyle w:val="61"/>
              <w:rPr>
                <w:kern w:val="0"/>
                <w:szCs w:val="18"/>
              </w:rPr>
            </w:pPr>
            <w:r>
              <w:rPr>
                <w:rFonts w:hint="eastAsia"/>
                <w:kern w:val="0"/>
                <w:szCs w:val="18"/>
              </w:rPr>
              <w:t>发送</w:t>
            </w:r>
            <w:r>
              <w:rPr>
                <w:kern w:val="0"/>
                <w:szCs w:val="18"/>
              </w:rPr>
              <w:t>IP数据包接口函数，不需要构造IP头部</w:t>
            </w:r>
          </w:p>
        </w:tc>
      </w:tr>
    </w:tbl>
    <w:p>
      <w:pPr>
        <w:pStyle w:val="5"/>
        <w:spacing w:beforeLines="0" w:afterLines="0"/>
        <w:outlineLvl w:val="9"/>
        <w:rPr>
          <w:sz w:val="24"/>
        </w:rPr>
      </w:pPr>
      <w:r>
        <w:rPr>
          <w:rFonts w:hint="eastAsia"/>
          <w:sz w:val="24"/>
        </w:rPr>
        <w:t>【实验步骤】</w:t>
      </w:r>
    </w:p>
    <w:p>
      <w:pPr>
        <w:pStyle w:val="4"/>
        <w:spacing w:beforeLines="0" w:afterLines="0"/>
        <w:ind w:left="422" w:hanging="422" w:hangingChars="200"/>
        <w:jc w:val="left"/>
        <w:rPr>
          <w:sz w:val="21"/>
        </w:rPr>
      </w:pPr>
      <w:bookmarkStart w:id="36" w:name="_Toc215457625"/>
      <w:r>
        <w:rPr>
          <w:rFonts w:hint="eastAsia"/>
          <w:sz w:val="21"/>
        </w:rPr>
        <w:t>练习1</w:t>
      </w:r>
      <w:r>
        <w:rPr>
          <w:sz w:val="21"/>
        </w:rPr>
        <w:t>TCP连接建立和释放</w:t>
      </w:r>
      <w:bookmarkEnd w:id="36"/>
    </w:p>
    <w:p>
      <w:pPr>
        <w:pStyle w:val="78"/>
        <w:ind w:firstLine="420"/>
      </w:pPr>
      <w:r>
        <w:t>各主机打开工具区的“拓扑验证工具”，选择相应的网络结构，配置网卡后，进行拓扑验证，如果通过拓扑验证，关闭工具继续进行实验，如果没有通过，请检查网络连接。</w:t>
      </w:r>
    </w:p>
    <w:p>
      <w:pPr>
        <w:pStyle w:val="78"/>
        <w:ind w:firstLine="420"/>
      </w:pPr>
      <w:r>
        <w:t>本练习将主机A和B作为一组，主机C和D作为一组，主机E和F作为一组。现仅以主机A、B所在组为例，其它组的操作参考主机A、B所在组的操作。实验开始前，先单击“初始环境”。</w:t>
      </w:r>
    </w:p>
    <w:p>
      <w:pPr>
        <w:pStyle w:val="78"/>
        <w:ind w:firstLine="420"/>
      </w:pPr>
      <w:r>
        <w:t>在实验中主机的调试接口IP地址分别设为172.16.0.1n1、172.16.0.1n2、172.16.0.1n3、172.16.0.1n4、172.16.0.1n5、172.16.0.1n6(n为组别号，目的是为了避免IP地址冲突)，所有主机使用子网掩码255.255.255.0，默认网关设置为0.0.0.0。</w:t>
      </w:r>
    </w:p>
    <w:p>
      <w:pPr>
        <w:pStyle w:val="78"/>
        <w:ind w:firstLine="420"/>
      </w:pPr>
      <w:r>
        <w:t>以第一组为例，主机A将调试接口的IP地址设置为172.16.0.111、主机B使用处于连接状态的物理接口，将调试接口的IP设置为172.16.0.112、主机C将调试接口的IP地址设置为172.16.0.113、主机D使用处于连接状态的物理接口，将调试接口的IP地址设置为172.16.0.114、主机E使用处于连接状态的物理接口，将调试接口的IP地址设置为172.16.0.115、主机F将新接口的IP地址设置为172.16.0.116。所有主机使用子网掩码255.255.255.0，默认网关设置为0.0.0.0。</w:t>
      </w:r>
    </w:p>
    <w:p>
      <w:pPr>
        <w:pStyle w:val="78"/>
        <w:ind w:firstLine="0" w:firstLineChars="0"/>
      </w:pPr>
      <w:r>
        <w:rPr>
          <w:rFonts w:hint="eastAsia"/>
        </w:rPr>
        <w:t xml:space="preserve">1.  </w:t>
      </w:r>
      <w:r>
        <w:t>阅读已存在代码</w:t>
      </w:r>
    </w:p>
    <w:p>
      <w:pPr>
        <w:pStyle w:val="78"/>
        <w:ind w:firstLine="420"/>
      </w:pPr>
      <w:r>
        <w:t>TCP协议的实现相对比较复杂，因此在编写实现代码之前，请同学们根据TCP状态转换图所示的TCP状态转换关系阅读已经存在的代码，尤其是函数netp_tcp_input的实现代码，理解TCP协议的工作机制。</w:t>
      </w:r>
    </w:p>
    <w:p>
      <w:pPr>
        <w:pStyle w:val="78"/>
        <w:ind w:firstLine="0" w:firstLineChars="0"/>
      </w:pPr>
      <w:r>
        <w:t>2. 设置TCP连接终止方式</w:t>
      </w:r>
    </w:p>
    <w:p>
      <w:pPr>
        <w:pStyle w:val="78"/>
        <w:ind w:firstLine="420"/>
      </w:pPr>
      <w:r>
        <w:t>各主机使用VS2005软件打开实验平台安装目录下的JLCSS\ExpCNC\Work\NPL\ExpNPL_student\netproto_tcp_student\netproto_tcp_student.sln文件，在头文件netproto_tcpconn_student.h内将宏__TCP_HALF_CLOSE所定义的值修改为1，从而设定TCP连接采用四次握手方式终止。</w:t>
      </w:r>
    </w:p>
    <w:p>
      <w:pPr>
        <w:pStyle w:val="60"/>
        <w:spacing w:before="144" w:after="144"/>
      </w:pPr>
      <w:r>
        <w:t>注：若实验平台安装在C盘，则目录为：C:\Program Files\JLCSS\ExpCNC\Work\NPL\ExpNPL_student\netproto_tcp_student\netproto_tcp_student.sln。</w:t>
      </w:r>
    </w:p>
    <w:p>
      <w:pPr>
        <w:pStyle w:val="78"/>
        <w:ind w:firstLine="0" w:firstLineChars="0"/>
      </w:pPr>
      <w:r>
        <w:t>3. 编码实现TCP SYN报文的发送</w:t>
      </w:r>
    </w:p>
    <w:p>
      <w:pPr>
        <w:pStyle w:val="78"/>
        <w:ind w:firstLine="420"/>
      </w:pPr>
      <w:r>
        <w:rPr>
          <w:rFonts w:hint="eastAsia"/>
        </w:rPr>
        <w:t>(</w:t>
      </w:r>
      <w:r>
        <w:t>1</w:t>
      </w:r>
      <w:r>
        <w:rPr>
          <w:rFonts w:hint="eastAsia"/>
        </w:rPr>
        <w:t xml:space="preserve">) </w:t>
      </w:r>
      <w:r>
        <w:t>当已经存在的代码阅读完毕以后，各主机使用VS2005软件打开实验平台安装目下的JLCSS\ExpCNC\Work\NPL\ExpNPL_student\netproto_tcp_student\netproto_tcp_student.sln文件，在源函数netproto_tcpconn_student.c的函数netp_tcpconn_init_student中添加TCP SYN报文的发送。</w:t>
      </w:r>
    </w:p>
    <w:p>
      <w:pPr>
        <w:pStyle w:val="78"/>
        <w:ind w:firstLine="420"/>
      </w:pPr>
      <w:r>
        <w:rPr>
          <w:rFonts w:hint="eastAsia"/>
        </w:rPr>
        <w:t>(</w:t>
      </w:r>
      <w:r>
        <w:t>2</w:t>
      </w:r>
      <w:r>
        <w:rPr>
          <w:rFonts w:hint="eastAsia"/>
        </w:rPr>
        <w:t xml:space="preserve">) </w:t>
      </w:r>
      <w:r>
        <w:t>构造TCP报头结构。注意，确认号设置为0，标识为TCP_FLAG_SYN。</w:t>
      </w:r>
    </w:p>
    <w:p>
      <w:pPr>
        <w:pStyle w:val="78"/>
        <w:ind w:firstLine="420"/>
      </w:pPr>
      <w:r>
        <w:rPr>
          <w:rFonts w:hint="eastAsia"/>
        </w:rPr>
        <w:t>(</w:t>
      </w:r>
      <w:r>
        <w:t>3</w:t>
      </w:r>
      <w:r>
        <w:rPr>
          <w:rFonts w:hint="eastAsia"/>
        </w:rPr>
        <w:t xml:space="preserve">) </w:t>
      </w:r>
      <w:r>
        <w:t>构造TCP伪首部结构。长度字段值为htons(TCP_HEADER_LEN)。</w:t>
      </w:r>
    </w:p>
    <w:p>
      <w:pPr>
        <w:pStyle w:val="78"/>
        <w:ind w:firstLine="420"/>
      </w:pPr>
      <w:r>
        <w:rPr>
          <w:rFonts w:hint="eastAsia"/>
        </w:rPr>
        <w:t>(</w:t>
      </w:r>
      <w:r>
        <w:t>4</w:t>
      </w:r>
      <w:r>
        <w:rPr>
          <w:rFonts w:hint="eastAsia"/>
        </w:rPr>
        <w:t xml:space="preserve">) </w:t>
      </w:r>
      <w:r>
        <w:t>计算TCP校验和。使用inet_chksum函数计算TCP校验和。</w:t>
      </w:r>
    </w:p>
    <w:p>
      <w:pPr>
        <w:pStyle w:val="78"/>
        <w:ind w:firstLine="0" w:firstLineChars="0"/>
      </w:pPr>
      <w:r>
        <w:t>4. 所有主机打开协议分析器，开始捕获数据</w:t>
      </w:r>
    </w:p>
    <w:p>
      <w:pPr>
        <w:pStyle w:val="78"/>
        <w:ind w:firstLine="0" w:firstLineChars="0"/>
      </w:pPr>
      <w:r>
        <w:t>5. 所有主机调试并运行程序</w:t>
      </w:r>
    </w:p>
    <w:p>
      <w:pPr>
        <w:pStyle w:val="78"/>
        <w:ind w:firstLine="420"/>
      </w:pPr>
      <w:r>
        <w:t>主机A充当TCP服务器角色，主机B充当TCP客户端角色，同组同学协商端口号进行连接。</w:t>
      </w:r>
    </w:p>
    <w:p>
      <w:pPr>
        <w:pStyle w:val="78"/>
        <w:ind w:firstLine="0" w:firstLineChars="0"/>
      </w:pPr>
      <w:r>
        <w:t>6. 各主机停止数据捕获，观察实验现象</w:t>
      </w:r>
    </w:p>
    <w:p>
      <w:pPr>
        <w:pStyle w:val="78"/>
        <w:ind w:firstLine="0" w:firstLineChars="0"/>
      </w:pPr>
      <w:r>
        <w:t>7. 各主机将__TCP_HALF_CLOSE所定义的值修改为0，重新进行实验</w:t>
      </w:r>
    </w:p>
    <w:p>
      <w:pPr>
        <w:pStyle w:val="78"/>
        <w:ind w:firstLine="420"/>
      </w:pPr>
      <w:r>
        <w:t>● 两次连接断开时的方式有什么不同？</w:t>
      </w:r>
    </w:p>
    <w:p>
      <w:pPr>
        <w:pStyle w:val="72"/>
        <w:ind w:left="420" w:hanging="420"/>
      </w:pPr>
      <w:r>
        <w:t>8.发送TCPSYN报文的参考代码如下：</w:t>
      </w:r>
    </w:p>
    <w:p>
      <w:pPr>
        <w:pStyle w:val="56"/>
        <w:spacing w:before="144" w:after="144"/>
        <w:ind w:firstLine="360"/>
      </w:pPr>
      <w:r>
        <w:rPr>
          <w:kern w:val="0"/>
        </w:rPr>
        <w:t>//发送SYN报文</w:t>
      </w:r>
      <w:r>
        <w:rPr>
          <w:kern w:val="0"/>
        </w:rPr>
        <w:br w:type="textWrapping"/>
      </w:r>
      <w:r>
        <w:rPr>
          <w:kern w:val="0"/>
        </w:rPr>
        <w:t>//在Listen状态下收到syn报文，发送syn+ack</w:t>
      </w:r>
      <w:r>
        <w:rPr>
          <w:kern w:val="0"/>
        </w:rPr>
        <w:br w:type="textWrapping"/>
      </w:r>
      <w:r>
        <w:t>printf("向%s(端口:%d)发送连接请求。\n",</w:t>
      </w:r>
      <w:r>
        <w:br w:type="textWrapping"/>
      </w:r>
      <w:r>
        <w:t>inet_ntoa(*(structin_addr*)&amp;tcp_conn_pcb.remote_ip),</w:t>
      </w:r>
      <w:r>
        <w:br w:type="textWrapping"/>
      </w:r>
      <w:r>
        <w:t>ntohs(tcp_conn_pcb.remote_port));</w:t>
      </w:r>
      <w:r>
        <w:rPr>
          <w:rFonts w:hint="eastAsia"/>
        </w:rPr>
        <w:br w:type="textWrapping"/>
      </w:r>
      <w:r>
        <w:br w:type="textWrapping"/>
      </w:r>
      <w:r>
        <w:t>req_tcp_header.dest_port=tcp_conn_pcb.remote_port;</w:t>
      </w:r>
      <w:r>
        <w:rPr>
          <w:rFonts w:hint="eastAsia"/>
        </w:rPr>
        <w:br w:type="textWrapping"/>
      </w:r>
      <w:r>
        <w:t>req_tcp_header.sour_port=tcp_conn_pcb.local_port;</w:t>
      </w:r>
      <w:r>
        <w:rPr>
          <w:rFonts w:hint="eastAsia"/>
        </w:rPr>
        <w:br w:type="textWrapping"/>
      </w:r>
      <w:r>
        <w:t>req_tcp_header.seq_num=htonl(tcp_conn_pcb.next_seqno++);</w:t>
      </w:r>
      <w:r>
        <w:rPr>
          <w:rFonts w:hint="eastAsia"/>
        </w:rPr>
        <w:br w:type="textWrapping"/>
      </w:r>
      <w:r>
        <w:t>req_tcp_header.ack_num=0;</w:t>
      </w:r>
      <w:r>
        <w:rPr>
          <w:rFonts w:hint="eastAsia"/>
        </w:rPr>
        <w:br w:type="textWrapping"/>
      </w:r>
      <w:r>
        <w:t>req_tcp_header.data_offset=TCP_DATA_OFFSET;</w:t>
      </w:r>
      <w:r>
        <w:rPr>
          <w:rFonts w:hint="eastAsia"/>
        </w:rPr>
        <w:br w:type="textWrapping"/>
      </w:r>
      <w:r>
        <w:t>req_tcp_header.reserved=0;</w:t>
      </w:r>
      <w:r>
        <w:rPr>
          <w:rFonts w:hint="eastAsia"/>
        </w:rPr>
        <w:br w:type="textWrapping"/>
      </w:r>
      <w:r>
        <w:t>req_tcp_header.tcp_flag=TCP_FLAG_SYN;</w:t>
      </w:r>
      <w:r>
        <w:rPr>
          <w:rFonts w:hint="eastAsia"/>
        </w:rPr>
        <w:br w:type="textWrapping"/>
      </w:r>
      <w:r>
        <w:t>req_tcp_header.window=tcp_conn_pcb.window;</w:t>
      </w:r>
      <w:r>
        <w:rPr>
          <w:rFonts w:hint="eastAsia"/>
        </w:rPr>
        <w:br w:type="textWrapping"/>
      </w:r>
      <w:r>
        <w:t>req_tcp_header.checksum=0;</w:t>
      </w:r>
      <w:r>
        <w:rPr>
          <w:rFonts w:hint="eastAsia"/>
        </w:rPr>
        <w:br w:type="textWrapping"/>
      </w:r>
      <w:r>
        <w:t>req_tcp_header.urgent_ptr=0;</w:t>
      </w:r>
      <w:r>
        <w:rPr>
          <w:rFonts w:hint="eastAsia"/>
        </w:rPr>
        <w:br w:type="textWrapping"/>
      </w:r>
      <w:r>
        <w:rPr>
          <w:rFonts w:hint="eastAsia"/>
        </w:rPr>
        <w:br w:type="textWrapping"/>
      </w:r>
      <w:r>
        <w:t>req_tcp_pseudo.sour_addr=tcp_conn_pcb.local_ip.addr;</w:t>
      </w:r>
      <w:r>
        <w:rPr>
          <w:rFonts w:hint="eastAsia"/>
        </w:rPr>
        <w:br w:type="textWrapping"/>
      </w:r>
      <w:r>
        <w:t>req_tcp_pseudo.dest_addr=tcp_conn_pcb.remote_ip.addr;</w:t>
      </w:r>
      <w:r>
        <w:rPr>
          <w:rFonts w:hint="eastAsia"/>
        </w:rPr>
        <w:br w:type="textWrapping"/>
      </w:r>
      <w:r>
        <w:t>req_tcp_pseudo.zero=0;</w:t>
      </w:r>
      <w:r>
        <w:rPr>
          <w:rFonts w:hint="eastAsia"/>
        </w:rPr>
        <w:br w:type="textWrapping"/>
      </w:r>
      <w:r>
        <w:t>req_tcp_pseudo.protocol=IP_PROTO_TCP;</w:t>
      </w:r>
      <w:r>
        <w:rPr>
          <w:rFonts w:hint="eastAsia"/>
        </w:rPr>
        <w:br w:type="textWrapping"/>
      </w:r>
      <w:r>
        <w:t>req_tcp_pseudo.length=htons(TCP_HEADER_LEN);</w:t>
      </w:r>
      <w:r>
        <w:rPr>
          <w:rFonts w:hint="eastAsia"/>
        </w:rPr>
        <w:br w:type="textWrapping"/>
      </w:r>
      <w:r>
        <w:rPr>
          <w:rFonts w:hint="eastAsia"/>
        </w:rPr>
        <w:br w:type="textWrapping"/>
      </w:r>
      <w:r>
        <w:t>memcpy(check_buff,&amp;req_tcp_pseudo,NETP_TCP_PSEUDO_LEN);</w:t>
      </w:r>
      <w:r>
        <w:rPr>
          <w:rFonts w:hint="eastAsia"/>
        </w:rPr>
        <w:br w:type="textWrapping"/>
      </w:r>
      <w:r>
        <w:t>memcpy(check_buff+NETP_TCP_PSEUDO_LEN,&amp;req_tcp_header,</w:t>
      </w:r>
      <w:r>
        <w:rPr>
          <w:rFonts w:hint="eastAsia"/>
        </w:rPr>
        <w:br w:type="textWrapping"/>
      </w:r>
      <w:r>
        <w:t>TCP_HEADER_LEN);</w:t>
      </w:r>
      <w:r>
        <w:rPr>
          <w:rFonts w:hint="eastAsia"/>
        </w:rPr>
        <w:br w:type="textWrapping"/>
      </w:r>
      <w:r>
        <w:rPr>
          <w:rFonts w:hint="eastAsia"/>
        </w:rPr>
        <w:br w:type="textWrapping"/>
      </w:r>
      <w:r>
        <w:t>req_tcp_header.checksum=inet_chksum(&amp;check_buff,</w:t>
      </w:r>
      <w:r>
        <w:rPr>
          <w:rFonts w:hint="eastAsia"/>
        </w:rPr>
        <w:br w:type="textWrapping"/>
      </w:r>
      <w:r>
        <w:t>NETP_TCP_PSEUDO_LEN+TCP_HEADER_LEN);</w:t>
      </w:r>
      <w:r>
        <w:rPr>
          <w:rFonts w:hint="eastAsia"/>
        </w:rPr>
        <w:br w:type="textWrapping"/>
      </w:r>
      <w:r>
        <w:rPr>
          <w:rFonts w:hint="eastAsia"/>
        </w:rPr>
        <w:br w:type="textWrapping"/>
      </w:r>
      <w:r>
        <w:t>if(ERR_OK==netp_ip_payload_output(&amp;tcp_conn_pcb.local_ip,</w:t>
      </w:r>
      <w:r>
        <w:rPr>
          <w:rFonts w:hint="eastAsia"/>
        </w:rPr>
        <w:br w:type="textWrapping"/>
      </w:r>
      <w:r>
        <w:t>&amp;tcp_conn_pcb.remote_ip,tcp_conn_pcb.ttl,tcp_conn_pcb.ds,</w:t>
      </w:r>
      <w:r>
        <w:rPr>
          <w:rFonts w:hint="eastAsia"/>
        </w:rPr>
        <w:br w:type="textWrapping"/>
      </w:r>
      <w:r>
        <w:t>IP_PROTO_TCP,&amp;req_tcp_header,TCP_HEADER_LEN,0)){</w:t>
      </w:r>
      <w:r>
        <w:rPr>
          <w:rFonts w:hint="eastAsia"/>
        </w:rPr>
        <w:br w:type="textWrapping"/>
      </w:r>
      <w:r>
        <w:t>tcp_conn_pcb.state=TCP_SYN_SENT;</w:t>
      </w:r>
      <w:r>
        <w:br w:type="textWrapping"/>
      </w:r>
      <w:r>
        <w:t>}</w:t>
      </w:r>
    </w:p>
    <w:p>
      <w:pPr>
        <w:pStyle w:val="4"/>
        <w:spacing w:beforeLines="0" w:afterLines="0"/>
        <w:ind w:left="422" w:hanging="422" w:hangingChars="200"/>
        <w:jc w:val="left"/>
        <w:rPr>
          <w:sz w:val="21"/>
        </w:rPr>
      </w:pPr>
      <w:bookmarkStart w:id="37" w:name="_Toc215457626"/>
      <w:r>
        <w:rPr>
          <w:rFonts w:hint="eastAsia"/>
          <w:sz w:val="21"/>
        </w:rPr>
        <w:t>练习2</w:t>
      </w:r>
      <w:r>
        <w:rPr>
          <w:sz w:val="21"/>
        </w:rPr>
        <w:t>TCP报文的上层投递的设计与实现</w:t>
      </w:r>
      <w:bookmarkEnd w:id="37"/>
    </w:p>
    <w:p>
      <w:pPr>
        <w:pStyle w:val="78"/>
        <w:ind w:firstLine="420"/>
      </w:pPr>
      <w:r>
        <w:t>本练习将主机A和B作为一组，主机C和D作为一组，主机E和F作为一组。现仅以主机A、B所在组为例，其它组的操作参考主机A、B所在组的操作。实验开始前，先单击“初始环境”。</w:t>
      </w:r>
    </w:p>
    <w:p>
      <w:pPr>
        <w:pStyle w:val="78"/>
        <w:ind w:firstLine="420"/>
      </w:pPr>
      <w:r>
        <w:t>在实验中主机的调试接口IP地址分别设为172.16.0.1n1、172.16.0.1n2、172.16.0.1n3、172.16.0.1n4、172.16.0.1n5、172.16.0.1n6(n为组别号，目的是为了避免IP地址冲突)，所有主机使用子网掩码255.255.255.0，默认网关设置为0.0.0.0。</w:t>
      </w:r>
    </w:p>
    <w:p>
      <w:pPr>
        <w:pStyle w:val="78"/>
        <w:ind w:firstLine="420"/>
      </w:pPr>
      <w:r>
        <w:t>以第一组为例，主机A将调试接口的IP地址设置为172.16.0.111、主机B使用处于连接状态的物理接口，将调试接口的IP设置为172.16.0.112、主机C将调试接口的IP地址设置为172.16.0.113、主机D使用处于连接状态的物理接口，将调试接口的IP地址设置为172.16.0.114、主机E使用处于连接状态的物理接口，将调试接口的IP地址设置为172.16.0.115、主机F将调试接口的IP地址设置为172.16.0.116。所有主机使用子网掩码255.255.255.0，默认网关设置为0.0.0.0。</w:t>
      </w:r>
    </w:p>
    <w:p>
      <w:pPr>
        <w:pStyle w:val="78"/>
        <w:ind w:firstLine="0" w:firstLineChars="0"/>
      </w:pPr>
      <w:r>
        <w:t>1. 阅读已存在代码</w:t>
      </w:r>
    </w:p>
    <w:p>
      <w:pPr>
        <w:pStyle w:val="78"/>
        <w:ind w:firstLine="420"/>
      </w:pPr>
      <w:r>
        <w:t>同学们根据TCP状态转换图所示的TCP状态转换关系阅读已经存在的代码。</w:t>
      </w:r>
    </w:p>
    <w:p>
      <w:pPr>
        <w:pStyle w:val="78"/>
        <w:ind w:firstLine="420"/>
      </w:pPr>
      <w:r>
        <w:t>分析函数netp_tcp_input的实现代码与练习一中的函数netp_tcp_input相比较有什么不同之处。</w:t>
      </w:r>
    </w:p>
    <w:p>
      <w:pPr>
        <w:pStyle w:val="78"/>
        <w:ind w:firstLine="0" w:firstLineChars="0"/>
      </w:pPr>
      <w:r>
        <w:t>2. 构造TCP头结构</w:t>
      </w:r>
    </w:p>
    <w:p>
      <w:pPr>
        <w:pStyle w:val="78"/>
        <w:ind w:firstLine="420"/>
      </w:pPr>
      <w:r>
        <w:t>各主机使用已经定义的变量tcp_header编码构造TCP头结构，可以在tcp_conn_pcb中查找相应的数值。</w:t>
      </w:r>
    </w:p>
    <w:p>
      <w:pPr>
        <w:pStyle w:val="78"/>
        <w:ind w:firstLine="0" w:firstLineChars="0"/>
      </w:pPr>
      <w:r>
        <w:t>3. 构造TCP伪首部</w:t>
      </w:r>
    </w:p>
    <w:p>
      <w:pPr>
        <w:pStyle w:val="78"/>
        <w:ind w:firstLine="420"/>
      </w:pPr>
      <w:r>
        <w:t>各主机使用已经定义的变量tcp_pseudo构造TCP伪首部。在伪首部中，总长度字段值应该为htons(TCP_HEADER_LEN+buff_len)。</w:t>
      </w:r>
    </w:p>
    <w:p>
      <w:pPr>
        <w:pStyle w:val="78"/>
        <w:ind w:firstLine="0" w:firstLineChars="0"/>
      </w:pPr>
      <w:r>
        <w:t>4. 计算TCP校验和</w:t>
      </w:r>
    </w:p>
    <w:p>
      <w:pPr>
        <w:pStyle w:val="78"/>
        <w:ind w:firstLine="420"/>
      </w:pPr>
      <w:r>
        <w:t>各主机编码实现TCP校验和的计算，可以使用inet_chksum函数。</w:t>
      </w:r>
    </w:p>
    <w:p>
      <w:pPr>
        <w:pStyle w:val="78"/>
        <w:ind w:firstLine="0" w:firstLineChars="0"/>
      </w:pPr>
      <w:r>
        <w:t>5. 所有主机打开协议分析器，开始捕获数据</w:t>
      </w:r>
    </w:p>
    <w:p>
      <w:pPr>
        <w:pStyle w:val="78"/>
        <w:ind w:firstLine="0" w:firstLineChars="0"/>
      </w:pPr>
      <w:r>
        <w:t>6. 所有主机调试并运行程序</w:t>
      </w:r>
    </w:p>
    <w:p>
      <w:pPr>
        <w:pStyle w:val="78"/>
        <w:ind w:firstLine="420"/>
      </w:pPr>
      <w:r>
        <w:rPr>
          <w:rFonts w:hint="eastAsia"/>
        </w:rPr>
        <w:t>(</w:t>
      </w:r>
      <w:r>
        <w:t>1</w:t>
      </w:r>
      <w:r>
        <w:rPr>
          <w:rFonts w:hint="eastAsia"/>
        </w:rPr>
        <w:t xml:space="preserve">) </w:t>
      </w:r>
      <w:r>
        <w:t>主机A充当TCP服务器角色，主机B充当TCP客户端角色，同组同学协商端口号进行连接。</w:t>
      </w:r>
    </w:p>
    <w:p>
      <w:pPr>
        <w:pStyle w:val="78"/>
        <w:ind w:firstLine="420"/>
      </w:pPr>
      <w:r>
        <w:rPr>
          <w:rFonts w:hint="eastAsia"/>
        </w:rPr>
        <w:t>(</w:t>
      </w:r>
      <w:r>
        <w:t>2</w:t>
      </w:r>
      <w:r>
        <w:rPr>
          <w:rFonts w:hint="eastAsia"/>
        </w:rPr>
        <w:t xml:space="preserve">) </w:t>
      </w:r>
      <w:r>
        <w:t>当TCP连接建立以后，双方发送消息。</w:t>
      </w:r>
    </w:p>
    <w:p>
      <w:pPr>
        <w:pStyle w:val="78"/>
        <w:ind w:firstLine="420"/>
      </w:pPr>
      <w:r>
        <w:t>● 你收到的信息是什么？</w:t>
      </w:r>
    </w:p>
    <w:p>
      <w:pPr>
        <w:pStyle w:val="78"/>
        <w:ind w:firstLine="420"/>
      </w:pPr>
      <w:r>
        <w:rPr>
          <w:rFonts w:hint="eastAsia"/>
        </w:rPr>
        <w:t>(</w:t>
      </w:r>
      <w:r>
        <w:t>3</w:t>
      </w:r>
      <w:r>
        <w:rPr>
          <w:rFonts w:hint="eastAsia"/>
        </w:rPr>
        <w:t xml:space="preserve">) </w:t>
      </w:r>
      <w:r>
        <w:t>输入quit关闭TCP连接。</w:t>
      </w:r>
    </w:p>
    <w:p>
      <w:pPr>
        <w:pStyle w:val="78"/>
        <w:ind w:firstLine="0" w:firstLineChars="0"/>
      </w:pPr>
      <w:r>
        <w:t>7. 各主机停止数据捕获，观察实验现象</w:t>
      </w:r>
    </w:p>
    <w:p>
      <w:pPr>
        <w:pStyle w:val="72"/>
        <w:ind w:left="420" w:hanging="420"/>
      </w:pPr>
      <w:r>
        <w:t>8.函数netp_send_tcp的参考代码如下：</w:t>
      </w:r>
    </w:p>
    <w:p>
      <w:pPr>
        <w:pStyle w:val="56"/>
        <w:keepLines w:val="0"/>
        <w:spacing w:before="144" w:after="144"/>
        <w:ind w:firstLine="360"/>
      </w:pPr>
      <w:r>
        <w:rPr>
          <w:kern w:val="0"/>
        </w:rPr>
        <w:t>/**</w:t>
      </w:r>
      <w:r>
        <w:rPr>
          <w:rFonts w:hint="eastAsia"/>
          <w:kern w:val="0"/>
        </w:rPr>
        <w:br w:type="textWrapping"/>
      </w:r>
      <w:r>
        <w:rPr>
          <w:kern w:val="0"/>
        </w:rPr>
        <w:t>*\brief利用创建的tcp连接发送tcp数据</w:t>
      </w:r>
      <w:r>
        <w:rPr>
          <w:rFonts w:hint="eastAsia"/>
          <w:kern w:val="0"/>
        </w:rPr>
        <w:br w:type="textWrapping"/>
      </w:r>
      <w:r>
        <w:rPr>
          <w:kern w:val="0"/>
        </w:rPr>
        <w:t>*</w:t>
      </w:r>
      <w:r>
        <w:rPr>
          <w:rFonts w:hint="eastAsia"/>
          <w:kern w:val="0"/>
        </w:rPr>
        <w:br w:type="textWrapping"/>
      </w:r>
      <w:r>
        <w:rPr>
          <w:kern w:val="0"/>
        </w:rPr>
        <w:t>*\parambuff负载缓冲区</w:t>
      </w:r>
      <w:r>
        <w:rPr>
          <w:rFonts w:hint="eastAsia"/>
          <w:kern w:val="0"/>
        </w:rPr>
        <w:br w:type="textWrapping"/>
      </w:r>
      <w:r>
        <w:rPr>
          <w:kern w:val="0"/>
        </w:rPr>
        <w:t>*\buff_len负载长度</w:t>
      </w:r>
      <w:r>
        <w:rPr>
          <w:rFonts w:hint="eastAsia"/>
          <w:kern w:val="0"/>
        </w:rPr>
        <w:br w:type="textWrapping"/>
      </w:r>
      <w:r>
        <w:rPr>
          <w:kern w:val="0"/>
        </w:rPr>
        <w:t>*</w:t>
      </w:r>
      <w:r>
        <w:rPr>
          <w:rFonts w:hint="eastAsia"/>
          <w:kern w:val="0"/>
        </w:rPr>
        <w:br w:type="textWrapping"/>
      </w:r>
      <w:r>
        <w:rPr>
          <w:kern w:val="0"/>
        </w:rPr>
        <w:t>*\returnERR_OK发送成功</w:t>
      </w:r>
      <w:r>
        <w:rPr>
          <w:rFonts w:hint="eastAsia"/>
          <w:kern w:val="0"/>
        </w:rPr>
        <w:br w:type="textWrapping"/>
      </w:r>
      <w:r>
        <w:rPr>
          <w:kern w:val="0"/>
        </w:rPr>
        <w:t>*/</w:t>
      </w:r>
      <w:r>
        <w:rPr>
          <w:rFonts w:hint="eastAsia"/>
          <w:kern w:val="0"/>
        </w:rPr>
        <w:br w:type="textWrapping"/>
      </w:r>
      <w:r>
        <w:t>err_t</w:t>
      </w:r>
      <w:r>
        <w:rPr>
          <w:rFonts w:hint="eastAsia"/>
        </w:rPr>
        <w:br w:type="textWrapping"/>
      </w:r>
      <w:r>
        <w:t>netp_send_tcp(void*buff,intbuff_len)</w:t>
      </w:r>
      <w:r>
        <w:rPr>
          <w:rFonts w:hint="eastAsia"/>
        </w:rPr>
        <w:br w:type="textWrapping"/>
      </w:r>
      <w:r>
        <w:t>{</w:t>
      </w:r>
      <w:r>
        <w:rPr>
          <w:rFonts w:hint="eastAsia"/>
        </w:rPr>
        <w:br w:type="textWrapping"/>
      </w:r>
      <w:r>
        <w:t>structnetp_tcp_headertcp_header;</w:t>
      </w:r>
      <w:r>
        <w:rPr>
          <w:rFonts w:hint="eastAsia"/>
        </w:rPr>
        <w:br w:type="textWrapping"/>
      </w:r>
      <w:r>
        <w:t>structnetp_tcp_pseudotcp_pseudo;</w:t>
      </w:r>
      <w:r>
        <w:rPr>
          <w:rFonts w:hint="eastAsia"/>
        </w:rPr>
        <w:br w:type="textWrapping"/>
      </w:r>
      <w:r>
        <w:t>u8_tcheck_buff[TCP_HEADER_LEN+NETP_TCP_PSEUDO_LEN+PAY_BUFF_LEN];</w:t>
      </w:r>
      <w:r>
        <w:rPr>
          <w:rFonts w:hint="eastAsia"/>
        </w:rPr>
        <w:br w:type="textWrapping"/>
      </w:r>
      <w:r>
        <w:t>u8_tsend_buff[TCP_HEADER_LEN+PAY_BUFF_LEN];</w:t>
      </w:r>
      <w:r>
        <w:rPr>
          <w:rFonts w:hint="eastAsia"/>
        </w:rPr>
        <w:br w:type="textWrapping"/>
      </w:r>
      <w:r>
        <w:rPr>
          <w:rFonts w:hint="eastAsia"/>
        </w:rPr>
        <w:br w:type="textWrapping"/>
      </w:r>
      <w:r>
        <w:rPr>
          <w:kern w:val="0"/>
        </w:rPr>
        <w:t>//构造TCP头结构</w:t>
      </w:r>
      <w:r>
        <w:rPr>
          <w:rFonts w:hint="eastAsia"/>
          <w:kern w:val="0"/>
        </w:rPr>
        <w:br w:type="textWrapping"/>
      </w:r>
      <w:r>
        <w:t>tcp_header.sour_port=tcp_conn_pcb.local_port;</w:t>
      </w:r>
      <w:r>
        <w:rPr>
          <w:rFonts w:hint="eastAsia"/>
        </w:rPr>
        <w:br w:type="textWrapping"/>
      </w:r>
      <w:r>
        <w:t>tcp_header.dest_port=tcp_conn_pcb.remote_port;</w:t>
      </w:r>
      <w:r>
        <w:rPr>
          <w:rFonts w:hint="eastAsia"/>
        </w:rPr>
        <w:br w:type="textWrapping"/>
      </w:r>
      <w:r>
        <w:t>tcp_header.seq_num=htonl(tcp_conn_pcb.next_seqno);</w:t>
      </w:r>
      <w:r>
        <w:rPr>
          <w:rFonts w:hint="eastAsia"/>
        </w:rPr>
        <w:br w:type="textWrapping"/>
      </w:r>
      <w:r>
        <w:t>tcp_header.ack_num=htonl(tcp_conn_pcb.ack);</w:t>
      </w:r>
      <w:r>
        <w:rPr>
          <w:rFonts w:hint="eastAsia"/>
        </w:rPr>
        <w:br w:type="textWrapping"/>
      </w:r>
      <w:r>
        <w:t>tcp_header.reserved=0;</w:t>
      </w:r>
      <w:r>
        <w:rPr>
          <w:rFonts w:hint="eastAsia"/>
        </w:rPr>
        <w:br w:type="textWrapping"/>
      </w:r>
      <w:r>
        <w:t>tcp_header.data_offset=TCP_DATA_OFFSET;</w:t>
      </w:r>
      <w:r>
        <w:rPr>
          <w:rFonts w:hint="eastAsia"/>
        </w:rPr>
        <w:br w:type="textWrapping"/>
      </w:r>
      <w:r>
        <w:t>tcp_header.tcp_flag=TCP_FLAG_ACK;</w:t>
      </w:r>
      <w:r>
        <w:rPr>
          <w:rFonts w:hint="eastAsia"/>
        </w:rPr>
        <w:br w:type="textWrapping"/>
      </w:r>
      <w:r>
        <w:t>tcp_header.window=htons(tcp_conn_pcb.window);</w:t>
      </w:r>
      <w:r>
        <w:rPr>
          <w:rFonts w:hint="eastAsia"/>
        </w:rPr>
        <w:br w:type="textWrapping"/>
      </w:r>
      <w:r>
        <w:t>tcp_header.checksum=0;</w:t>
      </w:r>
      <w:r>
        <w:rPr>
          <w:rFonts w:hint="eastAsia"/>
        </w:rPr>
        <w:br w:type="textWrapping"/>
      </w:r>
      <w:r>
        <w:t>tcp_header.urgent_ptr=0;</w:t>
      </w:r>
      <w:r>
        <w:rPr>
          <w:rFonts w:hint="eastAsia"/>
        </w:rPr>
        <w:br w:type="textWrapping"/>
      </w:r>
      <w:r>
        <w:t>tcp_header.opt_padd=0;</w:t>
      </w:r>
      <w:r>
        <w:rPr>
          <w:rFonts w:hint="eastAsia"/>
        </w:rPr>
        <w:br w:type="textWrapping"/>
      </w:r>
      <w:r>
        <w:rPr>
          <w:rFonts w:hint="eastAsia"/>
          <w:kern w:val="0"/>
        </w:rPr>
        <w:br w:type="textWrapping"/>
      </w:r>
      <w:r>
        <w:rPr>
          <w:kern w:val="0"/>
        </w:rPr>
        <w:t>//构造TCP伪首部结构</w:t>
      </w:r>
      <w:r>
        <w:rPr>
          <w:rFonts w:hint="eastAsia"/>
          <w:kern w:val="0"/>
        </w:rPr>
        <w:br w:type="textWrapping"/>
      </w:r>
      <w:r>
        <w:t>tcp_pseudo.sour_addr=tcp_conn_pcb.local_ip.addr;</w:t>
      </w:r>
      <w:r>
        <w:rPr>
          <w:rFonts w:hint="eastAsia"/>
        </w:rPr>
        <w:br w:type="textWrapping"/>
      </w:r>
      <w:r>
        <w:t>tcp_pseudo.dest_addr=tcp_conn_pcb.remote_ip.addr;</w:t>
      </w:r>
      <w:r>
        <w:rPr>
          <w:rFonts w:hint="eastAsia"/>
        </w:rPr>
        <w:br w:type="textWrapping"/>
      </w:r>
      <w:r>
        <w:t>tcp_pseudo.zero=0;</w:t>
      </w:r>
      <w:r>
        <w:rPr>
          <w:rFonts w:hint="eastAsia"/>
        </w:rPr>
        <w:br w:type="textWrapping"/>
      </w:r>
      <w:r>
        <w:t>tcp_pseudo.protocol=IP_PROTO_TCP;</w:t>
      </w:r>
      <w:r>
        <w:rPr>
          <w:rFonts w:hint="eastAsia"/>
        </w:rPr>
        <w:br w:type="textWrapping"/>
      </w:r>
      <w:r>
        <w:t>tcp_pseudo.length=htons(TCP_HEADER_LEN+buff_len);</w:t>
      </w:r>
      <w:r>
        <w:rPr>
          <w:rFonts w:hint="eastAsia"/>
        </w:rPr>
        <w:br w:type="textWrapping"/>
      </w:r>
      <w:r>
        <w:rPr>
          <w:rFonts w:hint="eastAsia"/>
        </w:rPr>
        <w:br w:type="textWrapping"/>
      </w:r>
      <w:r>
        <w:rPr>
          <w:kern w:val="0"/>
        </w:rPr>
        <w:t>//计算TCP校验和</w:t>
      </w:r>
      <w:r>
        <w:rPr>
          <w:rFonts w:hint="eastAsia"/>
          <w:kern w:val="0"/>
        </w:rPr>
        <w:br w:type="textWrapping"/>
      </w:r>
      <w:r>
        <w:t>memcpy(check_buff,&amp;tcp_pseudo,NETP_TCP_PSEUDO_LEN);</w:t>
      </w:r>
      <w:r>
        <w:rPr>
          <w:rFonts w:hint="eastAsia"/>
        </w:rPr>
        <w:br w:type="textWrapping"/>
      </w:r>
      <w:r>
        <w:t>memcpy(check_buff+NETP_TCP_PSEUDO_LEN,&amp;tcp_header,TCP_HEADER_LEN);</w:t>
      </w:r>
      <w:r>
        <w:rPr>
          <w:rFonts w:hint="eastAsia"/>
        </w:rPr>
        <w:br w:type="textWrapping"/>
      </w:r>
      <w:r>
        <w:t>memcpy(check_buff+NETP_TCP_PSEUDO_LEN+TCP_HEADER_LEN,</w:t>
      </w:r>
      <w:r>
        <w:rPr>
          <w:rFonts w:hint="eastAsia"/>
        </w:rPr>
        <w:br w:type="textWrapping"/>
      </w:r>
      <w:r>
        <w:t>buff,buff_len);</w:t>
      </w:r>
      <w:r>
        <w:rPr>
          <w:rFonts w:hint="eastAsia"/>
        </w:rPr>
        <w:br w:type="textWrapping"/>
      </w:r>
      <w:r>
        <w:t>tcp_header.checksum=inet_chksum(check_buff,</w:t>
      </w:r>
      <w:r>
        <w:rPr>
          <w:rFonts w:hint="eastAsia"/>
        </w:rPr>
        <w:br w:type="textWrapping"/>
      </w:r>
      <w:r>
        <w:t>NETP_TCP_PSEUDO_LEN+TCP_HEADER_LEN+(u16_t)buff_len);</w:t>
      </w:r>
      <w:r>
        <w:rPr>
          <w:rFonts w:hint="eastAsia"/>
        </w:rPr>
        <w:br w:type="textWrapping"/>
      </w:r>
      <w:r>
        <w:rPr>
          <w:rFonts w:hint="eastAsia"/>
        </w:rPr>
        <w:br w:type="textWrapping"/>
      </w:r>
      <w:r>
        <w:rPr>
          <w:kern w:val="0"/>
        </w:rPr>
        <w:t>//将TCP头结构、TCP负载拷贝到发送缓冲区</w:t>
      </w:r>
      <w:r>
        <w:rPr>
          <w:rFonts w:hint="eastAsia"/>
          <w:kern w:val="0"/>
        </w:rPr>
        <w:br w:type="textWrapping"/>
      </w:r>
      <w:r>
        <w:t>memcpy(send_buff,&amp;tcp_header,TCP_HEADER_LEN);</w:t>
      </w:r>
      <w:r>
        <w:rPr>
          <w:rFonts w:hint="eastAsia"/>
        </w:rPr>
        <w:br w:type="textWrapping"/>
      </w:r>
      <w:r>
        <w:t>memcpy(send_buff+TCP_HEADER_LEN,buff,buff_len);</w:t>
      </w:r>
      <w:r>
        <w:rPr>
          <w:rFonts w:hint="eastAsia"/>
        </w:rPr>
        <w:br w:type="textWrapping"/>
      </w:r>
      <w:r>
        <w:t>tcp_conn_pcb.next_seqno+=buff_len;</w:t>
      </w:r>
      <w:r>
        <w:rPr>
          <w:rFonts w:hint="eastAsia"/>
        </w:rPr>
        <w:br w:type="textWrapping"/>
      </w:r>
      <w:r>
        <w:rPr>
          <w:rFonts w:hint="eastAsia"/>
        </w:rPr>
        <w:br w:type="textWrapping"/>
      </w:r>
      <w:r>
        <w:rPr>
          <w:kern w:val="0"/>
        </w:rPr>
        <w:t>//如果TCP连接已经建立，使用IP接口发送</w:t>
      </w:r>
      <w:r>
        <w:rPr>
          <w:rFonts w:hint="eastAsia"/>
          <w:kern w:val="0"/>
        </w:rPr>
        <w:br w:type="textWrapping"/>
      </w:r>
      <w:r>
        <w:t>if(TCP_ESTABLISHED==tcp_conn_pcb.state){</w:t>
      </w:r>
      <w:r>
        <w:rPr>
          <w:rFonts w:hint="eastAsia"/>
        </w:rPr>
        <w:br w:type="textWrapping"/>
      </w:r>
      <w:r>
        <w:t>returnnetp_ip_payload_output(&amp;tcp_conn_pcb.local_ip,&amp;tcp_conn_pcb.remote_ip,</w:t>
      </w:r>
      <w:r>
        <w:rPr>
          <w:rFonts w:hint="eastAsia"/>
        </w:rPr>
        <w:br w:type="textWrapping"/>
      </w:r>
      <w:r>
        <w:t>tcp_conn_pcb.ttl,tcp_conn_pcb.ds,IP_PROTO_TCP,send_buff,</w:t>
      </w:r>
      <w:r>
        <w:rPr>
          <w:rFonts w:hint="eastAsia"/>
        </w:rPr>
        <w:br w:type="textWrapping"/>
      </w:r>
      <w:r>
        <w:t>TCP_HEADER_LEN+buff_len,0);</w:t>
      </w:r>
      <w:r>
        <w:rPr>
          <w:rFonts w:hint="eastAsia"/>
        </w:rPr>
        <w:br w:type="textWrapping"/>
      </w:r>
      <w:r>
        <w:t>}else{</w:t>
      </w:r>
      <w:r>
        <w:rPr>
          <w:rFonts w:hint="eastAsia"/>
        </w:rPr>
        <w:br w:type="textWrapping"/>
      </w:r>
      <w:r>
        <w:tab/>
      </w:r>
      <w:r>
        <w:t>returnERR_CONN;</w:t>
      </w:r>
      <w:r>
        <w:rPr>
          <w:rFonts w:hint="eastAsia"/>
        </w:rPr>
        <w:br w:type="textWrapping"/>
      </w:r>
      <w:r>
        <w:t>}</w:t>
      </w:r>
    </w:p>
    <w:p>
      <w:pPr>
        <w:pStyle w:val="56"/>
        <w:keepLines w:val="0"/>
        <w:spacing w:before="144" w:after="144"/>
        <w:ind w:firstLine="360"/>
      </w:pPr>
      <w:r>
        <w:t>}</w:t>
      </w:r>
    </w:p>
    <w:p>
      <w:pPr>
        <w:pStyle w:val="4"/>
        <w:spacing w:beforeLines="0" w:afterLines="0"/>
        <w:ind w:left="422" w:hanging="422" w:hangingChars="200"/>
        <w:jc w:val="left"/>
        <w:rPr>
          <w:sz w:val="21"/>
        </w:rPr>
      </w:pPr>
      <w:bookmarkStart w:id="38" w:name="_Toc215457627"/>
      <w:r>
        <w:rPr>
          <w:rFonts w:hint="eastAsia"/>
          <w:sz w:val="21"/>
        </w:rPr>
        <w:t>练习3</w:t>
      </w:r>
      <w:r>
        <w:rPr>
          <w:sz w:val="21"/>
        </w:rPr>
        <w:t>TCP滑动窗口协议的设计与实现</w:t>
      </w:r>
      <w:bookmarkEnd w:id="38"/>
    </w:p>
    <w:p>
      <w:pPr>
        <w:pStyle w:val="78"/>
        <w:ind w:firstLine="420"/>
      </w:pPr>
      <w:r>
        <w:t>本练习将主机A和B作为一组，主机C和D作为一组，主机E和F作为一组。现仅以主机A、B所在组为例，其它组的操作参考主机A、B所在组的操作。实验开始前，先单击“初始环境”。</w:t>
      </w:r>
    </w:p>
    <w:p>
      <w:pPr>
        <w:pStyle w:val="78"/>
        <w:ind w:firstLine="420"/>
      </w:pPr>
      <w:r>
        <w:t>在实验中主机的调试接口IP地址分别设为172.16.0.1n1、172.16.0.1n2、172.16.0.1n3、172.16.0.1n4、172.16.0.1n5、172.16.0.1n6(n为组别号)，所有主机使用子网掩码255.255.255.0，默认网关设置为0.0.0.0。</w:t>
      </w:r>
    </w:p>
    <w:p>
      <w:pPr>
        <w:pStyle w:val="78"/>
        <w:ind w:firstLine="420"/>
      </w:pPr>
      <w:r>
        <w:t>以第一组为例，主机A将调试接口的IP地址设置为172.16.0.111、主机B使用处于连接状态的物理接口，将调试接口的IP设置为172.16.0.112、主机C将调试接口的IP地址设置为172.16.0.113、主机D使用处于连接状态的物理接口，将调试接口的IP地址设置为172.16.0.114、主机E使用处于连接状态的物理接口，将调试接口的IP地址设置为172.16.0.115、主机F将调试接口的IP地址设置为172.16.0.116。所有主机使用子网掩码255.255.255.0，默认网关设置为0.0.0.0。</w:t>
      </w:r>
    </w:p>
    <w:p>
      <w:pPr>
        <w:pStyle w:val="78"/>
        <w:ind w:firstLine="0" w:firstLineChars="0"/>
      </w:pPr>
      <w:r>
        <w:t>1. 阅读已存在代码</w:t>
      </w:r>
    </w:p>
    <w:p>
      <w:pPr>
        <w:pStyle w:val="78"/>
        <w:ind w:firstLine="420"/>
      </w:pPr>
      <w:r>
        <w:t>同学们根据TCP状态转换图所示的TCP状态转换关系和TCP滑动窗口的相关原理，阅读已经存在的代码。</w:t>
      </w:r>
    </w:p>
    <w:p>
      <w:pPr>
        <w:pStyle w:val="78"/>
        <w:ind w:firstLine="0" w:firstLineChars="0"/>
      </w:pPr>
      <w:r>
        <w:t>2. 更新TCP滑动窗口</w:t>
      </w:r>
    </w:p>
    <w:p>
      <w:pPr>
        <w:pStyle w:val="78"/>
        <w:ind w:firstLine="420"/>
      </w:pPr>
      <w:r>
        <w:t>各主机使用VS2005软件打开实验平台安装目录下的JLCSS\ExpCNC\Work\NPL\ExpNPL_student\netproto_tcp_student\netproto_tcp_student.sln文件，在源函数netproto_tcpwindow_studnet.c的函数netp_update_wnd中进行编辑。根据接收到的ACK报文内容和当前滑动窗口信息，编写代码实现TCP滑动窗口的更新。</w:t>
      </w:r>
    </w:p>
    <w:p>
      <w:pPr>
        <w:pStyle w:val="60"/>
        <w:spacing w:before="144" w:after="144"/>
      </w:pPr>
      <w:r>
        <w:t>注：若实验平台安装在C盘，则目录为：C:\Program Files\JLCSS\ExpCNC\Work\NPL\ExpNPL_student\netproto_tcp_student\netproto_tcp_student.sln。</w:t>
      </w:r>
    </w:p>
    <w:p>
      <w:pPr>
        <w:pStyle w:val="78"/>
        <w:ind w:firstLine="0" w:firstLineChars="0"/>
      </w:pPr>
      <w:r>
        <w:t>3. 所有主机打开协议分析器，开始捕获数据</w:t>
      </w:r>
    </w:p>
    <w:p>
      <w:pPr>
        <w:pStyle w:val="78"/>
        <w:ind w:firstLine="0" w:firstLineChars="0"/>
      </w:pPr>
      <w:r>
        <w:t>4. 所有主机调试并运行程序</w:t>
      </w:r>
    </w:p>
    <w:p>
      <w:pPr>
        <w:pStyle w:val="78"/>
        <w:ind w:firstLine="420"/>
      </w:pPr>
      <w:r>
        <w:rPr>
          <w:rFonts w:hint="eastAsia"/>
        </w:rPr>
        <w:t>(</w:t>
      </w:r>
      <w:r>
        <w:t>1</w:t>
      </w:r>
      <w:r>
        <w:rPr>
          <w:rFonts w:hint="eastAsia"/>
        </w:rPr>
        <w:t xml:space="preserve">) </w:t>
      </w:r>
      <w:r>
        <w:t>主机A充当TCP服务器角色，主机B充当TCP客户端角色，同组同学协商端口号进行连接。</w:t>
      </w:r>
    </w:p>
    <w:p>
      <w:pPr>
        <w:pStyle w:val="78"/>
        <w:ind w:firstLine="420"/>
      </w:pPr>
      <w:r>
        <w:rPr>
          <w:rFonts w:hint="eastAsia"/>
        </w:rPr>
        <w:t>(</w:t>
      </w:r>
      <w:r>
        <w:t>2</w:t>
      </w:r>
      <w:r>
        <w:rPr>
          <w:rFonts w:hint="eastAsia"/>
        </w:rPr>
        <w:t xml:space="preserve">) </w:t>
      </w:r>
      <w:r>
        <w:t>主机A、B设置接收窗口大小值，这个值应该比较小。</w:t>
      </w:r>
    </w:p>
    <w:p>
      <w:pPr>
        <w:pStyle w:val="78"/>
        <w:ind w:firstLine="420"/>
      </w:pPr>
      <w:r>
        <w:rPr>
          <w:rFonts w:hint="eastAsia"/>
        </w:rPr>
        <w:t>(</w:t>
      </w:r>
      <w:r>
        <w:t>3</w:t>
      </w:r>
      <w:r>
        <w:rPr>
          <w:rFonts w:hint="eastAsia"/>
        </w:rPr>
        <w:t xml:space="preserve">) </w:t>
      </w:r>
      <w:r>
        <w:t>当TCP连接建立以后，双方发送消息。</w:t>
      </w:r>
    </w:p>
    <w:p>
      <w:pPr>
        <w:pStyle w:val="78"/>
        <w:ind w:firstLine="420"/>
      </w:pPr>
      <w:r>
        <w:t>● 你收到的信息是什么？</w:t>
      </w:r>
    </w:p>
    <w:p>
      <w:pPr>
        <w:pStyle w:val="78"/>
        <w:ind w:firstLine="420"/>
      </w:pPr>
      <w:r>
        <w:t>● 你的发送窗口大小是什么？这个值是由谁决定的？</w:t>
      </w:r>
    </w:p>
    <w:p>
      <w:pPr>
        <w:pStyle w:val="78"/>
        <w:ind w:firstLine="420"/>
      </w:pPr>
      <w:r>
        <w:rPr>
          <w:rFonts w:hint="eastAsia"/>
        </w:rPr>
        <w:t>(</w:t>
      </w:r>
      <w:r>
        <w:t>4</w:t>
      </w:r>
      <w:r>
        <w:rPr>
          <w:rFonts w:hint="eastAsia"/>
        </w:rPr>
        <w:t xml:space="preserve">) </w:t>
      </w:r>
      <w:r>
        <w:t>输入quit关闭TCP连接。</w:t>
      </w:r>
    </w:p>
    <w:p>
      <w:pPr>
        <w:pStyle w:val="78"/>
        <w:ind w:firstLine="0" w:firstLineChars="0"/>
      </w:pPr>
      <w:r>
        <w:t>5. 各主机停止数据捕获，观察实验现象</w:t>
      </w:r>
    </w:p>
    <w:p>
      <w:pPr>
        <w:pStyle w:val="72"/>
        <w:ind w:left="420" w:hanging="420"/>
      </w:pPr>
      <w:r>
        <w:t>6.函数netp_update_wnd的参考代码如下：</w:t>
      </w:r>
    </w:p>
    <w:p>
      <w:pPr>
        <w:pStyle w:val="56"/>
        <w:spacing w:before="144" w:after="144"/>
        <w:ind w:firstLine="360"/>
      </w:pPr>
      <w:r>
        <w:rPr>
          <w:kern w:val="0"/>
        </w:rPr>
        <w:t>/**</w:t>
      </w:r>
      <w:r>
        <w:rPr>
          <w:rFonts w:hint="eastAsia"/>
          <w:kern w:val="0"/>
        </w:rPr>
        <w:br w:type="textWrapping"/>
      </w:r>
      <w:r>
        <w:rPr>
          <w:kern w:val="0"/>
        </w:rPr>
        <w:t>*\brief更新滑动窗口</w:t>
      </w:r>
      <w:r>
        <w:rPr>
          <w:rFonts w:hint="eastAsia"/>
          <w:kern w:val="0"/>
        </w:rPr>
        <w:br w:type="textWrapping"/>
      </w:r>
      <w:r>
        <w:rPr>
          <w:kern w:val="0"/>
        </w:rPr>
        <w:t>*/</w:t>
      </w:r>
      <w:r>
        <w:rPr>
          <w:rFonts w:hint="eastAsia"/>
          <w:kern w:val="0"/>
        </w:rPr>
        <w:br w:type="textWrapping"/>
      </w:r>
      <w:r>
        <w:t>void</w:t>
      </w:r>
      <w:r>
        <w:rPr>
          <w:rFonts w:hint="eastAsia"/>
        </w:rPr>
        <w:br w:type="textWrapping"/>
      </w:r>
      <w:r>
        <w:t>netp_update_wnd()</w:t>
      </w:r>
      <w:r>
        <w:rPr>
          <w:rFonts w:hint="eastAsia"/>
        </w:rPr>
        <w:br w:type="textWrapping"/>
      </w:r>
      <w:r>
        <w:t>{</w:t>
      </w:r>
      <w:r>
        <w:rPr>
          <w:rFonts w:hint="eastAsia"/>
        </w:rPr>
        <w:br w:type="textWrapping"/>
      </w:r>
      <w:r>
        <w:t>if(wnd_next!=ntohl(tcp_conn_pcb.remote_ack)){</w:t>
      </w:r>
      <w:r>
        <w:rPr>
          <w:rFonts w:hint="eastAsia"/>
        </w:rPr>
        <w:br w:type="textWrapping"/>
      </w:r>
      <w:r>
        <w:t>printf("\n收到%s发送的ACK报文，确认号为：%d，需要调整滑动窗口。\n",</w:t>
      </w:r>
      <w:r>
        <w:rPr>
          <w:rFonts w:hint="eastAsia"/>
        </w:rPr>
        <w:br w:type="textWrapping"/>
      </w:r>
      <w:r>
        <w:t>inet_ntoa(*(structin_addr*)&amp;tcp_conn_pcb.remote_ip),</w:t>
      </w:r>
      <w:r>
        <w:rPr>
          <w:rFonts w:hint="eastAsia"/>
        </w:rPr>
        <w:br w:type="textWrapping"/>
      </w:r>
      <w:r>
        <w:t>ntohl(tcp_conn_pcb.remote_ack));</w:t>
      </w:r>
      <w:r>
        <w:rPr>
          <w:rFonts w:hint="eastAsia"/>
        </w:rPr>
        <w:br w:type="textWrapping"/>
      </w:r>
      <w:r>
        <w:br w:type="textWrapping"/>
      </w:r>
      <w:r>
        <w:rPr>
          <w:kern w:val="0"/>
        </w:rPr>
        <w:t>//更新滑动窗口左沿，右沿和下一个可发送字节位置</w:t>
      </w:r>
      <w:r>
        <w:rPr>
          <w:rFonts w:hint="eastAsia"/>
          <w:kern w:val="0"/>
        </w:rPr>
        <w:br w:type="textWrapping"/>
      </w:r>
      <w:r>
        <w:t>wnd_next=ntohl(tcp_conn_pcb.remote_ack);</w:t>
      </w:r>
      <w:r>
        <w:rPr>
          <w:rFonts w:hint="eastAsia"/>
        </w:rPr>
        <w:br w:type="textWrapping"/>
      </w:r>
      <w:r>
        <w:t>wnd_left=wnd_next;</w:t>
      </w:r>
      <w:r>
        <w:rPr>
          <w:rFonts w:hint="eastAsia"/>
        </w:rPr>
        <w:br w:type="textWrapping"/>
      </w:r>
      <w:r>
        <w:t>wnd_right=</w:t>
      </w:r>
      <w:r>
        <w:rPr>
          <w:rFonts w:hint="eastAsia"/>
        </w:rPr>
        <w:br w:type="textWrapping"/>
      </w:r>
      <w:r>
        <w:t>(wnd_left+send_wnd_size&lt;SEND_BUFF_SIZE)?</w:t>
      </w:r>
      <w:r>
        <w:rPr>
          <w:rFonts w:hint="eastAsia"/>
        </w:rPr>
        <w:br w:type="textWrapping"/>
      </w:r>
      <w:r>
        <w:t>wnd_left+send_wnd_size:SEND_BUFF_SIZE;</w:t>
      </w:r>
      <w:r>
        <w:rPr>
          <w:rFonts w:hint="eastAsia"/>
        </w:rPr>
        <w:br w:type="textWrapping"/>
      </w:r>
      <w:r>
        <w:rPr>
          <w:rFonts w:hint="eastAsia"/>
        </w:rPr>
        <w:br w:type="textWrapping"/>
      </w:r>
      <w:r>
        <w:t>if(SEND_BUFF_SIZE==wnd_right){</w:t>
      </w:r>
      <w:r>
        <w:rPr>
          <w:rFonts w:hint="eastAsia"/>
        </w:rPr>
        <w:br w:type="textWrapping"/>
      </w:r>
      <w:r>
        <w:t>printf("滑动窗口右沿已经到达发送缓冲区末尾，不能继续移动\n");</w:t>
      </w:r>
      <w:r>
        <w:rPr>
          <w:rFonts w:hint="eastAsia"/>
        </w:rPr>
        <w:br w:type="textWrapping"/>
      </w:r>
      <w:r>
        <w:t>wnd_left=0;</w:t>
      </w:r>
      <w:r>
        <w:rPr>
          <w:rFonts w:hint="eastAsia"/>
        </w:rPr>
        <w:br w:type="textWrapping"/>
      </w:r>
      <w:r>
        <w:t>wnd_right=0;</w:t>
      </w:r>
      <w:r>
        <w:rPr>
          <w:rFonts w:hint="eastAsia"/>
        </w:rPr>
        <w:br w:type="textWrapping"/>
      </w:r>
      <w:r>
        <w:t>return;</w:t>
      </w:r>
      <w:r>
        <w:rPr>
          <w:rFonts w:hint="eastAsia"/>
        </w:rPr>
        <w:br w:type="textWrapping"/>
      </w:r>
      <w:r>
        <w:t>}</w:t>
      </w:r>
      <w:r>
        <w:rPr>
          <w:rFonts w:hint="eastAsia"/>
        </w:rPr>
        <w:br w:type="textWrapping"/>
      </w:r>
      <w:r>
        <w:rPr>
          <w:rFonts w:hint="eastAsia"/>
        </w:rPr>
        <w:br w:type="textWrapping"/>
      </w:r>
      <w:r>
        <w:t>printf("\n滑动窗口左沿调整为：\t%d\n滑动窗口右沿调整为：\</w:t>
      </w:r>
      <w:r>
        <w:rPr>
          <w:rFonts w:hint="eastAsia"/>
        </w:rPr>
        <w:br w:type="textWrapping"/>
      </w:r>
      <w:r>
        <w:tab/>
      </w:r>
      <w:r>
        <w:tab/>
      </w:r>
      <w:r>
        <w:t>\t%d\n下一个可发送字节位置：\t%d\n",</w:t>
      </w:r>
      <w:r>
        <w:rPr>
          <w:rFonts w:hint="eastAsia"/>
        </w:rPr>
        <w:br w:type="textWrapping"/>
      </w:r>
      <w:r>
        <w:t>wnd_left,wnd_right,wnd_next);</w:t>
      </w:r>
      <w:r>
        <w:rPr>
          <w:rFonts w:hint="eastAsia"/>
        </w:rPr>
        <w:br w:type="textWrapping"/>
      </w:r>
      <w:r>
        <w:t>}</w:t>
      </w:r>
      <w:r>
        <w:rPr>
          <w:rFonts w:hint="eastAsia"/>
        </w:rPr>
        <w:br w:type="textWrapping"/>
      </w:r>
      <w:r>
        <w:t>}</w:t>
      </w:r>
    </w:p>
    <w:p>
      <w:pPr>
        <w:ind w:firstLine="0" w:firstLineChars="0"/>
        <w:rPr>
          <w:szCs w:val="21"/>
        </w:rPr>
        <w:sectPr>
          <w:footerReference r:id="rId29" w:type="first"/>
          <w:headerReference r:id="rId28"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39" w:name="_Toc327522627"/>
      <w:bookmarkStart w:id="40" w:name="_Toc215457628"/>
      <w:bookmarkStart w:id="41" w:name="_Toc224612533"/>
      <w:r>
        <w:rPr>
          <w:rFonts w:hint="eastAsia" w:ascii="黑体" w:eastAsia="黑体"/>
          <w:sz w:val="36"/>
          <w:szCs w:val="36"/>
        </w:rPr>
        <w:t>实验9简单网络管理协议(SNMP)</w:t>
      </w:r>
      <w:bookmarkEnd w:id="39"/>
      <w:bookmarkEnd w:id="40"/>
      <w:bookmarkEnd w:id="41"/>
    </w:p>
    <w:p>
      <w:pPr>
        <w:pStyle w:val="5"/>
        <w:spacing w:beforeLines="0" w:afterLines="0"/>
        <w:outlineLvl w:val="9"/>
        <w:rPr>
          <w:sz w:val="24"/>
        </w:rPr>
      </w:pPr>
      <w:r>
        <w:rPr>
          <w:rFonts w:hint="eastAsia"/>
          <w:sz w:val="24"/>
        </w:rPr>
        <w:t>【实验目的】</w:t>
      </w:r>
    </w:p>
    <w:p>
      <w:pPr>
        <w:ind w:firstLine="420"/>
      </w:pPr>
      <w:r>
        <w:t>1.掌握SNMP的报文格式</w:t>
      </w:r>
    </w:p>
    <w:p>
      <w:pPr>
        <w:ind w:firstLine="420"/>
      </w:pPr>
      <w:r>
        <w:t>2.掌握SMI定义的规则</w:t>
      </w:r>
    </w:p>
    <w:p>
      <w:pPr>
        <w:ind w:firstLine="420"/>
      </w:pPr>
      <w:r>
        <w:t>3.掌握MIB定义的结构</w:t>
      </w:r>
    </w:p>
    <w:p>
      <w:pPr>
        <w:ind w:firstLine="420"/>
      </w:pPr>
      <w:r>
        <w:t>4.理解SNMP工作原理</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.SNMP简介</w:t>
      </w:r>
    </w:p>
    <w:p>
      <w:pPr>
        <w:ind w:firstLine="420"/>
      </w:pPr>
      <w:r>
        <w:t>SNMP（简单网络管理协议）是专门用于在IP网络中管理网络节点的一种标准协议。它用于在SNMP代理和SNMP管理器之间传送管理信息。SNMP使网络管理员能够管理网络，发现并解决网络问题以及规划网络增长。</w:t>
      </w:r>
    </w:p>
    <w:p>
      <w:pPr>
        <w:pStyle w:val="4"/>
        <w:spacing w:beforeLines="0" w:afterLines="0"/>
        <w:ind w:left="422" w:hanging="422" w:hangingChars="200"/>
        <w:jc w:val="left"/>
        <w:rPr>
          <w:sz w:val="21"/>
        </w:rPr>
      </w:pPr>
      <w:r>
        <w:rPr>
          <w:rFonts w:hint="eastAsia"/>
          <w:sz w:val="21"/>
        </w:rPr>
        <w:t>二</w:t>
      </w:r>
      <w:r>
        <w:rPr>
          <w:sz w:val="21"/>
        </w:rPr>
        <w:t>.SNMP报文格式</w:t>
      </w:r>
    </w:p>
    <w:p>
      <w:pPr>
        <w:ind w:firstLine="420"/>
      </w:pPr>
      <w:r>
        <w:t>SNMP的5种报文，它们封装在UDP数据报中，它们都有公共SNMP首部，然后是不同的PDU（其中get，get-next，set的PDU部分是相同的）。管理进程发出的get，get-next，set操作采用UDP端口161，代理进程发出的trap操作采用UDP的162端口。另外，SNMP报文的编码采用ASN.1和BER。如下图所示。</w:t>
      </w:r>
    </w:p>
    <w:p>
      <w:pPr>
        <w:spacing w:after="144" w:afterLines="50"/>
        <w:ind w:firstLine="420"/>
      </w:pPr>
      <w:r>
        <w:t>公共SNMP首部格式如下：</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984"/>
        <w:gridCol w:w="2127"/>
        <w:gridCol w:w="25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84" w:type="dxa"/>
            <w:vAlign w:val="center"/>
          </w:tcPr>
          <w:p>
            <w:pPr>
              <w:pStyle w:val="61"/>
            </w:pPr>
            <w:r>
              <w:t>版本</w:t>
            </w:r>
          </w:p>
        </w:tc>
        <w:tc>
          <w:tcPr>
            <w:tcW w:w="2127" w:type="dxa"/>
            <w:vAlign w:val="center"/>
          </w:tcPr>
          <w:p>
            <w:pPr>
              <w:pStyle w:val="61"/>
            </w:pPr>
            <w:r>
              <w:t>共同体</w:t>
            </w:r>
          </w:p>
        </w:tc>
        <w:tc>
          <w:tcPr>
            <w:tcW w:w="2551" w:type="dxa"/>
            <w:vAlign w:val="center"/>
          </w:tcPr>
          <w:p>
            <w:pPr>
              <w:pStyle w:val="61"/>
            </w:pPr>
            <w:r>
              <w:t>PDU类型</w:t>
            </w:r>
          </w:p>
        </w:tc>
      </w:tr>
    </w:tbl>
    <w:p>
      <w:pPr>
        <w:pStyle w:val="78"/>
        <w:keepNext/>
        <w:keepLines/>
        <w:spacing w:before="144" w:beforeLines="50" w:after="144" w:afterLines="50"/>
        <w:ind w:firstLine="420"/>
        <w:rPr>
          <w:kern w:val="0"/>
        </w:rPr>
      </w:pPr>
      <w:r>
        <w:rPr>
          <w:kern w:val="0"/>
        </w:rPr>
        <w:t>get，get-next，setPDU格式如下：</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276"/>
        <w:gridCol w:w="1417"/>
        <w:gridCol w:w="1276"/>
        <w:gridCol w:w="26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76" w:type="dxa"/>
            <w:vAlign w:val="center"/>
          </w:tcPr>
          <w:p>
            <w:pPr>
              <w:pStyle w:val="61"/>
              <w:rPr>
                <w:kern w:val="0"/>
              </w:rPr>
            </w:pPr>
            <w:r>
              <w:rPr>
                <w:kern w:val="0"/>
              </w:rPr>
              <w:t>请求标识</w:t>
            </w:r>
          </w:p>
        </w:tc>
        <w:tc>
          <w:tcPr>
            <w:tcW w:w="1417" w:type="dxa"/>
            <w:vAlign w:val="center"/>
          </w:tcPr>
          <w:p>
            <w:pPr>
              <w:pStyle w:val="61"/>
              <w:rPr>
                <w:kern w:val="0"/>
              </w:rPr>
            </w:pPr>
            <w:r>
              <w:rPr>
                <w:kern w:val="0"/>
              </w:rPr>
              <w:t>0</w:t>
            </w:r>
          </w:p>
        </w:tc>
        <w:tc>
          <w:tcPr>
            <w:tcW w:w="1276" w:type="dxa"/>
            <w:vAlign w:val="center"/>
          </w:tcPr>
          <w:p>
            <w:pPr>
              <w:pStyle w:val="61"/>
              <w:rPr>
                <w:kern w:val="0"/>
              </w:rPr>
            </w:pPr>
            <w:r>
              <w:rPr>
                <w:kern w:val="0"/>
              </w:rPr>
              <w:t>0</w:t>
            </w:r>
          </w:p>
        </w:tc>
        <w:tc>
          <w:tcPr>
            <w:tcW w:w="2693" w:type="dxa"/>
            <w:vAlign w:val="center"/>
          </w:tcPr>
          <w:p>
            <w:pPr>
              <w:pStyle w:val="61"/>
              <w:rPr>
                <w:kern w:val="0"/>
              </w:rPr>
            </w:pPr>
            <w:r>
              <w:rPr>
                <w:kern w:val="0"/>
              </w:rPr>
              <w:t>变量绑定</w:t>
            </w:r>
          </w:p>
        </w:tc>
      </w:tr>
    </w:tbl>
    <w:p>
      <w:pPr>
        <w:pStyle w:val="78"/>
        <w:keepNext/>
        <w:keepLines/>
        <w:spacing w:before="144" w:beforeLines="50" w:after="144" w:afterLines="50"/>
        <w:ind w:firstLine="420"/>
        <w:rPr>
          <w:kern w:val="0"/>
        </w:rPr>
      </w:pPr>
      <w:r>
        <w:rPr>
          <w:kern w:val="0"/>
        </w:rPr>
        <w:t>get-responsePDU格式如下：</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276"/>
        <w:gridCol w:w="1417"/>
        <w:gridCol w:w="1276"/>
        <w:gridCol w:w="26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76" w:type="dxa"/>
            <w:vAlign w:val="center"/>
          </w:tcPr>
          <w:p>
            <w:pPr>
              <w:pStyle w:val="61"/>
              <w:keepNext/>
              <w:keepLines/>
              <w:rPr>
                <w:kern w:val="0"/>
              </w:rPr>
            </w:pPr>
            <w:r>
              <w:rPr>
                <w:kern w:val="0"/>
              </w:rPr>
              <w:t>请求标识</w:t>
            </w:r>
          </w:p>
        </w:tc>
        <w:tc>
          <w:tcPr>
            <w:tcW w:w="1417" w:type="dxa"/>
            <w:vAlign w:val="center"/>
          </w:tcPr>
          <w:p>
            <w:pPr>
              <w:pStyle w:val="61"/>
              <w:keepNext/>
              <w:keepLines/>
              <w:rPr>
                <w:kern w:val="0"/>
              </w:rPr>
            </w:pPr>
            <w:r>
              <w:rPr>
                <w:kern w:val="0"/>
              </w:rPr>
              <w:t>差错状态</w:t>
            </w:r>
          </w:p>
        </w:tc>
        <w:tc>
          <w:tcPr>
            <w:tcW w:w="1276" w:type="dxa"/>
            <w:vAlign w:val="center"/>
          </w:tcPr>
          <w:p>
            <w:pPr>
              <w:pStyle w:val="61"/>
              <w:keepNext/>
              <w:keepLines/>
              <w:rPr>
                <w:kern w:val="0"/>
              </w:rPr>
            </w:pPr>
            <w:r>
              <w:rPr>
                <w:kern w:val="0"/>
              </w:rPr>
              <w:t>差错索引</w:t>
            </w:r>
          </w:p>
        </w:tc>
        <w:tc>
          <w:tcPr>
            <w:tcW w:w="2693" w:type="dxa"/>
            <w:vAlign w:val="center"/>
          </w:tcPr>
          <w:p>
            <w:pPr>
              <w:pStyle w:val="61"/>
              <w:keepNext/>
              <w:keepLines/>
              <w:rPr>
                <w:kern w:val="0"/>
              </w:rPr>
            </w:pPr>
            <w:r>
              <w:rPr>
                <w:kern w:val="0"/>
              </w:rPr>
              <w:t>变量绑定</w:t>
            </w:r>
          </w:p>
        </w:tc>
      </w:tr>
    </w:tbl>
    <w:p>
      <w:pPr>
        <w:pStyle w:val="78"/>
        <w:keepNext/>
        <w:keepLines/>
        <w:spacing w:before="144" w:beforeLines="50" w:after="144" w:afterLines="50"/>
        <w:ind w:firstLine="420"/>
        <w:rPr>
          <w:kern w:val="0"/>
        </w:rPr>
      </w:pPr>
      <w:r>
        <w:rPr>
          <w:kern w:val="0"/>
        </w:rPr>
        <w:t>trapPDU格式如下：</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6"/>
        <w:gridCol w:w="1119"/>
        <w:gridCol w:w="992"/>
        <w:gridCol w:w="1291"/>
        <w:gridCol w:w="1026"/>
        <w:gridCol w:w="14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16" w:type="dxa"/>
            <w:vAlign w:val="center"/>
          </w:tcPr>
          <w:p>
            <w:pPr>
              <w:pStyle w:val="61"/>
            </w:pPr>
            <w:r>
              <w:t>企业</w:t>
            </w:r>
          </w:p>
        </w:tc>
        <w:tc>
          <w:tcPr>
            <w:tcW w:w="1119" w:type="dxa"/>
            <w:vAlign w:val="center"/>
          </w:tcPr>
          <w:p>
            <w:pPr>
              <w:pStyle w:val="61"/>
            </w:pPr>
            <w:r>
              <w:t>代理地址</w:t>
            </w:r>
          </w:p>
        </w:tc>
        <w:tc>
          <w:tcPr>
            <w:tcW w:w="992" w:type="dxa"/>
            <w:vAlign w:val="center"/>
          </w:tcPr>
          <w:p>
            <w:pPr>
              <w:pStyle w:val="61"/>
            </w:pPr>
            <w:r>
              <w:t>Trap</w:t>
            </w:r>
            <w:r>
              <w:rPr>
                <w:rFonts w:hint="eastAsia"/>
              </w:rPr>
              <w:t>类型</w:t>
            </w:r>
          </w:p>
        </w:tc>
        <w:tc>
          <w:tcPr>
            <w:tcW w:w="1291" w:type="dxa"/>
            <w:vAlign w:val="center"/>
          </w:tcPr>
          <w:p>
            <w:pPr>
              <w:pStyle w:val="61"/>
            </w:pPr>
            <w:r>
              <w:t>特定代码</w:t>
            </w:r>
          </w:p>
        </w:tc>
        <w:tc>
          <w:tcPr>
            <w:tcW w:w="1026" w:type="dxa"/>
            <w:vAlign w:val="center"/>
          </w:tcPr>
          <w:p>
            <w:pPr>
              <w:pStyle w:val="61"/>
            </w:pPr>
            <w:r>
              <w:t>时间戳</w:t>
            </w:r>
          </w:p>
        </w:tc>
        <w:tc>
          <w:tcPr>
            <w:tcW w:w="1403" w:type="dxa"/>
            <w:vAlign w:val="center"/>
          </w:tcPr>
          <w:p>
            <w:pPr>
              <w:pStyle w:val="61"/>
            </w:pPr>
            <w:r>
              <w:t>变量绑定</w:t>
            </w:r>
          </w:p>
        </w:tc>
      </w:tr>
    </w:tbl>
    <w:p>
      <w:pPr>
        <w:pStyle w:val="78"/>
        <w:keepNext/>
        <w:keepLines/>
        <w:spacing w:before="144" w:beforeLines="50" w:after="144" w:afterLines="50"/>
        <w:ind w:firstLine="420"/>
        <w:rPr>
          <w:kern w:val="0"/>
        </w:rPr>
      </w:pPr>
      <w:r>
        <w:rPr>
          <w:kern w:val="0"/>
        </w:rPr>
        <w:t>变量绑定字段格式如下：</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0"/>
        <w:gridCol w:w="567"/>
        <w:gridCol w:w="851"/>
        <w:gridCol w:w="567"/>
        <w:gridCol w:w="382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50" w:type="dxa"/>
            <w:vAlign w:val="center"/>
          </w:tcPr>
          <w:p>
            <w:pPr>
              <w:pStyle w:val="61"/>
            </w:pPr>
            <w:r>
              <w:t>名称1</w:t>
            </w:r>
          </w:p>
        </w:tc>
        <w:tc>
          <w:tcPr>
            <w:tcW w:w="567" w:type="dxa"/>
            <w:vAlign w:val="center"/>
          </w:tcPr>
          <w:p>
            <w:pPr>
              <w:pStyle w:val="61"/>
            </w:pPr>
            <w:r>
              <w:t>值1</w:t>
            </w:r>
          </w:p>
        </w:tc>
        <w:tc>
          <w:tcPr>
            <w:tcW w:w="851" w:type="dxa"/>
            <w:vAlign w:val="center"/>
          </w:tcPr>
          <w:p>
            <w:pPr>
              <w:pStyle w:val="61"/>
            </w:pPr>
            <w:r>
              <w:t>名称2</w:t>
            </w:r>
          </w:p>
        </w:tc>
        <w:tc>
          <w:tcPr>
            <w:tcW w:w="567" w:type="dxa"/>
            <w:vAlign w:val="center"/>
          </w:tcPr>
          <w:p>
            <w:pPr>
              <w:pStyle w:val="61"/>
            </w:pPr>
            <w:r>
              <w:t>值2</w:t>
            </w:r>
          </w:p>
        </w:tc>
        <w:tc>
          <w:tcPr>
            <w:tcW w:w="3827" w:type="dxa"/>
            <w:vAlign w:val="center"/>
          </w:tcPr>
          <w:p>
            <w:pPr>
              <w:pStyle w:val="61"/>
            </w:pPr>
          </w:p>
        </w:tc>
      </w:tr>
    </w:tbl>
    <w:p>
      <w:pPr>
        <w:pStyle w:val="52"/>
      </w:pPr>
      <w:r>
        <w:rPr>
          <w:rFonts w:hint="eastAsia"/>
        </w:rPr>
        <w:t>图</w:t>
      </w:r>
      <w:r>
        <w:t>9-1SNMP报文格式</w:t>
      </w:r>
    </w:p>
    <w:p>
      <w:pPr>
        <w:ind w:firstLine="420"/>
      </w:pPr>
      <w:r>
        <w:t>●版本：SNMP版本，值为0，是通过SNMP版本号减去1得到的。</w:t>
      </w:r>
    </w:p>
    <w:p>
      <w:pPr>
        <w:ind w:firstLine="420"/>
      </w:pPr>
      <w:r>
        <w:t>●共同体：SNMP代理和一些SNMP应用程序实体的任意集合的组合。是一个字符串，默认值为public。</w:t>
      </w:r>
    </w:p>
    <w:p>
      <w:pPr>
        <w:ind w:firstLine="420"/>
      </w:pPr>
      <w:r>
        <w:t>●PDU类型：PDU类型如下表所示：</w:t>
      </w:r>
    </w:p>
    <w:p>
      <w:pPr>
        <w:pStyle w:val="52"/>
      </w:pPr>
      <w:r>
        <w:rPr>
          <w:rFonts w:hint="eastAsia"/>
        </w:rPr>
        <w:t>表</w:t>
      </w:r>
      <w:r>
        <w:t>9-1PDU类型</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908"/>
        <w:gridCol w:w="23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08" w:type="dxa"/>
            <w:shd w:val="clear" w:color="auto" w:fill="D9D9D9"/>
            <w:vAlign w:val="center"/>
          </w:tcPr>
          <w:p>
            <w:pPr>
              <w:pStyle w:val="61"/>
            </w:pPr>
            <w:r>
              <w:rPr>
                <w:rFonts w:hint="eastAsia"/>
              </w:rPr>
              <w:t>PDU类型</w:t>
            </w:r>
          </w:p>
        </w:tc>
        <w:tc>
          <w:tcPr>
            <w:tcW w:w="2340" w:type="dxa"/>
            <w:shd w:val="clear" w:color="auto" w:fill="D9D9D9"/>
            <w:vAlign w:val="center"/>
          </w:tcPr>
          <w:p>
            <w:pPr>
              <w:pStyle w:val="61"/>
            </w:pPr>
            <w:r>
              <w:rPr>
                <w:rFonts w:hint="eastAsia"/>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08" w:type="dxa"/>
            <w:vAlign w:val="center"/>
          </w:tcPr>
          <w:p>
            <w:pPr>
              <w:pStyle w:val="61"/>
            </w:pPr>
            <w:r>
              <w:rPr>
                <w:rFonts w:hint="eastAsia"/>
              </w:rPr>
              <w:t>0</w:t>
            </w:r>
          </w:p>
        </w:tc>
        <w:tc>
          <w:tcPr>
            <w:tcW w:w="2340" w:type="dxa"/>
            <w:vAlign w:val="center"/>
          </w:tcPr>
          <w:p>
            <w:pPr>
              <w:pStyle w:val="61"/>
            </w:pPr>
            <w:r>
              <w:rPr>
                <w:rFonts w:hint="eastAsia"/>
              </w:rPr>
              <w:t>get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08" w:type="dxa"/>
            <w:vAlign w:val="center"/>
          </w:tcPr>
          <w:p>
            <w:pPr>
              <w:pStyle w:val="61"/>
            </w:pPr>
            <w:r>
              <w:rPr>
                <w:rFonts w:hint="eastAsia"/>
              </w:rPr>
              <w:t>1</w:t>
            </w:r>
          </w:p>
        </w:tc>
        <w:tc>
          <w:tcPr>
            <w:tcW w:w="2340" w:type="dxa"/>
            <w:vAlign w:val="center"/>
          </w:tcPr>
          <w:p>
            <w:pPr>
              <w:pStyle w:val="61"/>
            </w:pPr>
            <w:r>
              <w:rPr>
                <w:rFonts w:hint="eastAsia"/>
              </w:rPr>
              <w:t>get-next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08" w:type="dxa"/>
            <w:vAlign w:val="center"/>
          </w:tcPr>
          <w:p>
            <w:pPr>
              <w:pStyle w:val="61"/>
            </w:pPr>
            <w:r>
              <w:rPr>
                <w:rFonts w:hint="eastAsia"/>
              </w:rPr>
              <w:t>2</w:t>
            </w:r>
          </w:p>
        </w:tc>
        <w:tc>
          <w:tcPr>
            <w:tcW w:w="2340" w:type="dxa"/>
            <w:vAlign w:val="center"/>
          </w:tcPr>
          <w:p>
            <w:pPr>
              <w:pStyle w:val="61"/>
            </w:pPr>
            <w:r>
              <w:rPr>
                <w:rFonts w:hint="eastAsia"/>
              </w:rPr>
              <w:t>get-response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08" w:type="dxa"/>
            <w:vAlign w:val="center"/>
          </w:tcPr>
          <w:p>
            <w:pPr>
              <w:pStyle w:val="61"/>
            </w:pPr>
            <w:r>
              <w:rPr>
                <w:rFonts w:hint="eastAsia"/>
              </w:rPr>
              <w:t>3</w:t>
            </w:r>
          </w:p>
        </w:tc>
        <w:tc>
          <w:tcPr>
            <w:tcW w:w="2340" w:type="dxa"/>
            <w:vAlign w:val="center"/>
          </w:tcPr>
          <w:p>
            <w:pPr>
              <w:pStyle w:val="61"/>
            </w:pPr>
            <w:r>
              <w:rPr>
                <w:rFonts w:hint="eastAsia"/>
              </w:rPr>
              <w:t>set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908" w:type="dxa"/>
            <w:vAlign w:val="center"/>
          </w:tcPr>
          <w:p>
            <w:pPr>
              <w:pStyle w:val="61"/>
            </w:pPr>
            <w:r>
              <w:rPr>
                <w:rFonts w:hint="eastAsia"/>
              </w:rPr>
              <w:t>4</w:t>
            </w:r>
          </w:p>
        </w:tc>
        <w:tc>
          <w:tcPr>
            <w:tcW w:w="2340" w:type="dxa"/>
            <w:vAlign w:val="center"/>
          </w:tcPr>
          <w:p>
            <w:pPr>
              <w:pStyle w:val="61"/>
            </w:pPr>
            <w:r>
              <w:rPr>
                <w:rFonts w:hint="eastAsia"/>
              </w:rPr>
              <w:t>trap</w:t>
            </w:r>
          </w:p>
        </w:tc>
      </w:tr>
    </w:tbl>
    <w:p>
      <w:pPr>
        <w:spacing w:before="144" w:beforeLines="50"/>
        <w:ind w:firstLine="420"/>
      </w:pPr>
      <w:r>
        <w:t>●请求标识：通过给每个请求提供一个独有的ID来区分处理的请求。</w:t>
      </w:r>
    </w:p>
    <w:p>
      <w:pPr>
        <w:ind w:firstLine="420"/>
      </w:pPr>
      <w:r>
        <w:t>●变量绑定：变量名称和相应取值的列表。</w:t>
      </w:r>
    </w:p>
    <w:p>
      <w:pPr>
        <w:ind w:firstLine="420"/>
      </w:pPr>
      <w:r>
        <w:t>●差错状态：用于表示在处理请求时出现的异常。</w:t>
      </w:r>
    </w:p>
    <w:p>
      <w:pPr>
        <w:ind w:firstLine="420"/>
      </w:pPr>
      <w:r>
        <w:t>●差错索引：当差错状态是非零时，可能由列表中导致异常的变量来提供附加的信息。</w:t>
      </w:r>
    </w:p>
    <w:p>
      <w:pPr>
        <w:ind w:firstLine="420"/>
      </w:pPr>
      <w:r>
        <w:t>●企业：产生trap的对象的类型。</w:t>
      </w:r>
    </w:p>
    <w:p>
      <w:pPr>
        <w:ind w:firstLine="420"/>
      </w:pPr>
      <w:r>
        <w:t>●代理地址：产生trap的对象的地址。</w:t>
      </w:r>
    </w:p>
    <w:p>
      <w:pPr>
        <w:ind w:firstLine="420"/>
      </w:pPr>
      <w:r>
        <w:t>●Trap类型：通用trap类型。</w:t>
      </w:r>
    </w:p>
    <w:p>
      <w:pPr>
        <w:ind w:firstLine="420"/>
      </w:pPr>
      <w:r>
        <w:t>●特定代码：具体trap代码。</w:t>
      </w:r>
    </w:p>
    <w:p>
      <w:pPr>
        <w:ind w:firstLine="420"/>
      </w:pPr>
      <w:r>
        <w:t>●时间戳：上次初始化网络实体和产生trap之间的所持续的时间。</w:t>
      </w:r>
    </w:p>
    <w:p>
      <w:pPr>
        <w:pStyle w:val="4"/>
        <w:spacing w:beforeLines="0" w:afterLines="0"/>
        <w:ind w:left="422" w:hanging="422" w:hangingChars="200"/>
        <w:jc w:val="left"/>
        <w:rPr>
          <w:sz w:val="21"/>
        </w:rPr>
      </w:pPr>
      <w:r>
        <w:rPr>
          <w:rFonts w:hint="eastAsia"/>
          <w:sz w:val="21"/>
        </w:rPr>
        <w:t>三</w:t>
      </w:r>
      <w:r>
        <w:rPr>
          <w:sz w:val="21"/>
        </w:rPr>
        <w:t>.SNMP管理器和代理</w:t>
      </w:r>
    </w:p>
    <w:p>
      <w:pPr>
        <w:ind w:firstLine="420"/>
      </w:pPr>
      <w:r>
        <w:t>SNMP使用管理器和代理的概念。管理器（通常是主机）控制和监视一组代理（通常是路由器）。如下图所示：</w:t>
      </w:r>
    </w:p>
    <w:p>
      <w:pPr>
        <w:pStyle w:val="51"/>
        <w:spacing w:beforeLines="0"/>
      </w:pPr>
      <w:r>
        <w:rPr>
          <w:szCs w:val="18"/>
        </w:rPr>
        <w:drawing>
          <wp:inline distT="0" distB="0" distL="0" distR="0">
            <wp:extent cx="2876550" cy="1343025"/>
            <wp:effectExtent l="19050" t="0" r="0" b="0"/>
            <wp:docPr id="59" name="图片 136" descr="说明: 131623313757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6" descr="说明: 1316233137574_pic"/>
                    <pic:cNvPicPr>
                      <a:picLocks noChangeAspect="1" noChangeArrowheads="1"/>
                    </pic:cNvPicPr>
                  </pic:nvPicPr>
                  <pic:blipFill>
                    <a:blip r:embed="rId119"/>
                    <a:srcRect/>
                    <a:stretch>
                      <a:fillRect/>
                    </a:stretch>
                  </pic:blipFill>
                  <pic:spPr>
                    <a:xfrm>
                      <a:off x="0" y="0"/>
                      <a:ext cx="2876550" cy="1343025"/>
                    </a:xfrm>
                    <a:prstGeom prst="rect">
                      <a:avLst/>
                    </a:prstGeom>
                    <a:noFill/>
                    <a:ln w="9525">
                      <a:noFill/>
                      <a:miter lim="800000"/>
                      <a:headEnd/>
                      <a:tailEnd/>
                    </a:ln>
                  </pic:spPr>
                </pic:pic>
              </a:graphicData>
            </a:graphic>
          </wp:inline>
        </w:drawing>
      </w:r>
    </w:p>
    <w:p>
      <w:pPr>
        <w:pStyle w:val="52"/>
      </w:pPr>
      <w:r>
        <w:rPr>
          <w:rFonts w:hint="eastAsia"/>
        </w:rPr>
        <w:t>图</w:t>
      </w:r>
      <w:r>
        <w:t>9-2管理器和代理</w:t>
      </w:r>
    </w:p>
    <w:p>
      <w:pPr>
        <w:ind w:firstLine="420"/>
      </w:pPr>
      <w:r>
        <w:t>管理器是运行SNMP客户程序的主机。代理是运行SNMP服务器程序的路由器（或主机）。管理是通过在管理器和代理之间的简单交互来实现的。</w:t>
      </w:r>
    </w:p>
    <w:p>
      <w:pPr>
        <w:ind w:firstLine="420"/>
      </w:pPr>
      <w:r>
        <w:t>代理在数据库中保存了性能信息。管理器可以使用这个数据库中数值。例如，路由器可以把已收到的和已转发的数据包数存储成适当的变量。管理器可以读取和比较这两个变量，以便发现路由器是否拥塞。</w:t>
      </w:r>
    </w:p>
    <w:p>
      <w:pPr>
        <w:ind w:firstLine="420"/>
      </w:pPr>
      <w:r>
        <w:t>管理器还可以使路由器完成某些动作。例如，路由器定期地检查重新引导计数器的值，看它何时应当重新引导自己。当计数器的值为0时就应当重新引导自己。管理器可以随时使用这个特性从远程重新引导这个代理。它只要发送一个数据包，迫使这个计数器的值为0即可。</w:t>
      </w:r>
    </w:p>
    <w:p>
      <w:pPr>
        <w:ind w:firstLine="420"/>
      </w:pPr>
      <w:r>
        <w:t>代理也可以参加到管理过程中。在代理上运行的服务器程序可以检查环境，若发现有异常现象可以向管理器发送告警报文（叫做陷阱trap）。</w:t>
      </w:r>
    </w:p>
    <w:p>
      <w:pPr>
        <w:ind w:firstLine="420"/>
      </w:pPr>
      <w:r>
        <w:t>总之，使用SNMP的管理是基于以下3个基本思想：</w:t>
      </w:r>
    </w:p>
    <w:p>
      <w:pPr>
        <w:ind w:firstLine="420"/>
      </w:pPr>
      <w:r>
        <w:t>●管理器检查代理的方法是发出请求能够反映代理的行为的信息。</w:t>
      </w:r>
    </w:p>
    <w:p>
      <w:pPr>
        <w:ind w:firstLine="420"/>
      </w:pPr>
      <w:r>
        <w:t>●管理器可以用重新设置在代理数据库中的某些值的方法，强迫代理完成某个任务。</w:t>
      </w:r>
    </w:p>
    <w:p>
      <w:pPr>
        <w:ind w:firstLine="420"/>
      </w:pPr>
      <w:r>
        <w:t>●代理参与管理过程的方法是向管理器发出对异常情况的告警。</w:t>
      </w:r>
    </w:p>
    <w:p>
      <w:pPr>
        <w:pStyle w:val="4"/>
        <w:spacing w:beforeLines="0" w:afterLines="0"/>
        <w:ind w:left="422" w:hanging="422" w:hangingChars="200"/>
        <w:jc w:val="left"/>
        <w:rPr>
          <w:sz w:val="21"/>
        </w:rPr>
      </w:pPr>
      <w:r>
        <w:rPr>
          <w:rFonts w:hint="eastAsia"/>
          <w:sz w:val="21"/>
        </w:rPr>
        <w:t>四</w:t>
      </w:r>
      <w:r>
        <w:rPr>
          <w:sz w:val="21"/>
        </w:rPr>
        <w:t>.SNMP管理构件</w:t>
      </w:r>
    </w:p>
    <w:p>
      <w:pPr>
        <w:ind w:firstLine="420"/>
      </w:pPr>
      <w:r>
        <w:t>为了完成管理任务，SNMP使用另外两个协议：管理信息结构（SMI）和管理信息库（MIB）。如下图所示：</w:t>
      </w:r>
    </w:p>
    <w:p>
      <w:pPr>
        <w:pStyle w:val="51"/>
        <w:spacing w:beforeLines="0"/>
      </w:pPr>
      <w:r>
        <w:drawing>
          <wp:inline distT="0" distB="0" distL="0" distR="0">
            <wp:extent cx="1504950" cy="647700"/>
            <wp:effectExtent l="0" t="0" r="0" b="0"/>
            <wp:docPr id="60" name="图片 139" descr="说明: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9" descr="说明: 9-3"/>
                    <pic:cNvPicPr>
                      <a:picLocks noChangeAspect="1" noChangeArrowheads="1"/>
                    </pic:cNvPicPr>
                  </pic:nvPicPr>
                  <pic:blipFill>
                    <a:blip r:embed="rId120"/>
                    <a:srcRect/>
                    <a:stretch>
                      <a:fillRect/>
                    </a:stretch>
                  </pic:blipFill>
                  <pic:spPr>
                    <a:xfrm>
                      <a:off x="0" y="0"/>
                      <a:ext cx="1504950" cy="647700"/>
                    </a:xfrm>
                    <a:prstGeom prst="rect">
                      <a:avLst/>
                    </a:prstGeom>
                    <a:noFill/>
                    <a:ln w="9525">
                      <a:noFill/>
                      <a:miter lim="800000"/>
                      <a:headEnd/>
                      <a:tailEnd/>
                    </a:ln>
                  </pic:spPr>
                </pic:pic>
              </a:graphicData>
            </a:graphic>
          </wp:inline>
        </w:drawing>
      </w:r>
    </w:p>
    <w:p>
      <w:pPr>
        <w:pStyle w:val="52"/>
      </w:pPr>
      <w:r>
        <w:rPr>
          <w:rFonts w:hint="eastAsia"/>
        </w:rPr>
        <w:t>图</w:t>
      </w:r>
      <w:r>
        <w:t>9-3SNMP管理构件</w:t>
      </w:r>
    </w:p>
    <w:p>
      <w:pPr>
        <w:pStyle w:val="6"/>
        <w:ind w:left="422" w:hanging="422"/>
      </w:pPr>
      <w:r>
        <w:t>1.SNMP的作用</w:t>
      </w:r>
    </w:p>
    <w:p>
      <w:pPr>
        <w:ind w:firstLine="420"/>
      </w:pPr>
      <w:r>
        <w:t>SNMP在网络管理中起着非常特殊的作用。它定义了从管理器发送到代理以及从代理发送到管理器的数据包格式。它还解释结果和产生统计。所交换的数据包包含对象（变量）名和它们的状态（值）。SNMP负责读取和改变这些数值。</w:t>
      </w:r>
    </w:p>
    <w:p>
      <w:pPr>
        <w:pStyle w:val="6"/>
        <w:ind w:left="422" w:hanging="422"/>
      </w:pPr>
      <w:r>
        <w:t>2.SMI的作用</w:t>
      </w:r>
    </w:p>
    <w:p>
      <w:pPr>
        <w:ind w:firstLine="420"/>
      </w:pPr>
      <w:r>
        <w:t>要使用SNMP，就需要命名对象的规则和定义对象类型的规则。SMI是定义这些规则的协议。SMI只是定义了这些规则，它并没有定义在一个实体中可以管理多少个对象或哪个对象使用哪一种类型。SMI是许多通用规则的集合，这些规则用来命名对象和列出它们的类型清单。对象和类型的关联并不是SMI应当做的事。</w:t>
      </w:r>
    </w:p>
    <w:p>
      <w:pPr>
        <w:pStyle w:val="6"/>
        <w:ind w:left="422" w:hanging="422"/>
      </w:pPr>
      <w:r>
        <w:t>3.MIB的作用</w:t>
      </w:r>
    </w:p>
    <w:p>
      <w:pPr>
        <w:ind w:firstLine="420"/>
      </w:pPr>
      <w:r>
        <w:t>MIB协议定义了对象的数目，按照SMI定义的规则给这些对象命名，并且将对象和一种类型联系起来。</w:t>
      </w:r>
    </w:p>
    <w:p>
      <w:pPr>
        <w:pStyle w:val="4"/>
        <w:spacing w:beforeLines="0" w:afterLines="0"/>
        <w:ind w:left="422" w:hanging="422" w:hangingChars="200"/>
        <w:jc w:val="left"/>
        <w:rPr>
          <w:sz w:val="21"/>
        </w:rPr>
      </w:pPr>
      <w:r>
        <w:rPr>
          <w:rFonts w:hint="eastAsia"/>
          <w:sz w:val="21"/>
        </w:rPr>
        <w:t>五</w:t>
      </w:r>
      <w:r>
        <w:rPr>
          <w:sz w:val="21"/>
        </w:rPr>
        <w:t>.管理信息结构SMI</w:t>
      </w:r>
    </w:p>
    <w:p>
      <w:pPr>
        <w:pStyle w:val="6"/>
        <w:ind w:left="422" w:hanging="422"/>
      </w:pPr>
      <w:r>
        <w:t>1.SMI</w:t>
      </w:r>
    </w:p>
    <w:p>
      <w:pPr>
        <w:ind w:firstLine="420"/>
      </w:pPr>
      <w:r>
        <w:t>SMIv2（管理信息结构版本2）是用在网络管理中的一个构件。它的功能是：</w:t>
      </w:r>
    </w:p>
    <w:p>
      <w:pPr>
        <w:ind w:firstLine="420"/>
      </w:pPr>
      <w:r>
        <w:t>●定义给对象命名的规则。</w:t>
      </w:r>
    </w:p>
    <w:p>
      <w:pPr>
        <w:ind w:firstLine="420"/>
      </w:pPr>
      <w:r>
        <w:t>●定义可在对象中存储的数据类型。</w:t>
      </w:r>
    </w:p>
    <w:p>
      <w:pPr>
        <w:ind w:firstLine="420"/>
      </w:pPr>
      <w:r>
        <w:t>●给出如何对网络上传输的数据进行编码的方法。</w:t>
      </w:r>
    </w:p>
    <w:p>
      <w:pPr>
        <w:ind w:firstLine="420"/>
      </w:pPr>
      <w:r>
        <w:t>SMI是SNMP的一个指南。它强调处理对象的3个属性：名字、数据类型和编码方法，如下图所示：</w:t>
      </w:r>
    </w:p>
    <w:p>
      <w:pPr>
        <w:pStyle w:val="51"/>
        <w:spacing w:before="144"/>
      </w:pPr>
      <w:r>
        <w:drawing>
          <wp:inline distT="0" distB="0" distL="0" distR="0">
            <wp:extent cx="2124075" cy="542925"/>
            <wp:effectExtent l="0" t="0" r="9525" b="0"/>
            <wp:docPr id="61" name="图片 142" descr="说明: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2" descr="说明: 9-4"/>
                    <pic:cNvPicPr>
                      <a:picLocks noChangeAspect="1" noChangeArrowheads="1"/>
                    </pic:cNvPicPr>
                  </pic:nvPicPr>
                  <pic:blipFill>
                    <a:blip r:embed="rId121"/>
                    <a:srcRect/>
                    <a:stretch>
                      <a:fillRect/>
                    </a:stretch>
                  </pic:blipFill>
                  <pic:spPr>
                    <a:xfrm>
                      <a:off x="0" y="0"/>
                      <a:ext cx="2124075" cy="542925"/>
                    </a:xfrm>
                    <a:prstGeom prst="rect">
                      <a:avLst/>
                    </a:prstGeom>
                    <a:noFill/>
                    <a:ln w="9525">
                      <a:noFill/>
                      <a:miter lim="800000"/>
                      <a:headEnd/>
                      <a:tailEnd/>
                    </a:ln>
                  </pic:spPr>
                </pic:pic>
              </a:graphicData>
            </a:graphic>
          </wp:inline>
        </w:drawing>
      </w:r>
    </w:p>
    <w:p>
      <w:pPr>
        <w:pStyle w:val="52"/>
      </w:pPr>
      <w:r>
        <w:rPr>
          <w:rFonts w:hint="eastAsia"/>
        </w:rPr>
        <w:t>图</w:t>
      </w:r>
      <w:r>
        <w:t>9-4对象属性</w:t>
      </w:r>
    </w:p>
    <w:p>
      <w:pPr>
        <w:pStyle w:val="6"/>
        <w:ind w:left="422" w:hanging="422"/>
      </w:pPr>
      <w:r>
        <w:t>2.名字</w:t>
      </w:r>
    </w:p>
    <w:p>
      <w:pPr>
        <w:ind w:firstLine="420"/>
      </w:pPr>
      <w:r>
        <w:t>SMI要求一个被管对象具有惟一的名字。为了在全局给对象命名，SMI使用对象标识符，它是基于树结构的分层次的标识符。如下图所示：</w:t>
      </w:r>
    </w:p>
    <w:p>
      <w:pPr>
        <w:pStyle w:val="51"/>
        <w:spacing w:beforeLines="0"/>
      </w:pPr>
      <w:r>
        <w:drawing>
          <wp:inline distT="0" distB="0" distL="0" distR="0">
            <wp:extent cx="3914775" cy="2305050"/>
            <wp:effectExtent l="0" t="0" r="9525" b="0"/>
            <wp:docPr id="62" name="图片 145" descr="说明: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5" descr="说明: 9-5"/>
                    <pic:cNvPicPr>
                      <a:picLocks noChangeAspect="1" noChangeArrowheads="1"/>
                    </pic:cNvPicPr>
                  </pic:nvPicPr>
                  <pic:blipFill>
                    <a:blip r:embed="rId122"/>
                    <a:srcRect/>
                    <a:stretch>
                      <a:fillRect/>
                    </a:stretch>
                  </pic:blipFill>
                  <pic:spPr>
                    <a:xfrm>
                      <a:off x="0" y="0"/>
                      <a:ext cx="3914775" cy="2305050"/>
                    </a:xfrm>
                    <a:prstGeom prst="rect">
                      <a:avLst/>
                    </a:prstGeom>
                    <a:noFill/>
                    <a:ln w="9525">
                      <a:noFill/>
                      <a:miter lim="800000"/>
                      <a:headEnd/>
                      <a:tailEnd/>
                    </a:ln>
                  </pic:spPr>
                </pic:pic>
              </a:graphicData>
            </a:graphic>
          </wp:inline>
        </w:drawing>
      </w:r>
    </w:p>
    <w:p>
      <w:pPr>
        <w:pStyle w:val="52"/>
      </w:pPr>
      <w:r>
        <w:rPr>
          <w:rFonts w:hint="eastAsia"/>
        </w:rPr>
        <w:t>图</w:t>
      </w:r>
      <w:r>
        <w:t>9-5对象标识符</w:t>
      </w:r>
    </w:p>
    <w:p>
      <w:pPr>
        <w:spacing w:before="144" w:beforeLines="50"/>
        <w:ind w:firstLine="420"/>
      </w:pPr>
      <w:r>
        <w:t>树结构从不命名的根开始。每一个对象可用点分隔开的整数序列定义。这种树结构也可以使用点分隔开的文本名字序列来定义对象。名字——点的表示方法是用户使用的。</w:t>
      </w:r>
    </w:p>
    <w:p>
      <w:pPr>
        <w:ind w:firstLine="420"/>
      </w:pPr>
      <w:r>
        <w:t>SNMP使用的各对象都位于mib-2对象下面的，它们的标识符永远从1.3.6.1.2.1开始。</w:t>
      </w:r>
    </w:p>
    <w:p>
      <w:pPr>
        <w:pStyle w:val="6"/>
        <w:ind w:left="422" w:hanging="422"/>
      </w:pPr>
      <w:r>
        <w:t>3.类型</w:t>
      </w:r>
    </w:p>
    <w:p>
      <w:pPr>
        <w:ind w:firstLine="420"/>
      </w:pPr>
      <w:r>
        <w:t>对象的第二个属性是对象中存储的数据的类型。SMI使用ASN.1（抽象语法1）的基本定义定义了数据类型，同时也增加了几个新的类型。SMI既是ASN.1的一个子集，也是ASN.1的一个超集。</w:t>
      </w:r>
    </w:p>
    <w:p>
      <w:pPr>
        <w:ind w:firstLine="420"/>
      </w:pPr>
      <w:r>
        <w:t>SMI使用两大数据类型：简单的和结构化的。</w:t>
      </w:r>
    </w:p>
    <w:p>
      <w:pPr>
        <w:ind w:firstLine="420"/>
      </w:pPr>
      <w:r>
        <w:t>(1)简单类型</w:t>
      </w:r>
    </w:p>
    <w:p>
      <w:pPr>
        <w:spacing w:after="144" w:afterLines="50"/>
        <w:ind w:firstLine="420"/>
      </w:pPr>
      <w:r>
        <w:t>简单数据类型是原子数据类型。这些类型中的一些是直接取自ASN.1的；另一些是SMI增加的。下表给出了一些重要的类型，前5个取自ASN.1；后7个是SMI定义的。</w:t>
      </w:r>
    </w:p>
    <w:p>
      <w:pPr>
        <w:pStyle w:val="52"/>
      </w:pPr>
      <w:r>
        <w:rPr>
          <w:rFonts w:hint="eastAsia"/>
        </w:rPr>
        <w:t>表</w:t>
      </w:r>
      <w:r>
        <w:t>9-2SMI简单类型</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28"/>
        <w:gridCol w:w="934"/>
        <w:gridCol w:w="52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728" w:type="dxa"/>
            <w:shd w:val="clear" w:color="auto" w:fill="D9D9D9"/>
            <w:vAlign w:val="center"/>
          </w:tcPr>
          <w:p>
            <w:pPr>
              <w:pStyle w:val="61"/>
            </w:pPr>
            <w:r>
              <w:rPr>
                <w:rFonts w:hint="eastAsia"/>
              </w:rPr>
              <w:t>类型</w:t>
            </w:r>
          </w:p>
        </w:tc>
        <w:tc>
          <w:tcPr>
            <w:tcW w:w="934" w:type="dxa"/>
            <w:shd w:val="clear" w:color="auto" w:fill="D9D9D9"/>
            <w:vAlign w:val="center"/>
          </w:tcPr>
          <w:p>
            <w:pPr>
              <w:pStyle w:val="61"/>
            </w:pPr>
            <w:r>
              <w:rPr>
                <w:rFonts w:hint="eastAsia"/>
              </w:rPr>
              <w:t>大小</w:t>
            </w:r>
          </w:p>
        </w:tc>
        <w:tc>
          <w:tcPr>
            <w:tcW w:w="5273"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INTEGER</w:t>
            </w:r>
          </w:p>
        </w:tc>
        <w:tc>
          <w:tcPr>
            <w:tcW w:w="934" w:type="dxa"/>
            <w:vAlign w:val="center"/>
          </w:tcPr>
          <w:p>
            <w:pPr>
              <w:pStyle w:val="61"/>
            </w:pPr>
            <w:r>
              <w:rPr>
                <w:rFonts w:hint="eastAsia"/>
              </w:rPr>
              <w:t>4字节</w:t>
            </w:r>
          </w:p>
        </w:tc>
        <w:tc>
          <w:tcPr>
            <w:tcW w:w="5273" w:type="dxa"/>
            <w:vAlign w:val="center"/>
          </w:tcPr>
          <w:p>
            <w:pPr>
              <w:pStyle w:val="61"/>
            </w:pPr>
            <w:r>
              <w:rPr>
                <w:rFonts w:hint="eastAsia"/>
              </w:rPr>
              <w:t>在－</w:t>
            </w:r>
            <w:r>
              <w:object>
                <v:shape id="_x0000_i1025" o:spt="75" type="#_x0000_t75" style="height:15pt;width:15pt;" o:ole="t" filled="f" o:preferrelative="t" stroked="f" coordsize="21600,21600">
                  <v:path/>
                  <v:fill on="f" focussize="0,0"/>
                  <v:stroke on="f" joinstyle="miter"/>
                  <v:imagedata r:id="rId124" o:title=""/>
                  <o:lock v:ext="edit" aspectratio="t"/>
                  <w10:wrap type="none"/>
                  <w10:anchorlock/>
                </v:shape>
                <o:OLEObject Type="Embed" ProgID="Equation.3" ShapeID="_x0000_i1025" DrawAspect="Content" ObjectID="_1468075726" r:id="rId123">
                  <o:LockedField>false</o:LockedField>
                </o:OLEObject>
              </w:object>
            </w:r>
            <w:r>
              <w:rPr>
                <w:rFonts w:hint="eastAsia"/>
              </w:rPr>
              <w:t>～</w:t>
            </w:r>
            <w:r>
              <w:object>
                <v:shape id="_x0000_i1026" o:spt="75" type="#_x0000_t75" style="height:15pt;width:15pt;" o:ole="t" filled="f" o:preferrelative="t" stroked="f" coordsize="21600,21600">
                  <v:path/>
                  <v:fill on="f" focussize="0,0"/>
                  <v:stroke on="f" joinstyle="miter"/>
                  <v:imagedata r:id="rId126" o:title=""/>
                  <o:lock v:ext="edit" aspectratio="t"/>
                  <w10:wrap type="none"/>
                  <w10:anchorlock/>
                </v:shape>
                <o:OLEObject Type="Embed" ProgID="Equation.3" ShapeID="_x0000_i1026" DrawAspect="Content" ObjectID="_1468075727" r:id="rId125">
                  <o:LockedField>false</o:LockedField>
                </o:OLEObject>
              </w:object>
            </w:r>
            <w:r>
              <w:rPr>
                <w:rFonts w:hint="eastAsia"/>
              </w:rPr>
              <w:t>－1之间的整数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Interger32</w:t>
            </w:r>
          </w:p>
        </w:tc>
        <w:tc>
          <w:tcPr>
            <w:tcW w:w="934" w:type="dxa"/>
            <w:vAlign w:val="center"/>
          </w:tcPr>
          <w:p>
            <w:pPr>
              <w:pStyle w:val="61"/>
            </w:pPr>
            <w:r>
              <w:rPr>
                <w:rFonts w:hint="eastAsia"/>
              </w:rPr>
              <w:t>4字节</w:t>
            </w:r>
          </w:p>
        </w:tc>
        <w:tc>
          <w:tcPr>
            <w:tcW w:w="5273" w:type="dxa"/>
            <w:vAlign w:val="center"/>
          </w:tcPr>
          <w:p>
            <w:pPr>
              <w:pStyle w:val="61"/>
            </w:pPr>
            <w:r>
              <w:rPr>
                <w:rFonts w:hint="eastAsia"/>
              </w:rPr>
              <w:t>和INTEGER相同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Unsigned32</w:t>
            </w:r>
          </w:p>
        </w:tc>
        <w:tc>
          <w:tcPr>
            <w:tcW w:w="934" w:type="dxa"/>
            <w:vAlign w:val="center"/>
          </w:tcPr>
          <w:p>
            <w:pPr>
              <w:pStyle w:val="61"/>
            </w:pPr>
            <w:r>
              <w:rPr>
                <w:rFonts w:hint="eastAsia"/>
              </w:rPr>
              <w:t>4字节</w:t>
            </w:r>
          </w:p>
        </w:tc>
        <w:tc>
          <w:tcPr>
            <w:tcW w:w="5273" w:type="dxa"/>
            <w:vAlign w:val="center"/>
          </w:tcPr>
          <w:p>
            <w:pPr>
              <w:pStyle w:val="61"/>
            </w:pPr>
            <w:r>
              <w:rPr>
                <w:rFonts w:hint="eastAsia"/>
              </w:rPr>
              <w:t>在0～</w:t>
            </w:r>
            <w:r>
              <w:object>
                <v:shape id="_x0000_i1027" o:spt="75" type="#_x0000_t75" style="height:15pt;width:16.5pt;" o:ole="t" filled="f" o:preferrelative="t" stroked="f" coordsize="21600,21600">
                  <v:path/>
                  <v:fill on="f" focussize="0,0"/>
                  <v:stroke on="f" joinstyle="miter"/>
                  <v:imagedata r:id="rId128" o:title=""/>
                  <o:lock v:ext="edit" aspectratio="t"/>
                  <w10:wrap type="none"/>
                  <w10:anchorlock/>
                </v:shape>
                <o:OLEObject Type="Embed" ProgID="Equation.3" ShapeID="_x0000_i1027" DrawAspect="Content" ObjectID="_1468075728" r:id="rId127">
                  <o:LockedField>false</o:LockedField>
                </o:OLEObject>
              </w:object>
            </w:r>
            <w:r>
              <w:rPr>
                <w:rFonts w:hint="eastAsia"/>
              </w:rPr>
              <w:t>－1之间的无符号数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OCTETSTRING</w:t>
            </w:r>
          </w:p>
        </w:tc>
        <w:tc>
          <w:tcPr>
            <w:tcW w:w="934" w:type="dxa"/>
            <w:vAlign w:val="center"/>
          </w:tcPr>
          <w:p>
            <w:pPr>
              <w:pStyle w:val="61"/>
            </w:pPr>
            <w:r>
              <w:rPr>
                <w:rFonts w:hint="eastAsia"/>
              </w:rPr>
              <w:t>可变</w:t>
            </w:r>
          </w:p>
        </w:tc>
        <w:tc>
          <w:tcPr>
            <w:tcW w:w="5273" w:type="dxa"/>
            <w:vAlign w:val="center"/>
          </w:tcPr>
          <w:p>
            <w:pPr>
              <w:pStyle w:val="61"/>
            </w:pPr>
            <w:r>
              <w:rPr>
                <w:rFonts w:hint="eastAsia"/>
              </w:rPr>
              <w:t>不超过65535字节长的字节串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OBJECTIDENTIFIER</w:t>
            </w:r>
          </w:p>
        </w:tc>
        <w:tc>
          <w:tcPr>
            <w:tcW w:w="934" w:type="dxa"/>
            <w:vAlign w:val="center"/>
          </w:tcPr>
          <w:p>
            <w:pPr>
              <w:pStyle w:val="61"/>
            </w:pPr>
            <w:r>
              <w:rPr>
                <w:rFonts w:hint="eastAsia"/>
              </w:rPr>
              <w:t>可变</w:t>
            </w:r>
          </w:p>
        </w:tc>
        <w:tc>
          <w:tcPr>
            <w:tcW w:w="5273" w:type="dxa"/>
            <w:vAlign w:val="center"/>
          </w:tcPr>
          <w:p>
            <w:pPr>
              <w:pStyle w:val="61"/>
            </w:pPr>
            <w:r>
              <w:rPr>
                <w:rFonts w:hint="eastAsia"/>
              </w:rPr>
              <w:t>对象标识符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IPAddress</w:t>
            </w:r>
          </w:p>
        </w:tc>
        <w:tc>
          <w:tcPr>
            <w:tcW w:w="934" w:type="dxa"/>
            <w:vAlign w:val="center"/>
          </w:tcPr>
          <w:p>
            <w:pPr>
              <w:pStyle w:val="61"/>
            </w:pPr>
            <w:r>
              <w:rPr>
                <w:rFonts w:hint="eastAsia"/>
              </w:rPr>
              <w:t>4字节</w:t>
            </w:r>
          </w:p>
        </w:tc>
        <w:tc>
          <w:tcPr>
            <w:tcW w:w="5273" w:type="dxa"/>
            <w:vAlign w:val="center"/>
          </w:tcPr>
          <w:p>
            <w:pPr>
              <w:pStyle w:val="61"/>
            </w:pPr>
            <w:r>
              <w:rPr>
                <w:rFonts w:hint="eastAsia"/>
              </w:rPr>
              <w:t>由4个整数组成的IP地址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Counter32</w:t>
            </w:r>
          </w:p>
        </w:tc>
        <w:tc>
          <w:tcPr>
            <w:tcW w:w="934" w:type="dxa"/>
            <w:vAlign w:val="center"/>
          </w:tcPr>
          <w:p>
            <w:pPr>
              <w:pStyle w:val="61"/>
            </w:pPr>
            <w:r>
              <w:rPr>
                <w:rFonts w:hint="eastAsia"/>
              </w:rPr>
              <w:t>4字节</w:t>
            </w:r>
          </w:p>
        </w:tc>
        <w:tc>
          <w:tcPr>
            <w:tcW w:w="5273" w:type="dxa"/>
            <w:vAlign w:val="center"/>
          </w:tcPr>
          <w:p>
            <w:pPr>
              <w:pStyle w:val="61"/>
            </w:pPr>
            <w:r>
              <w:rPr>
                <w:rFonts w:hint="eastAsia"/>
              </w:rPr>
              <w:t>可从0增加到</w:t>
            </w:r>
            <w:r>
              <w:object>
                <v:shape id="_x0000_i1028" o:spt="75" type="#_x0000_t75" style="height:15pt;width:16.5pt;" o:ole="t" filled="f" o:preferrelative="t" stroked="f" coordsize="21600,21600">
                  <v:path/>
                  <v:fill on="f" focussize="0,0"/>
                  <v:stroke on="f" joinstyle="miter"/>
                  <v:imagedata r:id="rId130" o:title=""/>
                  <o:lock v:ext="edit" aspectratio="t"/>
                  <w10:wrap type="none"/>
                  <w10:anchorlock/>
                </v:shape>
                <o:OLEObject Type="Embed" ProgID="Equation.3" ShapeID="_x0000_i1028" DrawAspect="Content" ObjectID="_1468075729" r:id="rId129">
                  <o:LockedField>false</o:LockedField>
                </o:OLEObject>
              </w:object>
            </w:r>
            <w:r>
              <w:rPr>
                <w:rFonts w:hint="eastAsia"/>
              </w:rPr>
              <w:t>的整数；当它到达最大值时就返回到0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Counter64</w:t>
            </w:r>
          </w:p>
        </w:tc>
        <w:tc>
          <w:tcPr>
            <w:tcW w:w="934" w:type="dxa"/>
            <w:vAlign w:val="center"/>
          </w:tcPr>
          <w:p>
            <w:pPr>
              <w:pStyle w:val="61"/>
            </w:pPr>
            <w:r>
              <w:rPr>
                <w:rFonts w:hint="eastAsia"/>
              </w:rPr>
              <w:t>8字节</w:t>
            </w:r>
          </w:p>
        </w:tc>
        <w:tc>
          <w:tcPr>
            <w:tcW w:w="5273" w:type="dxa"/>
            <w:vAlign w:val="center"/>
          </w:tcPr>
          <w:p>
            <w:pPr>
              <w:pStyle w:val="61"/>
            </w:pPr>
            <w:r>
              <w:rPr>
                <w:rFonts w:hint="eastAsia"/>
              </w:rPr>
              <w:t>64位的计数器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Gauge32</w:t>
            </w:r>
          </w:p>
        </w:tc>
        <w:tc>
          <w:tcPr>
            <w:tcW w:w="934" w:type="dxa"/>
            <w:vAlign w:val="center"/>
          </w:tcPr>
          <w:p>
            <w:pPr>
              <w:pStyle w:val="61"/>
            </w:pPr>
            <w:r>
              <w:rPr>
                <w:rFonts w:hint="eastAsia"/>
              </w:rPr>
              <w:t>4字节</w:t>
            </w:r>
          </w:p>
        </w:tc>
        <w:tc>
          <w:tcPr>
            <w:tcW w:w="5273" w:type="dxa"/>
            <w:vAlign w:val="center"/>
          </w:tcPr>
          <w:p>
            <w:pPr>
              <w:pStyle w:val="61"/>
            </w:pPr>
            <w:r>
              <w:rPr>
                <w:rFonts w:hint="eastAsia"/>
              </w:rPr>
              <w:t>与COUNTER32相同，但当它到达最大值时不返回；它保持在这个数值到复位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TimrTicks</w:t>
            </w:r>
          </w:p>
        </w:tc>
        <w:tc>
          <w:tcPr>
            <w:tcW w:w="934" w:type="dxa"/>
            <w:vAlign w:val="center"/>
          </w:tcPr>
          <w:p>
            <w:pPr>
              <w:pStyle w:val="61"/>
            </w:pPr>
            <w:r>
              <w:rPr>
                <w:rFonts w:hint="eastAsia"/>
              </w:rPr>
              <w:t>4字节</w:t>
            </w:r>
          </w:p>
        </w:tc>
        <w:tc>
          <w:tcPr>
            <w:tcW w:w="5273" w:type="dxa"/>
            <w:vAlign w:val="center"/>
          </w:tcPr>
          <w:p>
            <w:pPr>
              <w:pStyle w:val="61"/>
            </w:pPr>
            <w:r>
              <w:rPr>
                <w:rFonts w:hint="eastAsia"/>
              </w:rPr>
              <w:t>记录时间的计数值，以1/100s为单位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BITS</w:t>
            </w:r>
          </w:p>
        </w:tc>
        <w:tc>
          <w:tcPr>
            <w:tcW w:w="934" w:type="dxa"/>
            <w:vAlign w:val="center"/>
          </w:tcPr>
          <w:p>
            <w:pPr>
              <w:pStyle w:val="61"/>
            </w:pPr>
          </w:p>
        </w:tc>
        <w:tc>
          <w:tcPr>
            <w:tcW w:w="5273" w:type="dxa"/>
            <w:vAlign w:val="center"/>
          </w:tcPr>
          <w:p>
            <w:pPr>
              <w:pStyle w:val="61"/>
            </w:pPr>
            <w:r>
              <w:rPr>
                <w:rFonts w:hint="eastAsia"/>
              </w:rPr>
              <w:t>位串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Opaque</w:t>
            </w:r>
          </w:p>
        </w:tc>
        <w:tc>
          <w:tcPr>
            <w:tcW w:w="934" w:type="dxa"/>
            <w:vAlign w:val="center"/>
          </w:tcPr>
          <w:p>
            <w:pPr>
              <w:pStyle w:val="61"/>
            </w:pPr>
            <w:r>
              <w:rPr>
                <w:rFonts w:hint="eastAsia"/>
              </w:rPr>
              <w:t>可变</w:t>
            </w:r>
          </w:p>
        </w:tc>
        <w:tc>
          <w:tcPr>
            <w:tcW w:w="5273" w:type="dxa"/>
            <w:vAlign w:val="center"/>
          </w:tcPr>
          <w:p>
            <w:pPr>
              <w:pStyle w:val="61"/>
            </w:pPr>
            <w:r>
              <w:rPr>
                <w:rFonts w:hint="eastAsia"/>
              </w:rPr>
              <w:t>不解释的串</w:t>
            </w:r>
          </w:p>
        </w:tc>
      </w:tr>
    </w:tbl>
    <w:p>
      <w:pPr>
        <w:spacing w:before="144" w:beforeLines="50"/>
        <w:ind w:firstLine="420"/>
      </w:pPr>
      <w:r>
        <w:t>(2)结构化类型</w:t>
      </w:r>
    </w:p>
    <w:p>
      <w:pPr>
        <w:ind w:firstLine="420"/>
      </w:pPr>
      <w:r>
        <w:t>把简单的和结构化的数据类型组合起来，就可以构成新的结构化数据类型。SMI定义了两种结构化数据类型：sequence和sequenceof。</w:t>
      </w:r>
    </w:p>
    <w:p>
      <w:pPr>
        <w:ind w:firstLine="420"/>
      </w:pPr>
      <w:r>
        <w:t>Sequence：sequence数据类型是一些简单数据类型的组合，但不必都是相同的类型。它和C语言中使用的struct或record的概念相似。</w:t>
      </w:r>
    </w:p>
    <w:p>
      <w:pPr>
        <w:ind w:firstLine="420"/>
      </w:pPr>
      <w:r>
        <w:t>Sequenceof：sequenceof数据类型是所有相同类型的简单数据类型的组合，或所有相同类型的sequence数据类型的组合。它和C语言中使用的array的概念相似。</w:t>
      </w:r>
    </w:p>
    <w:p>
      <w:pPr>
        <w:pStyle w:val="6"/>
        <w:ind w:left="422" w:hanging="422"/>
      </w:pPr>
      <w:r>
        <w:t>4.编码方法</w:t>
      </w:r>
    </w:p>
    <w:p>
      <w:pPr>
        <w:ind w:firstLine="420"/>
      </w:pPr>
      <w:r>
        <w:t>SMI编码方法使用BER（基本编码规则），把数据编码后在网络上传输。BER将每一块数据编码成三元组格式：标记、长度和值，如下图所示：</w:t>
      </w:r>
    </w:p>
    <w:p>
      <w:pPr>
        <w:pStyle w:val="52"/>
        <w:spacing w:before="144" w:beforeLines="50" w:after="144" w:afterLines="50"/>
      </w:pPr>
      <w:r>
        <w:rPr>
          <w:szCs w:val="18"/>
        </w:rPr>
        <w:drawing>
          <wp:inline distT="0" distB="0" distL="0" distR="0">
            <wp:extent cx="2533650" cy="638175"/>
            <wp:effectExtent l="0" t="0" r="0" b="0"/>
            <wp:docPr id="67" name="图片 148" descr="说明: 1316233606859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8" descr="说明: 1316233606859_pic"/>
                    <pic:cNvPicPr>
                      <a:picLocks noChangeAspect="1" noChangeArrowheads="1"/>
                    </pic:cNvPicPr>
                  </pic:nvPicPr>
                  <pic:blipFill>
                    <a:blip r:embed="rId131"/>
                    <a:srcRect/>
                    <a:stretch>
                      <a:fillRect/>
                    </a:stretch>
                  </pic:blipFill>
                  <pic:spPr>
                    <a:xfrm>
                      <a:off x="0" y="0"/>
                      <a:ext cx="2533650" cy="638175"/>
                    </a:xfrm>
                    <a:prstGeom prst="rect">
                      <a:avLst/>
                    </a:prstGeom>
                    <a:noFill/>
                    <a:ln w="9525">
                      <a:noFill/>
                      <a:miter lim="800000"/>
                      <a:headEnd/>
                      <a:tailEnd/>
                    </a:ln>
                  </pic:spPr>
                </pic:pic>
              </a:graphicData>
            </a:graphic>
          </wp:inline>
        </w:drawing>
      </w:r>
    </w:p>
    <w:p>
      <w:pPr>
        <w:pStyle w:val="52"/>
      </w:pPr>
      <w:r>
        <w:rPr>
          <w:rFonts w:hint="eastAsia"/>
        </w:rPr>
        <w:t>图</w:t>
      </w:r>
      <w:r>
        <w:t>9-6编码格式</w:t>
      </w:r>
    </w:p>
    <w:p>
      <w:pPr>
        <w:ind w:firstLine="420"/>
      </w:pPr>
      <w:r>
        <w:t>(1)标记</w:t>
      </w:r>
    </w:p>
    <w:p>
      <w:pPr>
        <w:ind w:firstLine="420"/>
      </w:pPr>
      <w:r>
        <w:t>标记是定义数据类型的1字节字段。它由3个子字段组成：类字段（2位）、格式字段（1位）和编号字段（5位）。类字段定义数据的作用域（scope）。共定义了4个类：通用类（00）、应用类（01）、特定上下文类(10)和专用类(11)。通用数据类型是来自ASN.1的。应用数据类型是由SMI增加的。有5种特定上下文数据类型，它们的意义随着协议的不同而不同。专用数据类型是特定厂商使用的。格式字段指出数据是简单的（0）还是结构化的(1)。编号字段将简单的或结构化的数据进一步划分为一些子组（subgroup）。例如</w:t>
      </w:r>
      <w:r>
        <w:rPr>
          <w:rFonts w:hint="eastAsia"/>
        </w:rPr>
        <w:t>在通用类的简单格式，</w:t>
      </w:r>
      <w:r>
        <w:t>INTEGER的值是2，OCTETSTRING的值是4，等等。</w:t>
      </w:r>
    </w:p>
    <w:p>
      <w:pPr>
        <w:ind w:firstLine="420"/>
      </w:pPr>
      <w:r>
        <w:t>(2)长度</w:t>
      </w:r>
    </w:p>
    <w:p>
      <w:pPr>
        <w:ind w:firstLine="420"/>
      </w:pPr>
      <w:r>
        <w:t>长度字段是1或多字节。若它是1字节，则最高位必定为0，其余的7位定义数据长度。若大于1字节，则第一字节的最高位必定为1。第一个字节的其余7位则定义所需的字节数。下图说明了长度字段的意义：</w:t>
      </w:r>
    </w:p>
    <w:p>
      <w:pPr>
        <w:pStyle w:val="51"/>
        <w:spacing w:before="144"/>
      </w:pPr>
      <w:r>
        <w:rPr>
          <w:szCs w:val="18"/>
        </w:rPr>
        <w:drawing>
          <wp:inline distT="0" distB="0" distL="0" distR="0">
            <wp:extent cx="2419350" cy="714375"/>
            <wp:effectExtent l="19050" t="0" r="0" b="0"/>
            <wp:docPr id="68" name="图片 151" descr="说明: 1316233618005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1" descr="说明: 1316233618005_pic"/>
                    <pic:cNvPicPr>
                      <a:picLocks noChangeAspect="1" noChangeArrowheads="1"/>
                    </pic:cNvPicPr>
                  </pic:nvPicPr>
                  <pic:blipFill>
                    <a:blip r:embed="rId132"/>
                    <a:srcRect/>
                    <a:stretch>
                      <a:fillRect/>
                    </a:stretch>
                  </pic:blipFill>
                  <pic:spPr>
                    <a:xfrm>
                      <a:off x="0" y="0"/>
                      <a:ext cx="2419350" cy="714375"/>
                    </a:xfrm>
                    <a:prstGeom prst="rect">
                      <a:avLst/>
                    </a:prstGeom>
                    <a:noFill/>
                    <a:ln w="9525">
                      <a:noFill/>
                      <a:miter lim="800000"/>
                      <a:headEnd/>
                      <a:tailEnd/>
                    </a:ln>
                  </pic:spPr>
                </pic:pic>
              </a:graphicData>
            </a:graphic>
          </wp:inline>
        </w:drawing>
      </w:r>
    </w:p>
    <w:p>
      <w:pPr>
        <w:pStyle w:val="52"/>
      </w:pPr>
      <w:r>
        <w:rPr>
          <w:rFonts w:hint="eastAsia"/>
        </w:rPr>
        <w:t>图</w:t>
      </w:r>
      <w:r>
        <w:t>9-7长度的格式</w:t>
      </w:r>
    </w:p>
    <w:p>
      <w:pPr>
        <w:ind w:firstLine="420"/>
      </w:pPr>
      <w:r>
        <w:t>(3)值</w:t>
      </w:r>
    </w:p>
    <w:p>
      <w:pPr>
        <w:ind w:firstLine="420"/>
      </w:pPr>
      <w:r>
        <w:t>值字段按照在BER中定义的规则把数据的值进行编码。</w:t>
      </w:r>
    </w:p>
    <w:p>
      <w:pPr>
        <w:pStyle w:val="4"/>
        <w:spacing w:beforeLines="0" w:afterLines="0"/>
        <w:ind w:left="422" w:hanging="422" w:hangingChars="200"/>
        <w:jc w:val="left"/>
        <w:rPr>
          <w:sz w:val="21"/>
        </w:rPr>
      </w:pPr>
      <w:r>
        <w:rPr>
          <w:rFonts w:hint="eastAsia"/>
          <w:sz w:val="21"/>
        </w:rPr>
        <w:t>六</w:t>
      </w:r>
      <w:r>
        <w:rPr>
          <w:sz w:val="21"/>
        </w:rPr>
        <w:t>.管理信息库MIB</w:t>
      </w:r>
    </w:p>
    <w:p>
      <w:pPr>
        <w:ind w:firstLine="420"/>
      </w:pPr>
      <w:r>
        <w:t>MIB2（管理信息库版本2）是网络管理中的第二个构件。每一个代理有它自己的MIB2，这是管理器能够管理的所有对象的集合。在MIB2中的对象分成10个不同的组：system（系统）、interface（接口）、addresstranslation（地址转换）、ip、icmp、tcp、udp、egp、transmission（传输）和snmp。这些组都在对象标识符树中mib-2对象的下面，如下图所示。每一个组定义一些变量和表。</w:t>
      </w:r>
    </w:p>
    <w:p>
      <w:pPr>
        <w:pStyle w:val="51"/>
        <w:spacing w:beforeLines="0"/>
      </w:pPr>
      <w:r>
        <w:drawing>
          <wp:inline distT="0" distB="0" distL="0" distR="0">
            <wp:extent cx="4038600" cy="857250"/>
            <wp:effectExtent l="0" t="0" r="0" b="0"/>
            <wp:docPr id="69" name="图片 154" descr="说明: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4" descr="说明: 9-8"/>
                    <pic:cNvPicPr>
                      <a:picLocks noChangeAspect="1" noChangeArrowheads="1"/>
                    </pic:cNvPicPr>
                  </pic:nvPicPr>
                  <pic:blipFill>
                    <a:blip r:embed="rId133"/>
                    <a:srcRect/>
                    <a:stretch>
                      <a:fillRect/>
                    </a:stretch>
                  </pic:blipFill>
                  <pic:spPr>
                    <a:xfrm>
                      <a:off x="0" y="0"/>
                      <a:ext cx="4038600" cy="857250"/>
                    </a:xfrm>
                    <a:prstGeom prst="rect">
                      <a:avLst/>
                    </a:prstGeom>
                    <a:noFill/>
                    <a:ln w="9525">
                      <a:noFill/>
                      <a:miter lim="800000"/>
                      <a:headEnd/>
                      <a:tailEnd/>
                    </a:ln>
                  </pic:spPr>
                </pic:pic>
              </a:graphicData>
            </a:graphic>
          </wp:inline>
        </w:drawing>
      </w:r>
    </w:p>
    <w:p>
      <w:pPr>
        <w:pStyle w:val="52"/>
      </w:pPr>
      <w:r>
        <w:rPr>
          <w:rFonts w:hint="eastAsia"/>
        </w:rPr>
        <w:t>图</w:t>
      </w:r>
      <w:r>
        <w:t>9-8MIB</w:t>
      </w:r>
    </w:p>
    <w:p>
      <w:pPr>
        <w:ind w:firstLine="420"/>
      </w:pPr>
      <w:r>
        <w:t>下面是一些对象的简单描述。</w:t>
      </w:r>
    </w:p>
    <w:p>
      <w:pPr>
        <w:ind w:firstLine="420"/>
      </w:pPr>
      <w:r>
        <w:t>sys：系统定义有关这个节点（系统）的一般信息，如名字、位置和寿命。</w:t>
      </w:r>
    </w:p>
    <w:p>
      <w:pPr>
        <w:ind w:firstLine="420"/>
      </w:pPr>
      <w:r>
        <w:t>if：接口定义有关这个节点的所有接口的信息，如接口号、物理地址和IP地址。</w:t>
      </w:r>
    </w:p>
    <w:p>
      <w:pPr>
        <w:ind w:firstLine="420"/>
      </w:pPr>
      <w:r>
        <w:t>at：地址转换定义有关ARP表的信息。</w:t>
      </w:r>
    </w:p>
    <w:p>
      <w:pPr>
        <w:ind w:firstLine="420"/>
      </w:pPr>
      <w:r>
        <w:t>ip：这个对象定义有关IP的信息，如路由表和IP地址。</w:t>
      </w:r>
    </w:p>
    <w:p>
      <w:pPr>
        <w:ind w:firstLine="420"/>
      </w:pPr>
      <w:r>
        <w:t>icmp：这个对象定义有关ICMP的信息，如已发送和已收到的数据包数，以及产生的差错总数。</w:t>
      </w:r>
    </w:p>
    <w:p>
      <w:pPr>
        <w:ind w:firstLine="420"/>
      </w:pPr>
      <w:r>
        <w:t>tcp：这个对象定义有关TCP的信息，如连接表、超时值、端口号，以及已发送和已收到的数据包数。</w:t>
      </w:r>
    </w:p>
    <w:p>
      <w:pPr>
        <w:ind w:firstLine="420"/>
      </w:pPr>
      <w:r>
        <w:t>udp：这个对象定义有关UDP的信息，如端口号、已发送和已收到的数据包数。</w:t>
      </w:r>
    </w:p>
    <w:p>
      <w:pPr>
        <w:ind w:firstLine="420"/>
      </w:pPr>
      <w:r>
        <w:t>snmp：这个对象定义有关SNMP本身的信息。</w:t>
      </w:r>
    </w:p>
    <w:p>
      <w:pPr>
        <w:pStyle w:val="6"/>
        <w:ind w:left="422" w:hanging="422"/>
      </w:pPr>
      <w:r>
        <w:t>1.访问MIB变量</w:t>
      </w:r>
    </w:p>
    <w:p>
      <w:pPr>
        <w:ind w:firstLine="420"/>
      </w:pPr>
      <w:r>
        <w:t>下面以udp组作为例子来说明如何访问不同的变量。在udp组有4个简单变量和一个记录序列（表）。下图给出了这些变量和表。</w:t>
      </w:r>
    </w:p>
    <w:p>
      <w:pPr>
        <w:pStyle w:val="51"/>
        <w:spacing w:before="144"/>
      </w:pPr>
      <w:r>
        <w:drawing>
          <wp:inline distT="0" distB="0" distL="0" distR="0">
            <wp:extent cx="3562350" cy="1371600"/>
            <wp:effectExtent l="19050" t="0" r="0" b="0"/>
            <wp:docPr id="70" name="图片 157" descr="说明: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7" descr="说明: 9-9"/>
                    <pic:cNvPicPr>
                      <a:picLocks noChangeAspect="1" noChangeArrowheads="1"/>
                    </pic:cNvPicPr>
                  </pic:nvPicPr>
                  <pic:blipFill>
                    <a:blip r:embed="rId134"/>
                    <a:srcRect/>
                    <a:stretch>
                      <a:fillRect/>
                    </a:stretch>
                  </pic:blipFill>
                  <pic:spPr>
                    <a:xfrm>
                      <a:off x="0" y="0"/>
                      <a:ext cx="3562350" cy="1371600"/>
                    </a:xfrm>
                    <a:prstGeom prst="rect">
                      <a:avLst/>
                    </a:prstGeom>
                    <a:noFill/>
                    <a:ln w="9525">
                      <a:noFill/>
                      <a:miter lim="800000"/>
                      <a:headEnd/>
                      <a:tailEnd/>
                    </a:ln>
                  </pic:spPr>
                </pic:pic>
              </a:graphicData>
            </a:graphic>
          </wp:inline>
        </w:drawing>
      </w:r>
    </w:p>
    <w:p>
      <w:pPr>
        <w:pStyle w:val="52"/>
      </w:pPr>
      <w:r>
        <w:rPr>
          <w:rFonts w:hint="eastAsia"/>
        </w:rPr>
        <w:t>图</w:t>
      </w:r>
      <w:r>
        <w:t>9-9udp组</w:t>
      </w:r>
    </w:p>
    <w:p>
      <w:pPr>
        <w:ind w:firstLine="420"/>
      </w:pPr>
      <w:r>
        <w:t>下面说明如何访问每一个实体。</w:t>
      </w:r>
    </w:p>
    <w:p>
      <w:pPr>
        <w:ind w:firstLine="420"/>
      </w:pPr>
      <w:r>
        <w:t>访问简单变量时使用组的id（1.3.6.1.2.1.7）后面跟着该变量的id。下面给出了如何访问每一个变量。</w:t>
      </w:r>
    </w:p>
    <w:p>
      <w:pPr>
        <w:ind w:firstLine="420"/>
      </w:pPr>
      <w:r>
        <w:t>udpInDatagrams-&gt;1.3.6.1.2.1.7.1</w:t>
      </w:r>
    </w:p>
    <w:p>
      <w:pPr>
        <w:ind w:firstLine="420"/>
        <w:rPr>
          <w:rFonts w:cs="宋体"/>
        </w:rPr>
      </w:pPr>
      <w:r>
        <w:t>udpNoPorts-&gt;</w:t>
      </w:r>
      <w:r>
        <w:rPr>
          <w:rFonts w:hint="eastAsia" w:cs="宋体"/>
        </w:rPr>
        <w:t>1.3.6.1.2.1.7.2</w:t>
      </w:r>
    </w:p>
    <w:p>
      <w:pPr>
        <w:ind w:firstLine="420"/>
        <w:rPr>
          <w:rFonts w:cs="宋体"/>
        </w:rPr>
      </w:pPr>
      <w:r>
        <w:t>udpInErrors-&gt;</w:t>
      </w:r>
      <w:r>
        <w:rPr>
          <w:rFonts w:hint="eastAsia" w:cs="宋体"/>
        </w:rPr>
        <w:t>1.3.6.1.2.1.7.3</w:t>
      </w:r>
    </w:p>
    <w:p>
      <w:pPr>
        <w:ind w:firstLine="420"/>
        <w:rPr>
          <w:rFonts w:cs="宋体"/>
        </w:rPr>
      </w:pPr>
      <w:r>
        <w:t>udpOutDatagrams-&gt;</w:t>
      </w:r>
      <w:r>
        <w:rPr>
          <w:rFonts w:hint="eastAsia" w:cs="宋体"/>
        </w:rPr>
        <w:t>1.3.6.1.2.1.7.4</w:t>
      </w:r>
    </w:p>
    <w:p>
      <w:pPr>
        <w:ind w:firstLine="420"/>
      </w:pPr>
      <w:r>
        <w:t>但是，这些对象标识符定义的是变量而不是内容。要给出每一个变量的内容，应该增加内容的后缀。简单变量的内容后缀就是零。例如：</w:t>
      </w:r>
    </w:p>
    <w:p>
      <w:pPr>
        <w:ind w:firstLine="420"/>
      </w:pPr>
      <w:r>
        <w:t>udpInDatagrams-&gt;</w:t>
      </w:r>
      <w:r>
        <w:rPr>
          <w:rFonts w:hint="eastAsia" w:cs="宋体"/>
        </w:rPr>
        <w:t>1.3.6.1.2.1.7.1.0</w:t>
      </w:r>
    </w:p>
    <w:p>
      <w:pPr>
        <w:ind w:firstLine="420"/>
        <w:rPr>
          <w:rFonts w:cs="宋体"/>
        </w:rPr>
      </w:pPr>
      <w:r>
        <w:t>udpNoPorts-&gt;</w:t>
      </w:r>
      <w:r>
        <w:rPr>
          <w:rFonts w:hint="eastAsia" w:cs="宋体"/>
        </w:rPr>
        <w:t>1.3.6.1.2.1.7.2.0</w:t>
      </w:r>
    </w:p>
    <w:p>
      <w:pPr>
        <w:ind w:firstLine="420"/>
        <w:rPr>
          <w:rFonts w:cs="宋体"/>
        </w:rPr>
      </w:pPr>
      <w:r>
        <w:t>udpInErrors-&gt;</w:t>
      </w:r>
      <w:r>
        <w:rPr>
          <w:rFonts w:hint="eastAsia" w:cs="宋体"/>
        </w:rPr>
        <w:t>1.3.6.1.2.1.7.3.0</w:t>
      </w:r>
    </w:p>
    <w:p>
      <w:pPr>
        <w:ind w:firstLine="420"/>
        <w:rPr>
          <w:rFonts w:cs="宋体"/>
        </w:rPr>
      </w:pPr>
      <w:r>
        <w:t>udpOutDatagrams-&gt;</w:t>
      </w:r>
      <w:r>
        <w:rPr>
          <w:rFonts w:hint="eastAsia" w:cs="宋体"/>
        </w:rPr>
        <w:t>1.3.6.1.2.1.7.4.0</w:t>
      </w:r>
    </w:p>
    <w:p>
      <w:pPr>
        <w:ind w:firstLine="420"/>
      </w:pPr>
      <w:r>
        <w:t>MIB使用表id标志表。如下图所示，udp只有一个表（id是5）。</w:t>
      </w:r>
    </w:p>
    <w:p>
      <w:pPr>
        <w:pStyle w:val="51"/>
        <w:spacing w:before="144" w:after="144" w:afterLines="50"/>
      </w:pPr>
      <w:r>
        <w:drawing>
          <wp:inline distT="0" distB="0" distL="0" distR="0">
            <wp:extent cx="3952875" cy="2828925"/>
            <wp:effectExtent l="0" t="0" r="9525" b="0"/>
            <wp:docPr id="71" name="图片 160" descr="说明: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0" descr="说明: 9-10"/>
                    <pic:cNvPicPr>
                      <a:picLocks noChangeAspect="1" noChangeArrowheads="1"/>
                    </pic:cNvPicPr>
                  </pic:nvPicPr>
                  <pic:blipFill>
                    <a:blip r:embed="rId135"/>
                    <a:srcRect/>
                    <a:stretch>
                      <a:fillRect/>
                    </a:stretch>
                  </pic:blipFill>
                  <pic:spPr>
                    <a:xfrm>
                      <a:off x="0" y="0"/>
                      <a:ext cx="3952875" cy="2828925"/>
                    </a:xfrm>
                    <a:prstGeom prst="rect">
                      <a:avLst/>
                    </a:prstGeom>
                    <a:noFill/>
                    <a:ln w="9525">
                      <a:noFill/>
                      <a:miter lim="800000"/>
                      <a:headEnd/>
                      <a:tailEnd/>
                    </a:ln>
                  </pic:spPr>
                </pic:pic>
              </a:graphicData>
            </a:graphic>
          </wp:inline>
        </w:drawing>
      </w:r>
    </w:p>
    <w:p>
      <w:pPr>
        <w:pStyle w:val="52"/>
      </w:pPr>
      <w:r>
        <w:rPr>
          <w:rFonts w:hint="eastAsia"/>
        </w:rPr>
        <w:t>图</w:t>
      </w:r>
      <w:r>
        <w:t>9-10udp的变量和表</w:t>
      </w:r>
    </w:p>
    <w:p>
      <w:pPr>
        <w:ind w:firstLine="420"/>
      </w:pPr>
      <w:r>
        <w:t>要访问这个表，应该使用如下的表id：</w:t>
      </w:r>
    </w:p>
    <w:p>
      <w:pPr>
        <w:ind w:firstLine="420"/>
        <w:rPr>
          <w:rFonts w:cs="宋体"/>
        </w:rPr>
      </w:pPr>
      <w:r>
        <w:t>udpTable-&gt;</w:t>
      </w:r>
      <w:r>
        <w:rPr>
          <w:rFonts w:hint="eastAsia" w:cs="宋体"/>
        </w:rPr>
        <w:t>1.3.6.1.2.1.7.5</w:t>
      </w:r>
    </w:p>
    <w:p>
      <w:pPr>
        <w:ind w:firstLine="420"/>
      </w:pPr>
      <w:r>
        <w:t>但是，这个表还是在树结构的树叶级。因此不能访问这个表，下面定义在这个表（id是1）中的项目：</w:t>
      </w:r>
    </w:p>
    <w:p>
      <w:pPr>
        <w:ind w:firstLine="420"/>
        <w:rPr>
          <w:rFonts w:cs="宋体"/>
        </w:rPr>
      </w:pPr>
      <w:r>
        <w:t>udpEntry-&gt;</w:t>
      </w:r>
      <w:r>
        <w:rPr>
          <w:rFonts w:hint="eastAsia" w:cs="宋体"/>
        </w:rPr>
        <w:t>1.3.6.1.2.1.7.5.1</w:t>
      </w:r>
    </w:p>
    <w:p>
      <w:pPr>
        <w:ind w:firstLine="420"/>
      </w:pPr>
      <w:r>
        <w:t>这个项目也不是树叶，因此不能访问它。还需要定义这个项目中的每一个实体（字段）。</w:t>
      </w:r>
    </w:p>
    <w:p>
      <w:pPr>
        <w:ind w:firstLine="420"/>
        <w:rPr>
          <w:rFonts w:cs="宋体"/>
        </w:rPr>
      </w:pPr>
      <w:r>
        <w:t>udpLocalAddress-&gt;</w:t>
      </w:r>
      <w:r>
        <w:rPr>
          <w:rFonts w:hint="eastAsia" w:cs="宋体"/>
        </w:rPr>
        <w:t>1.3.6.1.2.1.7.5.1.1</w:t>
      </w:r>
    </w:p>
    <w:p>
      <w:pPr>
        <w:ind w:firstLine="420"/>
        <w:rPr>
          <w:rFonts w:cs="宋体"/>
        </w:rPr>
      </w:pPr>
      <w:r>
        <w:t>udpLocalPort-&gt;</w:t>
      </w:r>
      <w:r>
        <w:rPr>
          <w:rFonts w:hint="eastAsia" w:cs="宋体"/>
        </w:rPr>
        <w:t>1.3.6.1.2.1.7.5.1.2</w:t>
      </w:r>
    </w:p>
    <w:p>
      <w:pPr>
        <w:ind w:firstLine="420"/>
      </w:pPr>
      <w:r>
        <w:t>这时两个变量都是在树叶上了。这个表对每一个“本地地址/本地端口对”可以有不同的值。要访问表中的特定行，应当给以上的id加上索引。在MIB中，数组的索引不是整数。这些索引是基于在这些项目中的一个或多个字段的值。在例子中，udpTable的索引基于本地地址和本地端口号。</w:t>
      </w:r>
    </w:p>
    <w:p>
      <w:pPr>
        <w:pStyle w:val="4"/>
        <w:spacing w:beforeLines="0" w:afterLines="0"/>
        <w:ind w:left="422" w:hanging="422" w:hangingChars="200"/>
        <w:jc w:val="left"/>
        <w:rPr>
          <w:sz w:val="21"/>
        </w:rPr>
      </w:pPr>
      <w:r>
        <w:rPr>
          <w:rFonts w:hint="eastAsia"/>
          <w:sz w:val="21"/>
        </w:rPr>
        <w:t>七</w:t>
      </w:r>
      <w:r>
        <w:rPr>
          <w:sz w:val="21"/>
        </w:rPr>
        <w:t>.SNMP通信过程</w:t>
      </w:r>
    </w:p>
    <w:p>
      <w:pPr>
        <w:ind w:firstLine="420"/>
      </w:pPr>
      <w:r>
        <w:t>SNMP在两个熟知端口161和162上使用UDP的服务。熟知端口161由代理使用，而熟知端口162由管理器使用。</w:t>
      </w:r>
    </w:p>
    <w:p>
      <w:pPr>
        <w:ind w:firstLine="420"/>
      </w:pPr>
      <w:r>
        <w:t>代理在端口161上发出被动打开。然后它就等待从管理器来的连接。管理器使用短暂端口发出主动打开。客户向服务器发送请求报文，使用短暂端口作为源端口而熟知端口161作为目的端口。服务器向客户发送响应报文，使用熟知端口161作为源端口而短暂端口作为目的端口。</w:t>
      </w:r>
    </w:p>
    <w:p>
      <w:pPr>
        <w:ind w:firstLine="420"/>
      </w:pPr>
      <w:r>
        <w:t>管理器在端口162发出被动打开。然后它就等待从代理来的连接。代理只要有Trap报文要发送，就使用短暂端口发出主动打开。这个连接只是单向的，从服务器到客户，如下图所示：</w:t>
      </w:r>
    </w:p>
    <w:p>
      <w:pPr>
        <w:pStyle w:val="51"/>
        <w:spacing w:before="144" w:after="144" w:afterLines="50"/>
      </w:pPr>
      <w:r>
        <w:drawing>
          <wp:inline distT="0" distB="0" distL="0" distR="0">
            <wp:extent cx="2619375" cy="1600200"/>
            <wp:effectExtent l="19050" t="0" r="9525" b="0"/>
            <wp:docPr id="72" name="图片 163" descr="说明: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3" descr="说明: 9-11"/>
                    <pic:cNvPicPr>
                      <a:picLocks noChangeAspect="1" noChangeArrowheads="1"/>
                    </pic:cNvPicPr>
                  </pic:nvPicPr>
                  <pic:blipFill>
                    <a:blip r:embed="rId136"/>
                    <a:srcRect/>
                    <a:stretch>
                      <a:fillRect/>
                    </a:stretch>
                  </pic:blipFill>
                  <pic:spPr>
                    <a:xfrm>
                      <a:off x="0" y="0"/>
                      <a:ext cx="2619375" cy="1600200"/>
                    </a:xfrm>
                    <a:prstGeom prst="rect">
                      <a:avLst/>
                    </a:prstGeom>
                    <a:noFill/>
                    <a:ln w="9525">
                      <a:noFill/>
                      <a:miter lim="800000"/>
                      <a:headEnd/>
                      <a:tailEnd/>
                    </a:ln>
                  </pic:spPr>
                </pic:pic>
              </a:graphicData>
            </a:graphic>
          </wp:inline>
        </w:drawing>
      </w:r>
    </w:p>
    <w:p>
      <w:pPr>
        <w:pStyle w:val="52"/>
      </w:pPr>
      <w:r>
        <w:rPr>
          <w:rFonts w:hint="eastAsia"/>
        </w:rPr>
        <w:t>图</w:t>
      </w:r>
      <w:r>
        <w:t>9-11SNMP的端口号</w:t>
      </w:r>
    </w:p>
    <w:p>
      <w:pPr>
        <w:ind w:firstLine="420"/>
      </w:pPr>
      <w:r>
        <w:t>在SNMP中的客户/服务器机制与其它协议的不同。这里的客户和服务器都使用熟知端口。此外，客户和服务器都必须无限制地运行下去。这个原因就是请求报文是由管理器发出的，但Trap报文则是由代理发出的。</w:t>
      </w:r>
    </w:p>
    <w:p>
      <w:pPr>
        <w:pStyle w:val="5"/>
        <w:spacing w:beforeLines="0" w:afterLines="0"/>
        <w:outlineLvl w:val="9"/>
        <w:rPr>
          <w:sz w:val="24"/>
        </w:rPr>
      </w:pPr>
      <w:r>
        <w:rPr>
          <w:rFonts w:hint="eastAsia"/>
          <w:sz w:val="24"/>
        </w:rPr>
        <w:t>【实验步骤】</w:t>
      </w:r>
    </w:p>
    <w:p>
      <w:pPr>
        <w:pStyle w:val="4"/>
        <w:spacing w:beforeLines="0" w:afterLines="0"/>
        <w:ind w:left="422" w:hanging="422" w:hangingChars="200"/>
        <w:jc w:val="left"/>
        <w:rPr>
          <w:sz w:val="21"/>
        </w:rPr>
      </w:pPr>
      <w:bookmarkStart w:id="42" w:name="_Toc215457636"/>
      <w:r>
        <w:rPr>
          <w:rFonts w:hint="eastAsia"/>
          <w:sz w:val="21"/>
        </w:rPr>
        <w:t>练习1获取代理服务器信息</w:t>
      </w:r>
      <w:bookmarkEnd w:id="42"/>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本练习将主机A和B作为一组，主机C和D作为一组，主机E和F作为一组。现仅以主机A、B所在组为例，其它组的操作参考主机A、B所在组的操作。</w:t>
      </w:r>
    </w:p>
    <w:p>
      <w:pPr>
        <w:ind w:firstLine="420"/>
      </w:pPr>
      <w:r>
        <w:t>其中主机B作为SNMP代理服务器，主机A作为SNMP管理器。主机B在实验前应当通过管理工具中的“服务”工具查看是否已经安装了名为“SNMPService”服务，如果没有安装，应当参考实验附录C完成“SNMPService”服务的安装。</w:t>
      </w:r>
    </w:p>
    <w:p>
      <w:pPr>
        <w:pStyle w:val="72"/>
        <w:ind w:left="420" w:hanging="420"/>
      </w:pPr>
      <w:r>
        <w:t>1.主机B启动SNMP服务，并创建具有“只读”权利的团体“public”接受来自任何主机的SNMP数据包。配置方法如下：</w:t>
      </w:r>
    </w:p>
    <w:p>
      <w:pPr>
        <w:ind w:firstLine="420"/>
      </w:pPr>
      <w:r>
        <w:t>(1)启动“服务”管理器，找到“控制面板/管理工具/服务”程序，双击启动。</w:t>
      </w:r>
    </w:p>
    <w:p>
      <w:pPr>
        <w:pStyle w:val="51"/>
        <w:spacing w:before="144"/>
      </w:pPr>
      <w:r>
        <w:drawing>
          <wp:inline distT="0" distB="0" distL="0" distR="0">
            <wp:extent cx="5181600" cy="4038600"/>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37"/>
                    <a:srcRect/>
                    <a:stretch>
                      <a:fillRect/>
                    </a:stretch>
                  </pic:blipFill>
                  <pic:spPr>
                    <a:xfrm>
                      <a:off x="0" y="0"/>
                      <a:ext cx="5181600" cy="4038600"/>
                    </a:xfrm>
                    <a:prstGeom prst="rect">
                      <a:avLst/>
                    </a:prstGeom>
                    <a:noFill/>
                    <a:ln w="9525">
                      <a:noFill/>
                      <a:miter lim="800000"/>
                      <a:headEnd/>
                      <a:tailEnd/>
                    </a:ln>
                  </pic:spPr>
                </pic:pic>
              </a:graphicData>
            </a:graphic>
          </wp:inline>
        </w:drawing>
      </w:r>
    </w:p>
    <w:p>
      <w:pPr>
        <w:pStyle w:val="52"/>
      </w:pPr>
      <w:r>
        <w:rPr>
          <w:rFonts w:hint="eastAsia"/>
        </w:rPr>
        <w:t>图</w:t>
      </w:r>
      <w:r>
        <w:t>9-12服务</w:t>
      </w:r>
    </w:p>
    <w:p>
      <w:pPr>
        <w:ind w:firstLine="420"/>
      </w:pPr>
      <w:r>
        <w:t>(2)启动“SNMPService”和“SNMPTrap”。</w:t>
      </w:r>
    </w:p>
    <w:p>
      <w:pPr>
        <w:ind w:firstLine="420"/>
      </w:pPr>
      <w:r>
        <w:t>①在服务程序列表中找到“SNMPService”和“SNMPTrap”。</w:t>
      </w:r>
    </w:p>
    <w:p>
      <w:pPr>
        <w:pStyle w:val="51"/>
        <w:spacing w:before="144"/>
      </w:pPr>
      <w:r>
        <mc:AlternateContent>
          <mc:Choice Requires="wps">
            <w:drawing>
              <wp:anchor distT="0" distB="0" distL="114300" distR="114300" simplePos="0" relativeHeight="251660288" behindDoc="0" locked="0" layoutInCell="1" allowOverlap="1">
                <wp:simplePos x="0" y="0"/>
                <wp:positionH relativeFrom="column">
                  <wp:posOffset>2451735</wp:posOffset>
                </wp:positionH>
                <wp:positionV relativeFrom="paragraph">
                  <wp:posOffset>2037715</wp:posOffset>
                </wp:positionV>
                <wp:extent cx="1371600" cy="276225"/>
                <wp:effectExtent l="4445" t="4445" r="14605" b="5080"/>
                <wp:wrapNone/>
                <wp:docPr id="157" name="自选图形 3"/>
                <wp:cNvGraphicFramePr/>
                <a:graphic xmlns:a="http://schemas.openxmlformats.org/drawingml/2006/main">
                  <a:graphicData uri="http://schemas.microsoft.com/office/word/2010/wordprocessingShape">
                    <wps:wsp>
                      <wps:cNvSpPr/>
                      <wps:spPr>
                        <a:xfrm>
                          <a:off x="0" y="0"/>
                          <a:ext cx="1371600" cy="276225"/>
                        </a:xfrm>
                        <a:prstGeom prst="roundRect">
                          <a:avLst>
                            <a:gd name="adj" fmla="val 16667"/>
                          </a:avLst>
                        </a:prstGeom>
                        <a:noFill/>
                        <a:ln w="9525" cap="flat" cmpd="sng">
                          <a:solidFill>
                            <a:srgbClr val="FF0000"/>
                          </a:solidFill>
                          <a:prstDash val="solid"/>
                          <a:headEnd type="none" w="med" len="med"/>
                          <a:tailEnd type="none" w="med" len="med"/>
                        </a:ln>
                      </wps:spPr>
                      <wps:bodyPr upright="1"/>
                    </wps:wsp>
                  </a:graphicData>
                </a:graphic>
              </wp:anchor>
            </w:drawing>
          </mc:Choice>
          <mc:Fallback>
            <w:pict>
              <v:roundrect id="自选图形 3" o:spid="_x0000_s1026" o:spt="2" style="position:absolute;left:0pt;margin-left:193.05pt;margin-top:160.45pt;height:21.75pt;width:108pt;z-index:251660288;mso-width-relative:page;mso-height-relative:page;" filled="f" stroked="t" coordsize="21600,21600" arcsize="0.166666666666667" o:gfxdata="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Lhs7q2QAAAAsB&#10;AAAPAAAAAAAAAAEAIAAAACIAAABkcnMvZG93bnJldi54bWxQSwECFAAUAAAACACHTuJA0tgh3RoC&#10;AAAkBAAADgAAAAAAAAABACAAAAAoAQAAZHJzL2Uyb0RvYy54bWxQSwUGAAAAAAYABgBZAQAAtAUA&#10;AAAA&#10;">
                <v:fill on="f" focussize="0,0"/>
                <v:stroke color="#FF0000" joinstyle="round"/>
                <v:imagedata o:title=""/>
                <o:lock v:ext="edit" aspectratio="f"/>
              </v:roundrect>
            </w:pict>
          </mc:Fallback>
        </mc:AlternateContent>
      </w:r>
      <w:r>
        <w:drawing>
          <wp:inline distT="0" distB="0" distL="0" distR="0">
            <wp:extent cx="5181600" cy="4038600"/>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38"/>
                    <a:srcRect/>
                    <a:stretch>
                      <a:fillRect/>
                    </a:stretch>
                  </pic:blipFill>
                  <pic:spPr>
                    <a:xfrm>
                      <a:off x="0" y="0"/>
                      <a:ext cx="5181600" cy="4038600"/>
                    </a:xfrm>
                    <a:prstGeom prst="rect">
                      <a:avLst/>
                    </a:prstGeom>
                    <a:noFill/>
                    <a:ln w="9525">
                      <a:noFill/>
                      <a:miter lim="800000"/>
                      <a:headEnd/>
                      <a:tailEnd/>
                    </a:ln>
                  </pic:spPr>
                </pic:pic>
              </a:graphicData>
            </a:graphic>
          </wp:inline>
        </w:drawing>
      </w:r>
    </w:p>
    <w:p>
      <w:pPr>
        <w:pStyle w:val="52"/>
      </w:pPr>
      <w:r>
        <w:rPr>
          <w:rFonts w:hint="eastAsia"/>
        </w:rPr>
        <w:t>图</w:t>
      </w:r>
      <w:r>
        <w:t>9-13SNMP服务</w:t>
      </w:r>
    </w:p>
    <w:p>
      <w:pPr>
        <w:ind w:firstLine="420"/>
      </w:pPr>
      <w:r>
        <w:t>②选中“SNMPService”条目，单击鼠标右键，选择“属性”菜单项，并修改“启动类型”为“手动”，点击[确定]按钮保存设置。</w:t>
      </w:r>
    </w:p>
    <w:p>
      <w:pPr>
        <w:pStyle w:val="51"/>
        <w:spacing w:before="144" w:after="144" w:afterLines="50"/>
      </w:pPr>
      <w:r>
        <mc:AlternateContent>
          <mc:Choice Requires="wps">
            <w:drawing>
              <wp:anchor distT="0" distB="0" distL="114300" distR="114300" simplePos="0" relativeHeight="251661312" behindDoc="0" locked="0" layoutInCell="1" allowOverlap="1">
                <wp:simplePos x="0" y="0"/>
                <wp:positionH relativeFrom="column">
                  <wp:posOffset>1718310</wp:posOffset>
                </wp:positionH>
                <wp:positionV relativeFrom="paragraph">
                  <wp:posOffset>1932940</wp:posOffset>
                </wp:positionV>
                <wp:extent cx="581025" cy="190500"/>
                <wp:effectExtent l="4445" t="4445" r="5080" b="14605"/>
                <wp:wrapNone/>
                <wp:docPr id="160" name="自选图形 4"/>
                <wp:cNvGraphicFramePr/>
                <a:graphic xmlns:a="http://schemas.openxmlformats.org/drawingml/2006/main">
                  <a:graphicData uri="http://schemas.microsoft.com/office/word/2010/wordprocessingShape">
                    <wps:wsp>
                      <wps:cNvSpPr/>
                      <wps:spPr>
                        <a:xfrm>
                          <a:off x="0" y="0"/>
                          <a:ext cx="581025" cy="190500"/>
                        </a:xfrm>
                        <a:prstGeom prst="roundRect">
                          <a:avLst>
                            <a:gd name="adj" fmla="val 16667"/>
                          </a:avLst>
                        </a:prstGeom>
                        <a:noFill/>
                        <a:ln w="9525" cap="flat" cmpd="sng">
                          <a:solidFill>
                            <a:srgbClr val="FF0000"/>
                          </a:solidFill>
                          <a:prstDash val="solid"/>
                          <a:headEnd type="none" w="med" len="med"/>
                          <a:tailEnd type="none" w="med" len="med"/>
                        </a:ln>
                      </wps:spPr>
                      <wps:bodyPr upright="1"/>
                    </wps:wsp>
                  </a:graphicData>
                </a:graphic>
              </wp:anchor>
            </w:drawing>
          </mc:Choice>
          <mc:Fallback>
            <w:pict>
              <v:roundrect id="自选图形 4" o:spid="_x0000_s1026" o:spt="2" style="position:absolute;left:0pt;margin-left:135.3pt;margin-top:152.2pt;height:15pt;width:45.75pt;z-index:251661312;mso-width-relative:page;mso-height-relative:page;" filled="f" stroked="t" coordsize="21600,21600" arcsize="0.166666666666667" o:gfxdata="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DTapLtkAAAALAQAA&#10;DwAAAAAAAAABACAAAAAiAAAAZHJzL2Rvd25yZXYueG1sUEsBAhQAFAAAAAgAh07iQAVWtXMYAgAA&#10;IwQAAA4AAAAAAAAAAQAgAAAAKAEAAGRycy9lMm9Eb2MueG1sUEsFBgAAAAAGAAYAWQEAALIFAAAA&#10;AA==&#10;">
                <v:fill on="f" focussize="0,0"/>
                <v:stroke color="#FF0000" joinstyle="round"/>
                <v:imagedata o:title=""/>
                <o:lock v:ext="edit" aspectratio="f"/>
              </v:roundrect>
            </w:pict>
          </mc:Fallback>
        </mc:AlternateContent>
      </w:r>
      <w:r>
        <w:drawing>
          <wp:inline distT="0" distB="0" distL="0" distR="0">
            <wp:extent cx="4000500" cy="43243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39"/>
                    <a:srcRect/>
                    <a:stretch>
                      <a:fillRect/>
                    </a:stretch>
                  </pic:blipFill>
                  <pic:spPr>
                    <a:xfrm>
                      <a:off x="0" y="0"/>
                      <a:ext cx="4000500" cy="4324350"/>
                    </a:xfrm>
                    <a:prstGeom prst="rect">
                      <a:avLst/>
                    </a:prstGeom>
                    <a:noFill/>
                    <a:ln w="9525">
                      <a:noFill/>
                      <a:miter lim="800000"/>
                      <a:headEnd/>
                      <a:tailEnd/>
                    </a:ln>
                  </pic:spPr>
                </pic:pic>
              </a:graphicData>
            </a:graphic>
          </wp:inline>
        </w:drawing>
      </w:r>
    </w:p>
    <w:p>
      <w:pPr>
        <w:pStyle w:val="52"/>
      </w:pPr>
      <w:r>
        <w:rPr>
          <w:rFonts w:hint="eastAsia"/>
        </w:rPr>
        <w:t>图</w:t>
      </w:r>
      <w:r>
        <w:t>9-14更改服务属性</w:t>
      </w:r>
    </w:p>
    <w:p>
      <w:pPr>
        <w:ind w:firstLine="420"/>
      </w:pPr>
      <w:r>
        <w:t>③单击“服务”管理器菜单栏上的[启动]按钮启动服务。</w:t>
      </w:r>
    </w:p>
    <w:p>
      <w:pPr>
        <w:pStyle w:val="51"/>
        <w:spacing w:beforeLines="0"/>
      </w:pPr>
      <w:r>
        <mc:AlternateContent>
          <mc:Choice Requires="wps">
            <w:drawing>
              <wp:anchor distT="0" distB="0" distL="114300" distR="114300" simplePos="0" relativeHeight="251662336" behindDoc="0" locked="0" layoutInCell="1" allowOverlap="1">
                <wp:simplePos x="0" y="0"/>
                <wp:positionH relativeFrom="column">
                  <wp:posOffset>1594485</wp:posOffset>
                </wp:positionH>
                <wp:positionV relativeFrom="paragraph">
                  <wp:posOffset>418465</wp:posOffset>
                </wp:positionV>
                <wp:extent cx="190500" cy="190500"/>
                <wp:effectExtent l="4445" t="4445" r="14605" b="14605"/>
                <wp:wrapNone/>
                <wp:docPr id="181" name="自选图形 5"/>
                <wp:cNvGraphicFramePr/>
                <a:graphic xmlns:a="http://schemas.openxmlformats.org/drawingml/2006/main">
                  <a:graphicData uri="http://schemas.microsoft.com/office/word/2010/wordprocessingShape">
                    <wps:wsp>
                      <wps:cNvSpPr/>
                      <wps:spPr>
                        <a:xfrm>
                          <a:off x="0" y="0"/>
                          <a:ext cx="190500" cy="190500"/>
                        </a:xfrm>
                        <a:prstGeom prst="roundRect">
                          <a:avLst>
                            <a:gd name="adj" fmla="val 16667"/>
                          </a:avLst>
                        </a:prstGeom>
                        <a:noFill/>
                        <a:ln w="9525" cap="flat" cmpd="sng">
                          <a:solidFill>
                            <a:srgbClr val="FF0000"/>
                          </a:solidFill>
                          <a:prstDash val="solid"/>
                          <a:headEnd type="none" w="med" len="med"/>
                          <a:tailEnd type="none" w="med" len="med"/>
                        </a:ln>
                      </wps:spPr>
                      <wps:bodyPr upright="1"/>
                    </wps:wsp>
                  </a:graphicData>
                </a:graphic>
              </wp:anchor>
            </w:drawing>
          </mc:Choice>
          <mc:Fallback>
            <w:pict>
              <v:roundrect id="自选图形 5" o:spid="_x0000_s1026" o:spt="2" style="position:absolute;left:0pt;margin-left:125.55pt;margin-top:32.95pt;height:15pt;width:15pt;z-index:251662336;mso-width-relative:page;mso-height-relative:page;" filled="f" stroked="t" coordsize="21600,21600" arcsize="0.166666666666667" o:gfxdata="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vqF/XtcAAAAJAQAADwAA&#10;AAAAAAABACAAAAAiAAAAZHJzL2Rvd25yZXYueG1sUEsBAhQAFAAAAAgAh07iQMXxfRgXAgAAIwQA&#10;AA4AAAAAAAAAAQAgAAAAJgEAAGRycy9lMm9Eb2MueG1sUEsFBgAAAAAGAAYAWQEAAK8FAAAAAA==&#10;">
                <v:fill on="f" focussize="0,0"/>
                <v:stroke color="#FF0000" joinstyle="round"/>
                <v:imagedata o:title=""/>
                <o:lock v:ext="edit" aspectratio="f"/>
              </v:roundrect>
            </w:pict>
          </mc:Fallback>
        </mc:AlternateContent>
      </w:r>
      <w:r>
        <w:drawing>
          <wp:inline distT="0" distB="0" distL="0" distR="0">
            <wp:extent cx="5181600" cy="4038600"/>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40"/>
                    <a:srcRect/>
                    <a:stretch>
                      <a:fillRect/>
                    </a:stretch>
                  </pic:blipFill>
                  <pic:spPr>
                    <a:xfrm>
                      <a:off x="0" y="0"/>
                      <a:ext cx="5181600" cy="4038600"/>
                    </a:xfrm>
                    <a:prstGeom prst="rect">
                      <a:avLst/>
                    </a:prstGeom>
                    <a:noFill/>
                    <a:ln w="9525">
                      <a:noFill/>
                      <a:miter lim="800000"/>
                      <a:headEnd/>
                      <a:tailEnd/>
                    </a:ln>
                  </pic:spPr>
                </pic:pic>
              </a:graphicData>
            </a:graphic>
          </wp:inline>
        </w:drawing>
      </w:r>
    </w:p>
    <w:p>
      <w:pPr>
        <w:pStyle w:val="52"/>
      </w:pPr>
      <w:r>
        <w:rPr>
          <w:rFonts w:hint="eastAsia"/>
        </w:rPr>
        <w:t>图</w:t>
      </w:r>
      <w:r>
        <w:t>9-15启动服务</w:t>
      </w:r>
    </w:p>
    <w:p>
      <w:pPr>
        <w:ind w:firstLine="420"/>
      </w:pPr>
      <w:r>
        <w:t>④按同样的方法启动“SNMPTrap”。启动后的状态如下图所示：</w:t>
      </w:r>
    </w:p>
    <w:p>
      <w:pPr>
        <w:pStyle w:val="51"/>
        <w:spacing w:before="144" w:after="144" w:afterLines="50"/>
      </w:pPr>
      <w:r>
        <mc:AlternateContent>
          <mc:Choice Requires="wps">
            <w:drawing>
              <wp:anchor distT="0" distB="0" distL="114300" distR="114300" simplePos="0" relativeHeight="251662336" behindDoc="0" locked="0" layoutInCell="1" allowOverlap="1">
                <wp:simplePos x="0" y="0"/>
                <wp:positionH relativeFrom="column">
                  <wp:posOffset>2442210</wp:posOffset>
                </wp:positionH>
                <wp:positionV relativeFrom="paragraph">
                  <wp:posOffset>2018665</wp:posOffset>
                </wp:positionV>
                <wp:extent cx="904875" cy="314325"/>
                <wp:effectExtent l="5080" t="4445" r="4445" b="5080"/>
                <wp:wrapNone/>
                <wp:docPr id="211" name="自选图形 6"/>
                <wp:cNvGraphicFramePr/>
                <a:graphic xmlns:a="http://schemas.openxmlformats.org/drawingml/2006/main">
                  <a:graphicData uri="http://schemas.microsoft.com/office/word/2010/wordprocessingShape">
                    <wps:wsp>
                      <wps:cNvSpPr/>
                      <wps:spPr>
                        <a:xfrm>
                          <a:off x="0" y="0"/>
                          <a:ext cx="904875" cy="314325"/>
                        </a:xfrm>
                        <a:prstGeom prst="roundRect">
                          <a:avLst>
                            <a:gd name="adj" fmla="val 16667"/>
                          </a:avLst>
                        </a:prstGeom>
                        <a:noFill/>
                        <a:ln w="9525" cap="flat" cmpd="sng">
                          <a:solidFill>
                            <a:srgbClr val="C00000"/>
                          </a:solidFill>
                          <a:prstDash val="solid"/>
                          <a:headEnd type="none" w="med" len="med"/>
                          <a:tailEnd type="none" w="med" len="med"/>
                        </a:ln>
                      </wps:spPr>
                      <wps:bodyPr upright="1"/>
                    </wps:wsp>
                  </a:graphicData>
                </a:graphic>
              </wp:anchor>
            </w:drawing>
          </mc:Choice>
          <mc:Fallback>
            <w:pict>
              <v:roundrect id="自选图形 6" o:spid="_x0000_s1026" o:spt="2" style="position:absolute;left:0pt;margin-left:192.3pt;margin-top:158.95pt;height:24.75pt;width:71.25pt;z-index:251662336;mso-width-relative:page;mso-height-relative:page;" filled="f" stroked="t" coordsize="21600,21600" arcsize="0.166666666666667" o:gfxdata="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14BuTWAAAACwEAAA8A&#10;AAAAAAAAAQAgAAAAIgAAAGRycy9kb3ducmV2LnhtbFBLAQIUABQAAAAIAIdO4kBMEw1tGQIAACME&#10;AAAOAAAAAAAAAAEAIAAAACUBAABkcnMvZTJvRG9jLnhtbFBLBQYAAAAABgAGAFkBAACwBQAAAAA=&#10;">
                <v:fill on="f" focussize="0,0"/>
                <v:stroke color="#C00000" joinstyle="round"/>
                <v:imagedata o:title=""/>
                <o:lock v:ext="edit" aspectratio="f"/>
              </v:roundrect>
            </w:pict>
          </mc:Fallback>
        </mc:AlternateContent>
      </w:r>
      <w:r>
        <w:drawing>
          <wp:inline distT="0" distB="0" distL="0" distR="0">
            <wp:extent cx="5181600" cy="4038600"/>
            <wp:effectExtent l="1905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41"/>
                    <a:srcRect/>
                    <a:stretch>
                      <a:fillRect/>
                    </a:stretch>
                  </pic:blipFill>
                  <pic:spPr>
                    <a:xfrm>
                      <a:off x="0" y="0"/>
                      <a:ext cx="5181600" cy="4038600"/>
                    </a:xfrm>
                    <a:prstGeom prst="rect">
                      <a:avLst/>
                    </a:prstGeom>
                    <a:noFill/>
                    <a:ln w="9525">
                      <a:noFill/>
                      <a:miter lim="800000"/>
                      <a:headEnd/>
                      <a:tailEnd/>
                    </a:ln>
                  </pic:spPr>
                </pic:pic>
              </a:graphicData>
            </a:graphic>
          </wp:inline>
        </w:drawing>
      </w:r>
    </w:p>
    <w:p>
      <w:pPr>
        <w:pStyle w:val="52"/>
      </w:pPr>
      <w:r>
        <w:rPr>
          <w:rFonts w:hint="eastAsia"/>
        </w:rPr>
        <w:t>图</w:t>
      </w:r>
      <w:r>
        <w:t>9-16启动服务</w:t>
      </w:r>
    </w:p>
    <w:p>
      <w:pPr>
        <w:ind w:firstLine="420"/>
      </w:pPr>
      <w:r>
        <w:t>(3)设置“代理”属性页。</w:t>
      </w:r>
    </w:p>
    <w:p>
      <w:pPr>
        <w:ind w:firstLine="420"/>
      </w:pPr>
      <w:r>
        <w:t>选中“SNMPService”条目，单击鼠标右键，选择“属性”菜单项。在属性页集合中找到“代理”属性页，并按照下图所示设置：</w:t>
      </w:r>
    </w:p>
    <w:p>
      <w:pPr>
        <w:pStyle w:val="51"/>
        <w:spacing w:before="144"/>
      </w:pPr>
      <w:r>
        <w:drawing>
          <wp:inline distT="0" distB="0" distL="0" distR="0">
            <wp:extent cx="4000500" cy="4324350"/>
            <wp:effectExtent l="1905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42"/>
                    <a:srcRect/>
                    <a:stretch>
                      <a:fillRect/>
                    </a:stretch>
                  </pic:blipFill>
                  <pic:spPr>
                    <a:xfrm>
                      <a:off x="0" y="0"/>
                      <a:ext cx="4000500" cy="4324350"/>
                    </a:xfrm>
                    <a:prstGeom prst="rect">
                      <a:avLst/>
                    </a:prstGeom>
                    <a:noFill/>
                    <a:ln w="9525">
                      <a:noFill/>
                      <a:miter lim="800000"/>
                      <a:headEnd/>
                      <a:tailEnd/>
                    </a:ln>
                  </pic:spPr>
                </pic:pic>
              </a:graphicData>
            </a:graphic>
          </wp:inline>
        </w:drawing>
      </w:r>
    </w:p>
    <w:p>
      <w:pPr>
        <w:pStyle w:val="52"/>
      </w:pPr>
      <w:r>
        <w:rPr>
          <w:rFonts w:hint="eastAsia"/>
        </w:rPr>
        <w:t>图</w:t>
      </w:r>
      <w:r>
        <w:t>9-17SNMPService属性</w:t>
      </w:r>
    </w:p>
    <w:p>
      <w:pPr>
        <w:ind w:firstLine="420"/>
      </w:pPr>
      <w:r>
        <w:t>(4)设置“陷阱”属性页。</w:t>
      </w:r>
    </w:p>
    <w:p>
      <w:pPr>
        <w:ind w:firstLine="420"/>
      </w:pPr>
      <w:r>
        <w:t>在属性页集合中找到“陷阱”属性页，并按照下图所示设置：</w:t>
      </w:r>
    </w:p>
    <w:p>
      <w:pPr>
        <w:pStyle w:val="51"/>
        <w:spacing w:before="144"/>
      </w:pPr>
      <w:r>
        <w:drawing>
          <wp:inline distT="0" distB="0" distL="0" distR="0">
            <wp:extent cx="4000500" cy="4324350"/>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43"/>
                    <a:srcRect/>
                    <a:stretch>
                      <a:fillRect/>
                    </a:stretch>
                  </pic:blipFill>
                  <pic:spPr>
                    <a:xfrm>
                      <a:off x="0" y="0"/>
                      <a:ext cx="4000500" cy="4324350"/>
                    </a:xfrm>
                    <a:prstGeom prst="rect">
                      <a:avLst/>
                    </a:prstGeom>
                    <a:noFill/>
                    <a:ln w="9525">
                      <a:noFill/>
                      <a:miter lim="800000"/>
                      <a:headEnd/>
                      <a:tailEnd/>
                    </a:ln>
                  </pic:spPr>
                </pic:pic>
              </a:graphicData>
            </a:graphic>
          </wp:inline>
        </w:drawing>
      </w:r>
    </w:p>
    <w:p>
      <w:pPr>
        <w:pStyle w:val="52"/>
      </w:pPr>
      <w:r>
        <w:rPr>
          <w:rFonts w:hint="eastAsia"/>
        </w:rPr>
        <w:t>图</w:t>
      </w:r>
      <w:r>
        <w:t>9-18SNMPService属性</w:t>
      </w:r>
    </w:p>
    <w:p>
      <w:pPr>
        <w:ind w:firstLine="420"/>
      </w:pPr>
      <w:r>
        <w:t>(5)设置“安全”属性页。</w:t>
      </w:r>
    </w:p>
    <w:p>
      <w:pPr>
        <w:ind w:firstLine="420"/>
      </w:pPr>
      <w:r>
        <w:t>在属性页集合中找到“安全”属性页，并按照下图所示设置：</w:t>
      </w:r>
    </w:p>
    <w:p>
      <w:pPr>
        <w:pStyle w:val="51"/>
        <w:spacing w:before="144"/>
      </w:pPr>
      <w:r>
        <w:drawing>
          <wp:inline distT="0" distB="0" distL="0" distR="0">
            <wp:extent cx="4000500" cy="4324350"/>
            <wp:effectExtent l="1905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44"/>
                    <a:srcRect/>
                    <a:stretch>
                      <a:fillRect/>
                    </a:stretch>
                  </pic:blipFill>
                  <pic:spPr>
                    <a:xfrm>
                      <a:off x="0" y="0"/>
                      <a:ext cx="4000500" cy="4324350"/>
                    </a:xfrm>
                    <a:prstGeom prst="rect">
                      <a:avLst/>
                    </a:prstGeom>
                    <a:noFill/>
                    <a:ln w="9525">
                      <a:noFill/>
                      <a:miter lim="800000"/>
                      <a:headEnd/>
                      <a:tailEnd/>
                    </a:ln>
                  </pic:spPr>
                </pic:pic>
              </a:graphicData>
            </a:graphic>
          </wp:inline>
        </w:drawing>
      </w:r>
    </w:p>
    <w:p>
      <w:pPr>
        <w:pStyle w:val="52"/>
      </w:pPr>
      <w:r>
        <w:rPr>
          <w:rFonts w:hint="eastAsia"/>
        </w:rPr>
        <w:t>图</w:t>
      </w:r>
      <w:r>
        <w:t>9-19SNMPService属性</w:t>
      </w:r>
    </w:p>
    <w:p>
      <w:pPr>
        <w:pStyle w:val="72"/>
        <w:ind w:left="420" w:hanging="420"/>
      </w:pPr>
      <w:r>
        <w:t>2.主机B启动协议分析器捕获数据，并设置过滤条件（提取SNMP协议）。</w:t>
      </w:r>
    </w:p>
    <w:p>
      <w:pPr>
        <w:pStyle w:val="72"/>
        <w:ind w:left="420" w:hanging="420"/>
      </w:pPr>
      <w:r>
        <w:t>3.主机A扫描SNMP主机，填入主机B的IP地址。</w:t>
      </w:r>
    </w:p>
    <w:p>
      <w:pPr>
        <w:ind w:firstLine="420"/>
      </w:pPr>
      <w:r>
        <w:t>主机A启动“实验平台工具栏中的SNMP工具”在“SNMP扫描”页签下点击[开始扫描SNMP主机]按钮，在列表中找到主机B的IP地址，双击该地址，使其添加到工具栏中的“IP”文本框中。</w:t>
      </w:r>
    </w:p>
    <w:p>
      <w:pPr>
        <w:pStyle w:val="72"/>
        <w:ind w:left="420" w:hanging="420"/>
      </w:pPr>
      <w:r>
        <w:t>4.在主机A上，展开MIB树，通过双击树节点来获取代理服务器信息。</w:t>
      </w:r>
    </w:p>
    <w:p>
      <w:pPr>
        <w:ind w:firstLine="420"/>
      </w:pPr>
      <w:r>
        <w:t>●按照返回的代理服务器信息，填写下表：</w:t>
      </w:r>
    </w:p>
    <w:p>
      <w:pPr>
        <w:pStyle w:val="52"/>
      </w:pPr>
      <w:r>
        <w:rPr>
          <w:rFonts w:hint="eastAsia"/>
        </w:rPr>
        <w:t>表</w:t>
      </w:r>
      <w:r>
        <w:t>9-3实验结果</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1620"/>
        <w:gridCol w:w="144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80" w:type="dxa"/>
            <w:tcBorders>
              <w:bottom w:val="single" w:color="auto" w:sz="4" w:space="0"/>
            </w:tcBorders>
            <w:shd w:val="clear" w:color="auto" w:fill="D9D9D9"/>
            <w:vAlign w:val="center"/>
          </w:tcPr>
          <w:p>
            <w:pPr>
              <w:pStyle w:val="61"/>
            </w:pPr>
            <w:r>
              <w:rPr>
                <w:rFonts w:hint="eastAsia"/>
              </w:rPr>
              <w:t>代理服务器信息</w:t>
            </w:r>
          </w:p>
        </w:tc>
        <w:tc>
          <w:tcPr>
            <w:tcW w:w="1620" w:type="dxa"/>
            <w:shd w:val="clear" w:color="auto" w:fill="D9D9D9"/>
            <w:vAlign w:val="center"/>
          </w:tcPr>
          <w:p>
            <w:pPr>
              <w:pStyle w:val="61"/>
            </w:pPr>
            <w:r>
              <w:rPr>
                <w:rFonts w:hint="eastAsia"/>
              </w:rPr>
              <w:t>OID</w:t>
            </w:r>
          </w:p>
        </w:tc>
        <w:tc>
          <w:tcPr>
            <w:tcW w:w="1440" w:type="dxa"/>
            <w:shd w:val="clear" w:color="auto" w:fill="D9D9D9"/>
            <w:vAlign w:val="center"/>
          </w:tcPr>
          <w:p>
            <w:pPr>
              <w:pStyle w:val="61"/>
            </w:pPr>
            <w:r>
              <w:rPr>
                <w:rFonts w:hint="eastAsia"/>
              </w:rPr>
              <w:t>返回值类型</w:t>
            </w:r>
          </w:p>
        </w:tc>
        <w:tc>
          <w:tcPr>
            <w:tcW w:w="1620" w:type="dxa"/>
            <w:shd w:val="clear" w:color="auto" w:fill="D9D9D9"/>
            <w:vAlign w:val="center"/>
          </w:tcPr>
          <w:p>
            <w:pPr>
              <w:pStyle w:val="61"/>
            </w:pPr>
            <w:r>
              <w:rPr>
                <w:rFonts w:hint="eastAsia"/>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80" w:type="dxa"/>
            <w:shd w:val="clear" w:color="auto" w:fill="auto"/>
            <w:vAlign w:val="center"/>
          </w:tcPr>
          <w:p>
            <w:pPr>
              <w:pStyle w:val="61"/>
            </w:pPr>
            <w:r>
              <w:rPr>
                <w:rFonts w:hint="eastAsia"/>
              </w:rPr>
              <w:t>操作系统类型</w:t>
            </w:r>
          </w:p>
          <w:p>
            <w:pPr>
              <w:pStyle w:val="61"/>
            </w:pPr>
            <w:r>
              <w:rPr>
                <w:rFonts w:hint="eastAsia"/>
              </w:rPr>
              <w:t>(</w:t>
            </w:r>
            <w:r>
              <w:t>sysDescr</w:t>
            </w:r>
            <w:r>
              <w:rPr>
                <w:rFonts w:hint="eastAsia"/>
              </w:rPr>
              <w:t>)</w:t>
            </w:r>
          </w:p>
        </w:tc>
        <w:tc>
          <w:tcPr>
            <w:tcW w:w="1620" w:type="dxa"/>
            <w:shd w:val="clear" w:color="auto" w:fill="auto"/>
            <w:vAlign w:val="center"/>
          </w:tcPr>
          <w:p>
            <w:pPr>
              <w:pStyle w:val="61"/>
            </w:pPr>
          </w:p>
        </w:tc>
        <w:tc>
          <w:tcPr>
            <w:tcW w:w="1440" w:type="dxa"/>
            <w:shd w:val="clear" w:color="auto" w:fill="auto"/>
            <w:vAlign w:val="center"/>
          </w:tcPr>
          <w:p>
            <w:pPr>
              <w:pStyle w:val="61"/>
            </w:pPr>
          </w:p>
        </w:tc>
        <w:tc>
          <w:tcPr>
            <w:tcW w:w="162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80" w:type="dxa"/>
            <w:shd w:val="clear" w:color="auto" w:fill="auto"/>
            <w:vAlign w:val="center"/>
          </w:tcPr>
          <w:p>
            <w:pPr>
              <w:pStyle w:val="61"/>
            </w:pPr>
            <w:r>
              <w:rPr>
                <w:rFonts w:hint="eastAsia"/>
              </w:rPr>
              <w:t>网卡数</w:t>
            </w:r>
          </w:p>
          <w:p>
            <w:pPr>
              <w:pStyle w:val="61"/>
            </w:pPr>
            <w:r>
              <w:rPr>
                <w:rFonts w:hint="eastAsia"/>
              </w:rPr>
              <w:t>(</w:t>
            </w:r>
            <w:r>
              <w:t>ifNumber</w:t>
            </w:r>
            <w:r>
              <w:rPr>
                <w:rFonts w:hint="eastAsia"/>
              </w:rPr>
              <w:t>)</w:t>
            </w:r>
          </w:p>
        </w:tc>
        <w:tc>
          <w:tcPr>
            <w:tcW w:w="1620" w:type="dxa"/>
            <w:shd w:val="clear" w:color="auto" w:fill="auto"/>
            <w:vAlign w:val="center"/>
          </w:tcPr>
          <w:p>
            <w:pPr>
              <w:pStyle w:val="61"/>
            </w:pPr>
          </w:p>
        </w:tc>
        <w:tc>
          <w:tcPr>
            <w:tcW w:w="1440" w:type="dxa"/>
            <w:shd w:val="clear" w:color="auto" w:fill="auto"/>
            <w:vAlign w:val="center"/>
          </w:tcPr>
          <w:p>
            <w:pPr>
              <w:pStyle w:val="61"/>
            </w:pPr>
          </w:p>
        </w:tc>
        <w:tc>
          <w:tcPr>
            <w:tcW w:w="162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80" w:type="dxa"/>
            <w:shd w:val="clear" w:color="auto" w:fill="auto"/>
            <w:vAlign w:val="center"/>
          </w:tcPr>
          <w:p>
            <w:pPr>
              <w:pStyle w:val="61"/>
            </w:pPr>
            <w:r>
              <w:rPr>
                <w:rFonts w:hint="eastAsia"/>
              </w:rPr>
              <w:t>物理地址</w:t>
            </w:r>
          </w:p>
          <w:p>
            <w:pPr>
              <w:pStyle w:val="61"/>
            </w:pPr>
            <w:r>
              <w:rPr>
                <w:rFonts w:hint="eastAsia"/>
              </w:rPr>
              <w:t>(</w:t>
            </w:r>
            <w:r>
              <w:t>ifPhysAddress</w:t>
            </w:r>
            <w:r>
              <w:rPr>
                <w:rFonts w:hint="eastAsia"/>
              </w:rPr>
              <w:t>)</w:t>
            </w:r>
          </w:p>
        </w:tc>
        <w:tc>
          <w:tcPr>
            <w:tcW w:w="1620" w:type="dxa"/>
            <w:shd w:val="clear" w:color="auto" w:fill="auto"/>
            <w:vAlign w:val="center"/>
          </w:tcPr>
          <w:p>
            <w:pPr>
              <w:pStyle w:val="61"/>
            </w:pPr>
          </w:p>
        </w:tc>
        <w:tc>
          <w:tcPr>
            <w:tcW w:w="1440" w:type="dxa"/>
            <w:shd w:val="clear" w:color="auto" w:fill="auto"/>
            <w:vAlign w:val="center"/>
          </w:tcPr>
          <w:p>
            <w:pPr>
              <w:pStyle w:val="61"/>
            </w:pPr>
          </w:p>
        </w:tc>
        <w:tc>
          <w:tcPr>
            <w:tcW w:w="162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80" w:type="dxa"/>
            <w:shd w:val="clear" w:color="auto" w:fill="auto"/>
            <w:vAlign w:val="center"/>
          </w:tcPr>
          <w:p>
            <w:pPr>
              <w:pStyle w:val="61"/>
            </w:pPr>
            <w:r>
              <w:rPr>
                <w:rFonts w:hint="eastAsia"/>
              </w:rPr>
              <w:t>IP默认TTL值</w:t>
            </w:r>
          </w:p>
          <w:p>
            <w:pPr>
              <w:pStyle w:val="61"/>
            </w:pPr>
            <w:r>
              <w:rPr>
                <w:rFonts w:hint="eastAsia"/>
              </w:rPr>
              <w:t>(</w:t>
            </w:r>
            <w:r>
              <w:t>ipDefaultTTL</w:t>
            </w:r>
            <w:r>
              <w:rPr>
                <w:rFonts w:hint="eastAsia"/>
              </w:rPr>
              <w:t>)</w:t>
            </w:r>
          </w:p>
        </w:tc>
        <w:tc>
          <w:tcPr>
            <w:tcW w:w="1620" w:type="dxa"/>
            <w:shd w:val="clear" w:color="auto" w:fill="auto"/>
            <w:vAlign w:val="center"/>
          </w:tcPr>
          <w:p>
            <w:pPr>
              <w:pStyle w:val="61"/>
            </w:pPr>
          </w:p>
        </w:tc>
        <w:tc>
          <w:tcPr>
            <w:tcW w:w="1440" w:type="dxa"/>
            <w:shd w:val="clear" w:color="auto" w:fill="auto"/>
            <w:vAlign w:val="center"/>
          </w:tcPr>
          <w:p>
            <w:pPr>
              <w:pStyle w:val="61"/>
            </w:pPr>
          </w:p>
        </w:tc>
        <w:tc>
          <w:tcPr>
            <w:tcW w:w="1620" w:type="dxa"/>
            <w:shd w:val="clear" w:color="auto" w:fill="auto"/>
            <w:vAlign w:val="center"/>
          </w:tcPr>
          <w:p>
            <w:pPr>
              <w:pStyle w:val="61"/>
            </w:pPr>
          </w:p>
        </w:tc>
      </w:tr>
    </w:tbl>
    <w:p>
      <w:pPr>
        <w:spacing w:before="144" w:beforeLines="50"/>
        <w:ind w:firstLine="420"/>
      </w:pPr>
      <w:r>
        <w:t>●通过对代理服务器信息的获取，推测该代理服务器的路由表。</w:t>
      </w:r>
    </w:p>
    <w:p>
      <w:pPr>
        <w:pStyle w:val="72"/>
        <w:ind w:left="420" w:hanging="420"/>
      </w:pPr>
      <w:r>
        <w:t>5.主机B停止捕获数据。通过分析捕获到的报文，回答以下问题：</w:t>
      </w:r>
    </w:p>
    <w:p>
      <w:pPr>
        <w:ind w:firstLine="420"/>
      </w:pPr>
      <w:r>
        <w:t>●为加深对SMI（管理信息结构）的理解，现给出某一报文中SNMP协议的数据。</w:t>
      </w:r>
    </w:p>
    <w:p>
      <w:pPr>
        <w:ind w:firstLine="420"/>
      </w:pPr>
      <w:r>
        <w:t>302602010004067075626c6963a11902020a52020100020100300d300b06072b0601020101010500</w:t>
      </w:r>
    </w:p>
    <w:p>
      <w:pPr>
        <w:ind w:firstLine="420"/>
      </w:pPr>
      <w:r>
        <w:t>结合SNMP报文格式和SMI定义的规则，绘制出树形的结构图（用树来表现sequence和sequenceof的关系）。</w:t>
      </w:r>
    </w:p>
    <w:p>
      <w:pPr>
        <w:pStyle w:val="72"/>
        <w:ind w:left="420" w:hanging="420"/>
      </w:pPr>
      <w:r>
        <w:t>6.主机B重新启动数据捕获。</w:t>
      </w:r>
    </w:p>
    <w:p>
      <w:pPr>
        <w:pStyle w:val="72"/>
        <w:ind w:left="420" w:hanging="420"/>
      </w:pPr>
      <w:r>
        <w:t>7.在主机A上，用鼠标选中</w:t>
      </w:r>
    </w:p>
    <w:p>
      <w:pPr>
        <w:ind w:firstLine="420"/>
      </w:pPr>
      <w:r>
        <w:t>“iso.org.dod.internet.mgmt.mib-2.udp.udptable”节点，单击工具条上的[获取子树]按钮（按钮图标为</w:t>
      </w:r>
      <w:r>
        <w:drawing>
          <wp:inline distT="0" distB="0" distL="0" distR="0">
            <wp:extent cx="161925" cy="161925"/>
            <wp:effectExtent l="19050" t="0" r="9525" b="0"/>
            <wp:docPr id="81" name="图片 82" descr="说明: 1235614909328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2" descr="说明: 1235614909328_pic"/>
                    <pic:cNvPicPr>
                      <a:picLocks noChangeAspect="1" noChangeArrowheads="1"/>
                    </pic:cNvPicPr>
                  </pic:nvPicPr>
                  <pic:blipFill>
                    <a:blip r:embed="rId145"/>
                    <a:srcRect/>
                    <a:stretch>
                      <a:fillRect/>
                    </a:stretch>
                  </pic:blipFill>
                  <pic:spPr>
                    <a:xfrm>
                      <a:off x="0" y="0"/>
                      <a:ext cx="161925" cy="161925"/>
                    </a:xfrm>
                    <a:prstGeom prst="rect">
                      <a:avLst/>
                    </a:prstGeom>
                    <a:noFill/>
                    <a:ln w="9525">
                      <a:noFill/>
                      <a:miter lim="800000"/>
                      <a:headEnd/>
                      <a:tailEnd/>
                    </a:ln>
                  </pic:spPr>
                </pic:pic>
              </a:graphicData>
            </a:graphic>
          </wp:inline>
        </w:drawing>
      </w:r>
      <w:r>
        <w:t>）。</w:t>
      </w:r>
    </w:p>
    <w:p>
      <w:pPr>
        <w:ind w:firstLine="420"/>
      </w:pPr>
      <w:r>
        <w:t>●通过察看代理服务器返回的结果OID列表和主机B上捕获的SNMP报文类型，简述字典式排序在SNMP查询方式中的意义。</w:t>
      </w:r>
    </w:p>
    <w:p>
      <w:pPr>
        <w:ind w:firstLine="420"/>
      </w:pPr>
      <w:r>
        <w:t>●列出你所熟悉的代理服务器开放的UDP端口和UDP服务名。</w:t>
      </w:r>
    </w:p>
    <w:p>
      <w:pPr>
        <w:pStyle w:val="72"/>
        <w:ind w:left="420" w:hanging="420"/>
      </w:pPr>
      <w:r>
        <w:t>8.关闭SNMP工具。</w:t>
      </w:r>
    </w:p>
    <w:p>
      <w:pPr>
        <w:pStyle w:val="4"/>
        <w:spacing w:beforeLines="0" w:afterLines="0"/>
        <w:ind w:left="422" w:hanging="422" w:hangingChars="200"/>
        <w:jc w:val="left"/>
        <w:rPr>
          <w:sz w:val="21"/>
        </w:rPr>
      </w:pPr>
      <w:bookmarkStart w:id="43" w:name="_Toc215457637"/>
      <w:r>
        <w:rPr>
          <w:rFonts w:hint="eastAsia"/>
          <w:sz w:val="21"/>
        </w:rPr>
        <w:t>练习2设置代理服务器信息</w:t>
      </w:r>
      <w:bookmarkEnd w:id="43"/>
    </w:p>
    <w:p>
      <w:pPr>
        <w:ind w:firstLine="420"/>
      </w:pPr>
      <w:r>
        <w:t>本练习将主机A和B作为一组，主机C和D作为一组，主机E和F作为一组。现仅以主机A、B所在组为例，其它组的操作参考主机A、B所在组的操作。</w:t>
      </w:r>
    </w:p>
    <w:p>
      <w:pPr>
        <w:pStyle w:val="72"/>
        <w:ind w:left="420" w:hanging="420"/>
      </w:pPr>
      <w:r>
        <w:t>1.主机B修改SNMP服务配置，为团体“public”开放“读/写”权利。</w:t>
      </w:r>
    </w:p>
    <w:p>
      <w:pPr>
        <w:ind w:firstLine="420"/>
      </w:pPr>
      <w:r>
        <w:t>选中“SNMPService”条目，单击鼠标右键，选择“属性”菜单项。在属性页集合中找到“安全”属性页，并按照下图所示设置：</w:t>
      </w:r>
    </w:p>
    <w:p>
      <w:pPr>
        <w:pStyle w:val="51"/>
        <w:spacing w:before="144" w:after="144" w:afterLines="50"/>
      </w:pPr>
      <w:r>
        <mc:AlternateContent>
          <mc:Choice Requires="wps">
            <w:drawing>
              <wp:anchor distT="0" distB="0" distL="114300" distR="114300" simplePos="0" relativeHeight="251663360" behindDoc="0" locked="0" layoutInCell="1" allowOverlap="1">
                <wp:simplePos x="0" y="0"/>
                <wp:positionH relativeFrom="column">
                  <wp:posOffset>2785110</wp:posOffset>
                </wp:positionH>
                <wp:positionV relativeFrom="paragraph">
                  <wp:posOffset>1256665</wp:posOffset>
                </wp:positionV>
                <wp:extent cx="352425" cy="266700"/>
                <wp:effectExtent l="4445" t="4445" r="5080" b="14605"/>
                <wp:wrapNone/>
                <wp:docPr id="213" name="自选图形 7"/>
                <wp:cNvGraphicFramePr/>
                <a:graphic xmlns:a="http://schemas.openxmlformats.org/drawingml/2006/main">
                  <a:graphicData uri="http://schemas.microsoft.com/office/word/2010/wordprocessingShape">
                    <wps:wsp>
                      <wps:cNvSpPr/>
                      <wps:spPr>
                        <a:xfrm>
                          <a:off x="0" y="0"/>
                          <a:ext cx="352425" cy="266700"/>
                        </a:xfrm>
                        <a:prstGeom prst="roundRect">
                          <a:avLst>
                            <a:gd name="adj" fmla="val 16667"/>
                          </a:avLst>
                        </a:prstGeom>
                        <a:noFill/>
                        <a:ln w="9525" cap="flat" cmpd="sng">
                          <a:solidFill>
                            <a:srgbClr val="FF0000"/>
                          </a:solidFill>
                          <a:prstDash val="solid"/>
                          <a:headEnd type="none" w="med" len="med"/>
                          <a:tailEnd type="none" w="med" len="med"/>
                        </a:ln>
                      </wps:spPr>
                      <wps:bodyPr upright="1"/>
                    </wps:wsp>
                  </a:graphicData>
                </a:graphic>
              </wp:anchor>
            </w:drawing>
          </mc:Choice>
          <mc:Fallback>
            <w:pict>
              <v:roundrect id="自选图形 7" o:spid="_x0000_s1026" o:spt="2" style="position:absolute;left:0pt;margin-left:219.3pt;margin-top:98.95pt;height:21pt;width:27.75pt;z-index:251663360;mso-width-relative:page;mso-height-relative:page;" filled="f" stroked="t" coordsize="21600,21600" arcsize="0.166666666666667" o:gfxdata="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6h4b/aAAAACwEA&#10;AA8AAAAAAAAAAQAgAAAAIgAAAGRycy9kb3ducmV2LnhtbFBLAQIUABQAAAAIAIdO4kBp1dN3GAIA&#10;ACMEAAAOAAAAAAAAAAEAIAAAACkBAABkcnMvZTJvRG9jLnhtbFBLBQYAAAAABgAGAFkBAACzBQAA&#10;AAA=&#10;">
                <v:fill on="f" focussize="0,0"/>
                <v:stroke color="#FF0000" joinstyle="round"/>
                <v:imagedata o:title=""/>
                <o:lock v:ext="edit" aspectratio="f"/>
              </v:roundrect>
            </w:pict>
          </mc:Fallback>
        </mc:AlternateContent>
      </w:r>
      <w:r>
        <w:drawing>
          <wp:inline distT="0" distB="0" distL="0" distR="0">
            <wp:extent cx="4000500" cy="4324350"/>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46"/>
                    <a:srcRect/>
                    <a:stretch>
                      <a:fillRect/>
                    </a:stretch>
                  </pic:blipFill>
                  <pic:spPr>
                    <a:xfrm>
                      <a:off x="0" y="0"/>
                      <a:ext cx="4000500" cy="4324350"/>
                    </a:xfrm>
                    <a:prstGeom prst="rect">
                      <a:avLst/>
                    </a:prstGeom>
                    <a:noFill/>
                    <a:ln w="9525">
                      <a:noFill/>
                      <a:miter lim="800000"/>
                      <a:headEnd/>
                      <a:tailEnd/>
                    </a:ln>
                  </pic:spPr>
                </pic:pic>
              </a:graphicData>
            </a:graphic>
          </wp:inline>
        </w:drawing>
      </w:r>
    </w:p>
    <w:p>
      <w:pPr>
        <w:pStyle w:val="52"/>
      </w:pPr>
      <w:r>
        <w:rPr>
          <w:rFonts w:hint="eastAsia"/>
        </w:rPr>
        <w:t>图</w:t>
      </w:r>
      <w:r>
        <w:t>9-20SNMPService属性</w:t>
      </w:r>
    </w:p>
    <w:p>
      <w:pPr>
        <w:pStyle w:val="72"/>
        <w:ind w:left="420" w:hanging="420"/>
      </w:pPr>
      <w:r>
        <w:t>2.主机B启动协议分析器开始捕获数据并设置过滤条件（提取SNMP协议）。</w:t>
      </w:r>
    </w:p>
    <w:p>
      <w:pPr>
        <w:pStyle w:val="72"/>
        <w:ind w:left="420" w:hanging="420"/>
      </w:pPr>
      <w:r>
        <w:t>3.主机A更改主机B的sysName节点值。</w:t>
      </w:r>
    </w:p>
    <w:p>
      <w:pPr>
        <w:ind w:firstLine="420"/>
      </w:pPr>
      <w:r>
        <w:t>(1)主机A启动“实验平台工具栏中的SNMP工具”。</w:t>
      </w:r>
    </w:p>
    <w:p>
      <w:pPr>
        <w:ind w:firstLine="420"/>
      </w:pPr>
      <w:r>
        <w:t>(2)单击“SNMP扫描”页签后点击[开始扫描SNMP主机]按钮，在列表中找到主机B的IP地址，双击该地址，使其添加到工具栏中的“IP”文本框中。</w:t>
      </w:r>
    </w:p>
    <w:p>
      <w:pPr>
        <w:ind w:firstLine="420"/>
      </w:pPr>
      <w:r>
        <w:t>(3)单击“MIB树”页签获得树列表，在列表中找到。</w:t>
      </w:r>
    </w:p>
    <w:p>
      <w:pPr>
        <w:ind w:firstLine="420"/>
      </w:pPr>
      <w:r>
        <w:t>“iso.org.dod.internet.mgmt.mib-2.system.sysName”节点，双击获得该值信息。</w:t>
      </w:r>
    </w:p>
    <w:p>
      <w:pPr>
        <w:ind w:firstLine="420"/>
      </w:pPr>
      <w:r>
        <w:t>(4)在工具条上，点击[设置SNMP主机的相关信息]按钮，设置“公共体名称”下拉框为“public”；在“节点值”文本框中输入任意字符串；“变量绑定类型”单选按钮选择[OctetString]，如下图所示。点击[确定]按钮。</w:t>
      </w:r>
    </w:p>
    <w:p>
      <w:pPr>
        <w:pStyle w:val="51"/>
        <w:spacing w:before="144" w:after="144" w:afterLines="50"/>
      </w:pPr>
      <w:r>
        <w:drawing>
          <wp:inline distT="0" distB="0" distL="0" distR="0">
            <wp:extent cx="4810125" cy="3371850"/>
            <wp:effectExtent l="19050" t="0" r="9525" b="0"/>
            <wp:docPr id="83" name="图片 84" descr="说明: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descr="说明: 9-21"/>
                    <pic:cNvPicPr>
                      <a:picLocks noChangeAspect="1" noChangeArrowheads="1"/>
                    </pic:cNvPicPr>
                  </pic:nvPicPr>
                  <pic:blipFill>
                    <a:blip r:embed="rId147"/>
                    <a:srcRect/>
                    <a:stretch>
                      <a:fillRect/>
                    </a:stretch>
                  </pic:blipFill>
                  <pic:spPr>
                    <a:xfrm>
                      <a:off x="0" y="0"/>
                      <a:ext cx="4810125" cy="3371850"/>
                    </a:xfrm>
                    <a:prstGeom prst="rect">
                      <a:avLst/>
                    </a:prstGeom>
                    <a:noFill/>
                    <a:ln w="9525">
                      <a:noFill/>
                      <a:miter lim="800000"/>
                      <a:headEnd/>
                      <a:tailEnd/>
                    </a:ln>
                  </pic:spPr>
                </pic:pic>
              </a:graphicData>
            </a:graphic>
          </wp:inline>
        </w:drawing>
      </w:r>
    </w:p>
    <w:p>
      <w:pPr>
        <w:pStyle w:val="81"/>
        <w:ind w:firstLine="360"/>
      </w:pPr>
      <w:r>
        <w:rPr>
          <w:rFonts w:hint="eastAsia"/>
        </w:rPr>
        <w:t>图9-21SNMP工具</w:t>
      </w:r>
    </w:p>
    <w:p>
      <w:pPr>
        <w:pStyle w:val="72"/>
        <w:ind w:left="420" w:hanging="420"/>
      </w:pPr>
      <w:r>
        <w:t>4.主机A点击工具条上的[显示SNMP主机的相关信息]按钮，</w:t>
      </w:r>
    </w:p>
    <w:p>
      <w:pPr>
        <w:ind w:firstLine="420"/>
      </w:pPr>
      <w:r>
        <w:rPr>
          <w:rFonts w:hint="eastAsia"/>
        </w:rPr>
        <w:t>察看“</w:t>
      </w:r>
      <w:r>
        <w:t>iso.org.dod.internet.mgmt.mib-2.system.sysName”节点的值，确定该值是否被更新。</w:t>
      </w:r>
    </w:p>
    <w:p>
      <w:pPr>
        <w:pStyle w:val="72"/>
        <w:ind w:left="420" w:hanging="420"/>
      </w:pPr>
      <w:r>
        <w:t>5.主机B停止捕获数据，分析捕获到的数据。</w:t>
      </w:r>
    </w:p>
    <w:p>
      <w:pPr>
        <w:pStyle w:val="72"/>
        <w:ind w:left="420" w:hanging="420"/>
      </w:pPr>
      <w:r>
        <w:t>6.关闭SNMP工具。</w:t>
      </w:r>
    </w:p>
    <w:p>
      <w:pPr>
        <w:pStyle w:val="4"/>
        <w:spacing w:beforeLines="0" w:afterLines="0"/>
        <w:ind w:left="422" w:hanging="422" w:hangingChars="200"/>
        <w:jc w:val="left"/>
        <w:rPr>
          <w:sz w:val="21"/>
        </w:rPr>
      </w:pPr>
      <w:bookmarkStart w:id="44" w:name="_Toc215457638"/>
      <w:r>
        <w:rPr>
          <w:rFonts w:hint="eastAsia"/>
          <w:sz w:val="21"/>
        </w:rPr>
        <w:t>练习3代理服务器的事件报告</w:t>
      </w:r>
      <w:bookmarkEnd w:id="44"/>
    </w:p>
    <w:p>
      <w:pPr>
        <w:ind w:firstLine="420"/>
      </w:pPr>
      <w:r>
        <w:t>本练习将主机A和B作为一组，主机C和D作为一组，主机E和F作为一组。现仅以主机A、B所在组为例，其它组的操作参考主机A、B所在组的操作。</w:t>
      </w:r>
    </w:p>
    <w:p>
      <w:pPr>
        <w:pStyle w:val="72"/>
        <w:ind w:left="420" w:hanging="420"/>
      </w:pPr>
      <w:r>
        <w:t>1.主机B修改SNMP服务配置，为团体“public”设置“陷阱”。</w:t>
      </w:r>
    </w:p>
    <w:p>
      <w:pPr>
        <w:ind w:firstLine="420"/>
      </w:pPr>
      <w:r>
        <w:t>(1)选中“SNMPService”条目，单击鼠标右键，选择“属性”菜单项。在属性页集合中找到“陷阱”属性页；添加“团体名称”为public；点击[添加到列表]按钮；点击[添加(D)...]按钮来设置“陷阱目标”（注意陷阱目标使用主机A的IP地址）。如下图所示设置：</w:t>
      </w:r>
    </w:p>
    <w:p>
      <w:pPr>
        <w:pStyle w:val="52"/>
      </w:pPr>
      <w:r>
        <w:drawing>
          <wp:inline distT="0" distB="0" distL="0" distR="0">
            <wp:extent cx="4000500" cy="4324350"/>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48"/>
                    <a:srcRect/>
                    <a:stretch>
                      <a:fillRect/>
                    </a:stretch>
                  </pic:blipFill>
                  <pic:spPr>
                    <a:xfrm>
                      <a:off x="0" y="0"/>
                      <a:ext cx="4000500" cy="4324350"/>
                    </a:xfrm>
                    <a:prstGeom prst="rect">
                      <a:avLst/>
                    </a:prstGeom>
                    <a:noFill/>
                    <a:ln w="9525">
                      <a:noFill/>
                      <a:miter lim="800000"/>
                      <a:headEnd/>
                      <a:tailEnd/>
                    </a:ln>
                  </pic:spPr>
                </pic:pic>
              </a:graphicData>
            </a:graphic>
          </wp:inline>
        </w:drawing>
      </w:r>
    </w:p>
    <w:p>
      <w:pPr>
        <w:pStyle w:val="52"/>
      </w:pPr>
      <w:r>
        <w:rPr>
          <w:rFonts w:hint="eastAsia"/>
        </w:rPr>
        <w:t>图</w:t>
      </w:r>
      <w:r>
        <w:t>9-2</w:t>
      </w:r>
      <w:r>
        <w:rPr>
          <w:rFonts w:hint="eastAsia"/>
        </w:rPr>
        <w:t>2</w:t>
      </w:r>
      <w:r>
        <w:t>SNMPService属性</w:t>
      </w:r>
    </w:p>
    <w:p>
      <w:pPr>
        <w:ind w:firstLine="420"/>
      </w:pPr>
      <w:r>
        <w:t>(2)在属性页集合中找到“安全”属性页；选中“接受来自这些主机的SNMP包”项；点击[添加(D)...]按钮来设置SNMP管理器的IP地址（注意此地址使用一个非组内主机的IP地址）。如下图所示设置：</w:t>
      </w:r>
    </w:p>
    <w:p>
      <w:pPr>
        <w:pStyle w:val="51"/>
        <w:spacing w:before="144"/>
      </w:pPr>
      <w:r>
        <w:drawing>
          <wp:inline distT="0" distB="0" distL="0" distR="0">
            <wp:extent cx="4000500" cy="432435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49"/>
                    <a:srcRect/>
                    <a:stretch>
                      <a:fillRect/>
                    </a:stretch>
                  </pic:blipFill>
                  <pic:spPr>
                    <a:xfrm>
                      <a:off x="0" y="0"/>
                      <a:ext cx="4000500" cy="4324350"/>
                    </a:xfrm>
                    <a:prstGeom prst="rect">
                      <a:avLst/>
                    </a:prstGeom>
                    <a:noFill/>
                    <a:ln w="9525">
                      <a:noFill/>
                      <a:miter lim="800000"/>
                      <a:headEnd/>
                      <a:tailEnd/>
                    </a:ln>
                  </pic:spPr>
                </pic:pic>
              </a:graphicData>
            </a:graphic>
          </wp:inline>
        </w:drawing>
      </w:r>
    </w:p>
    <w:p>
      <w:pPr>
        <w:pStyle w:val="52"/>
      </w:pPr>
      <w:r>
        <w:rPr>
          <w:rFonts w:hint="eastAsia"/>
        </w:rPr>
        <w:t>图</w:t>
      </w:r>
      <w:r>
        <w:t>9-2</w:t>
      </w:r>
      <w:r>
        <w:rPr>
          <w:rFonts w:hint="eastAsia"/>
        </w:rPr>
        <w:t>3</w:t>
      </w:r>
      <w:r>
        <w:t>SNMPService属性</w:t>
      </w:r>
    </w:p>
    <w:p>
      <w:pPr>
        <w:pStyle w:val="72"/>
        <w:ind w:left="420" w:hanging="420"/>
      </w:pPr>
      <w:r>
        <w:t>2.主机B启动协议分析器开始捕获数据并设置过滤条件（提取SNMP协议）。</w:t>
      </w:r>
    </w:p>
    <w:p>
      <w:pPr>
        <w:pStyle w:val="72"/>
        <w:ind w:left="420" w:hanging="420"/>
      </w:pPr>
      <w:r>
        <w:t>3.主机A启动“实验平台工具栏中的SNMP工具”，在“IP”文本框中输入主机B的IP地址。</w:t>
      </w:r>
    </w:p>
    <w:p>
      <w:pPr>
        <w:pStyle w:val="72"/>
        <w:ind w:left="420" w:hanging="420"/>
      </w:pPr>
      <w:r>
        <w:t>4.主机A通过SNMP工具尝试获取主机B（SNMP代理服务器）的信息。</w:t>
      </w:r>
    </w:p>
    <w:p>
      <w:pPr>
        <w:ind w:firstLine="420"/>
      </w:pPr>
      <w:r>
        <w:t>主机B停止捕获数据，并分析捕获到的数据。</w:t>
      </w:r>
    </w:p>
    <w:p>
      <w:pPr>
        <w:pStyle w:val="72"/>
        <w:ind w:left="420" w:hanging="420"/>
      </w:pPr>
      <w:r>
        <w:t>5.关闭SNMP工具。</w:t>
      </w:r>
    </w:p>
    <w:p>
      <w:pPr>
        <w:pStyle w:val="74"/>
        <w:ind w:firstLine="422"/>
      </w:pPr>
      <w:r>
        <w:rPr>
          <w:rFonts w:hint="eastAsia"/>
        </w:rPr>
        <w:t>思考问题：</w:t>
      </w:r>
    </w:p>
    <w:p>
      <w:pPr>
        <w:ind w:firstLine="420"/>
      </w:pPr>
      <w:r>
        <w:t>1.SNMP使用UDP协议进行封装，分析为什么不使用TCP进行封装？</w:t>
      </w:r>
    </w:p>
    <w:p>
      <w:pPr>
        <w:ind w:firstLine="420"/>
      </w:pPr>
      <w:r>
        <w:t>2.为什么SNMP的管理进程使用探询掌握全网状态属于正常情况，而代理进程用陷阱向管理进程报告属于较少发生的异常情况？</w:t>
      </w:r>
    </w:p>
    <w:p>
      <w:pPr>
        <w:ind w:firstLine="420"/>
        <w:sectPr>
          <w:footerReference r:id="rId31" w:type="first"/>
          <w:headerReference r:id="rId30" w:type="default"/>
          <w:pgSz w:w="10433" w:h="14742"/>
          <w:pgMar w:top="1021" w:right="1134" w:bottom="1021" w:left="1134" w:header="567" w:footer="567" w:gutter="0"/>
          <w:cols w:space="425" w:num="1"/>
          <w:titlePg/>
          <w:docGrid w:type="lines" w:linePitch="288" w:charSpace="-132"/>
        </w:sectPr>
      </w:pPr>
      <w:r>
        <w:t>3.假如你是网络管理人员，你能否通过SNMP协议和以前所学的知识，实现网络拓扑发现？</w:t>
      </w:r>
    </w:p>
    <w:p>
      <w:pPr>
        <w:pStyle w:val="3"/>
        <w:spacing w:before="720" w:after="1008" w:afterLines="350"/>
        <w:jc w:val="center"/>
        <w:rPr>
          <w:rFonts w:ascii="黑体" w:eastAsia="黑体"/>
          <w:sz w:val="36"/>
          <w:szCs w:val="36"/>
        </w:rPr>
      </w:pPr>
      <w:bookmarkStart w:id="45" w:name="_Toc327522628"/>
      <w:bookmarkStart w:id="46" w:name="_Toc215457639"/>
      <w:bookmarkStart w:id="47" w:name="_Toc224612534"/>
      <w:r>
        <w:rPr>
          <w:rFonts w:hint="eastAsia" w:ascii="黑体" w:eastAsia="黑体"/>
          <w:sz w:val="36"/>
          <w:szCs w:val="36"/>
        </w:rPr>
        <w:t>实验10动态主机配置协议(DHCP)</w:t>
      </w:r>
      <w:bookmarkEnd w:id="45"/>
      <w:bookmarkEnd w:id="46"/>
      <w:bookmarkEnd w:id="47"/>
    </w:p>
    <w:p>
      <w:pPr>
        <w:pStyle w:val="5"/>
        <w:spacing w:beforeLines="0" w:afterLines="0"/>
        <w:outlineLvl w:val="9"/>
        <w:rPr>
          <w:sz w:val="24"/>
        </w:rPr>
      </w:pPr>
      <w:r>
        <w:rPr>
          <w:rFonts w:hint="eastAsia"/>
          <w:sz w:val="24"/>
        </w:rPr>
        <w:t>【实验目的】</w:t>
      </w:r>
    </w:p>
    <w:p>
      <w:pPr>
        <w:ind w:firstLine="420"/>
      </w:pPr>
      <w:r>
        <w:t>1.掌握DHCP的报文格式</w:t>
      </w:r>
    </w:p>
    <w:p>
      <w:pPr>
        <w:ind w:firstLine="420"/>
      </w:pPr>
      <w:r>
        <w:t>2.掌握DHCP的工作原理</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.DHCP简介</w:t>
      </w:r>
    </w:p>
    <w:p>
      <w:pPr>
        <w:ind w:firstLine="420"/>
      </w:pPr>
      <w:r>
        <w:t>DHCP</w:t>
      </w:r>
      <w:r>
        <w:rPr>
          <w:rFonts w:hint="eastAsia"/>
        </w:rPr>
        <w:t>（</w:t>
      </w:r>
      <w:r>
        <w:t>动态主机配置协议</w:t>
      </w:r>
      <w:r>
        <w:rPr>
          <w:rFonts w:hint="eastAsia"/>
        </w:rPr>
        <w:t>）</w:t>
      </w:r>
      <w:r>
        <w:t>提供了一种动态指定IP地址的机制。DHCP主要用于大型网络环境和配置IP比较困难的地方。DHCP服务器自动为客户端指定IP地址，使得网络上的计算机通信变得方便而</w:t>
      </w:r>
      <w:r>
        <w:rPr>
          <w:rFonts w:hint="eastAsia"/>
        </w:rPr>
        <w:t>且</w:t>
      </w:r>
      <w:r>
        <w:t>容易实现。DHCP使IP地址可以租用，租期从1分钟到100年不定，当租期到了的时候，服务器可以把这个IP地址分配给别的主机使用。</w:t>
      </w:r>
    </w:p>
    <w:p>
      <w:pPr>
        <w:ind w:firstLine="420"/>
      </w:pPr>
      <w:r>
        <w:t>DHCP使用UDP协议封装，使用UDP的熟知端口67和68。</w:t>
      </w:r>
    </w:p>
    <w:p>
      <w:pPr>
        <w:pStyle w:val="4"/>
        <w:spacing w:beforeLines="0" w:afterLines="0"/>
        <w:ind w:left="422" w:hanging="422" w:hangingChars="200"/>
        <w:jc w:val="left"/>
        <w:rPr>
          <w:sz w:val="21"/>
        </w:rPr>
      </w:pPr>
      <w:r>
        <w:rPr>
          <w:rFonts w:hint="eastAsia"/>
          <w:sz w:val="21"/>
        </w:rPr>
        <w:t>二</w:t>
      </w:r>
      <w:r>
        <w:rPr>
          <w:sz w:val="21"/>
        </w:rPr>
        <w:t>.DHCP报文格式</w:t>
      </w:r>
    </w:p>
    <w:p>
      <w:pPr>
        <w:spacing w:after="144" w:afterLines="50"/>
        <w:ind w:firstLine="420"/>
      </w:pPr>
      <w:r>
        <w:t>下图为DHCP的报文格式：</w:t>
      </w:r>
    </w:p>
    <w:p>
      <w:pPr>
        <w:spacing w:after="144" w:afterLines="50"/>
        <w:ind w:firstLine="420"/>
      </w:pPr>
    </w:p>
    <w:p>
      <w:pPr>
        <w:spacing w:after="144" w:afterLines="50"/>
        <w:ind w:firstLine="420"/>
      </w:pPr>
    </w:p>
    <w:p>
      <w:pPr>
        <w:spacing w:after="144" w:afterLines="50"/>
        <w:ind w:firstLine="420"/>
      </w:pPr>
    </w:p>
    <w:p>
      <w:pPr>
        <w:spacing w:after="144" w:afterLines="50"/>
        <w:ind w:firstLine="420"/>
      </w:pPr>
    </w:p>
    <w:p>
      <w:pPr>
        <w:spacing w:after="144" w:afterLines="50"/>
        <w:ind w:firstLine="420"/>
      </w:pPr>
    </w:p>
    <w:p>
      <w:pPr>
        <w:spacing w:after="144" w:afterLines="50"/>
        <w:ind w:firstLine="420"/>
      </w:pPr>
    </w:p>
    <w:p>
      <w:pPr>
        <w:spacing w:after="144" w:afterLines="50"/>
        <w:ind w:firstLine="420"/>
      </w:pP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019"/>
        <w:gridCol w:w="1737"/>
        <w:gridCol w:w="213"/>
        <w:gridCol w:w="1842"/>
        <w:gridCol w:w="17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0" w:hRule="atLeast"/>
          <w:jc w:val="center"/>
        </w:trPr>
        <w:tc>
          <w:tcPr>
            <w:tcW w:w="2019" w:type="dxa"/>
            <w:vAlign w:val="center"/>
          </w:tcPr>
          <w:p>
            <w:pPr>
              <w:pStyle w:val="61"/>
            </w:pPr>
            <w:r>
              <w:t>操作码</w:t>
            </w:r>
            <w:r>
              <w:rPr>
                <w:rFonts w:hint="eastAsia"/>
              </w:rPr>
              <w:t>（</w:t>
            </w:r>
            <w:r>
              <w:t>1字节）</w:t>
            </w:r>
          </w:p>
        </w:tc>
        <w:tc>
          <w:tcPr>
            <w:tcW w:w="1950" w:type="dxa"/>
            <w:gridSpan w:val="2"/>
            <w:vAlign w:val="center"/>
          </w:tcPr>
          <w:p>
            <w:pPr>
              <w:pStyle w:val="61"/>
            </w:pPr>
            <w:r>
              <w:t>硬件</w:t>
            </w:r>
            <w:r>
              <w:rPr>
                <w:rFonts w:hint="eastAsia"/>
              </w:rPr>
              <w:t>地址</w:t>
            </w:r>
            <w:r>
              <w:t>类型</w:t>
            </w:r>
          </w:p>
          <w:p>
            <w:pPr>
              <w:pStyle w:val="61"/>
            </w:pPr>
            <w:r>
              <w:t>（1字节）</w:t>
            </w:r>
          </w:p>
        </w:tc>
        <w:tc>
          <w:tcPr>
            <w:tcW w:w="1842" w:type="dxa"/>
            <w:vAlign w:val="center"/>
          </w:tcPr>
          <w:p>
            <w:pPr>
              <w:pStyle w:val="61"/>
            </w:pPr>
            <w:r>
              <w:t>硬件</w:t>
            </w:r>
            <w:r>
              <w:rPr>
                <w:rFonts w:hint="eastAsia"/>
              </w:rPr>
              <w:t>地址</w:t>
            </w:r>
            <w:r>
              <w:t>长度</w:t>
            </w:r>
          </w:p>
          <w:p>
            <w:pPr>
              <w:pStyle w:val="61"/>
            </w:pPr>
            <w:r>
              <w:t>（1字节）</w:t>
            </w:r>
          </w:p>
        </w:tc>
        <w:tc>
          <w:tcPr>
            <w:tcW w:w="1701" w:type="dxa"/>
            <w:vAlign w:val="center"/>
          </w:tcPr>
          <w:p>
            <w:pPr>
              <w:pStyle w:val="61"/>
            </w:pPr>
            <w:r>
              <w:t>跳数（1字节）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12" w:type="dxa"/>
            <w:gridSpan w:val="5"/>
            <w:vAlign w:val="center"/>
          </w:tcPr>
          <w:p>
            <w:pPr>
              <w:pStyle w:val="61"/>
            </w:pPr>
            <w:r>
              <w:t>事务ID（4字节）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756" w:type="dxa"/>
            <w:gridSpan w:val="2"/>
            <w:vAlign w:val="center"/>
          </w:tcPr>
          <w:p>
            <w:pPr>
              <w:pStyle w:val="61"/>
            </w:pPr>
            <w:r>
              <w:t>秒</w:t>
            </w:r>
            <w:r>
              <w:rPr>
                <w:rFonts w:hint="eastAsia"/>
              </w:rPr>
              <w:t>数</w:t>
            </w:r>
            <w:r>
              <w:t>（2字节）</w:t>
            </w:r>
          </w:p>
        </w:tc>
        <w:tc>
          <w:tcPr>
            <w:tcW w:w="3756" w:type="dxa"/>
            <w:gridSpan w:val="3"/>
            <w:vAlign w:val="center"/>
          </w:tcPr>
          <w:p>
            <w:pPr>
              <w:pStyle w:val="61"/>
            </w:pPr>
            <w:r>
              <w:t>标志（2字节）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12" w:type="dxa"/>
            <w:gridSpan w:val="5"/>
            <w:vAlign w:val="center"/>
          </w:tcPr>
          <w:p>
            <w:pPr>
              <w:pStyle w:val="61"/>
            </w:pPr>
            <w:r>
              <w:t>客户端IP地址（4字节）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12" w:type="dxa"/>
            <w:gridSpan w:val="5"/>
            <w:vAlign w:val="center"/>
          </w:tcPr>
          <w:p>
            <w:pPr>
              <w:pStyle w:val="61"/>
            </w:pPr>
            <w:r>
              <w:rPr>
                <w:rFonts w:hint="eastAsia"/>
              </w:rPr>
              <w:t>你</w:t>
            </w:r>
            <w:r>
              <w:t>（客户端）的IP地址（4字节）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12" w:type="dxa"/>
            <w:gridSpan w:val="5"/>
            <w:vAlign w:val="center"/>
          </w:tcPr>
          <w:p>
            <w:pPr>
              <w:pStyle w:val="61"/>
            </w:pPr>
            <w:r>
              <w:t>服务器IP地址（4字节）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12" w:type="dxa"/>
            <w:gridSpan w:val="5"/>
            <w:vAlign w:val="center"/>
          </w:tcPr>
          <w:p>
            <w:pPr>
              <w:pStyle w:val="61"/>
            </w:pPr>
            <w:r>
              <w:rPr>
                <w:rFonts w:hint="eastAsia"/>
              </w:rPr>
              <w:t>代理服务器</w:t>
            </w:r>
            <w:r>
              <w:t>IP地址（4字节）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12" w:type="dxa"/>
            <w:gridSpan w:val="5"/>
            <w:vAlign w:val="center"/>
          </w:tcPr>
          <w:p>
            <w:pPr>
              <w:pStyle w:val="61"/>
            </w:pPr>
            <w:r>
              <w:t>客户端硬件地址（16字节）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12" w:type="dxa"/>
            <w:gridSpan w:val="5"/>
            <w:vAlign w:val="center"/>
          </w:tcPr>
          <w:p>
            <w:pPr>
              <w:pStyle w:val="61"/>
            </w:pPr>
            <w:r>
              <w:t>服务器</w:t>
            </w:r>
            <w:r>
              <w:rPr>
                <w:rFonts w:hint="eastAsia"/>
              </w:rPr>
              <w:t>主机</w:t>
            </w:r>
            <w:r>
              <w:t>名</w:t>
            </w:r>
            <w:r>
              <w:rPr>
                <w:rFonts w:hint="eastAsia"/>
              </w:rPr>
              <w:t>称</w:t>
            </w:r>
            <w:r>
              <w:t>（64字节）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12" w:type="dxa"/>
            <w:gridSpan w:val="5"/>
            <w:vAlign w:val="center"/>
          </w:tcPr>
          <w:p>
            <w:pPr>
              <w:pStyle w:val="61"/>
            </w:pPr>
            <w:r>
              <w:t>引导文件名（128字节）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12" w:type="dxa"/>
            <w:gridSpan w:val="5"/>
            <w:vAlign w:val="center"/>
          </w:tcPr>
          <w:p>
            <w:pPr>
              <w:pStyle w:val="61"/>
            </w:pPr>
            <w:r>
              <w:t>选项（64字节</w:t>
            </w:r>
            <w:r>
              <w:rPr>
                <w:rFonts w:hint="eastAsia"/>
              </w:rPr>
              <w:t>）</w:t>
            </w:r>
          </w:p>
        </w:tc>
      </w:tr>
    </w:tbl>
    <w:p>
      <w:pPr>
        <w:pStyle w:val="52"/>
      </w:pPr>
      <w:r>
        <w:rPr>
          <w:rFonts w:hint="eastAsia"/>
        </w:rPr>
        <w:t>图</w:t>
      </w:r>
      <w:r>
        <w:t>10-1DHCP报文格式</w:t>
      </w:r>
    </w:p>
    <w:p>
      <w:pPr>
        <w:ind w:firstLine="420" w:firstLineChars="0"/>
      </w:pPr>
      <w:r>
        <w:t>●操作码：规定报文是请求报文还是应答报文。1代表请求报文，2代表应答报文。</w:t>
      </w:r>
    </w:p>
    <w:p>
      <w:pPr>
        <w:ind w:firstLine="420" w:firstLineChars="0"/>
      </w:pPr>
      <w:r>
        <w:t>●硬件地址类型：表示正在使用的硬件技术的类型。1代表以太网。</w:t>
      </w:r>
    </w:p>
    <w:p>
      <w:pPr>
        <w:ind w:firstLine="420" w:firstLineChars="0"/>
      </w:pPr>
      <w:r>
        <w:t>●硬件地址长度：规定硬件地址的字节长度。在以太网中，该字段的值为6。</w:t>
      </w:r>
    </w:p>
    <w:p>
      <w:pPr>
        <w:ind w:firstLine="420" w:firstLineChars="0"/>
      </w:pPr>
      <w:r>
        <w:t>●跳数：规定了报文所能经过的最大跳数。</w:t>
      </w:r>
    </w:p>
    <w:p>
      <w:pPr>
        <w:ind w:firstLine="420" w:firstLineChars="0"/>
      </w:pPr>
      <w:r>
        <w:t>●事务ID：携带一个由客户端使用的整数，来匹配应答和请求。它的值由客户端随机生成，服务器在发送应答时返回给客户端同一个值。当客户端检查请求数据包并在发送的事务ID中发现差异时，客户端的硬件地址就可以用来确保该响应是发给该客户端的。</w:t>
      </w:r>
    </w:p>
    <w:p>
      <w:pPr>
        <w:ind w:firstLine="420" w:firstLineChars="0"/>
      </w:pPr>
      <w:r>
        <w:t>●秒数：它表示从客户端开始引导起到目前为止，共经过的秒数。</w:t>
      </w:r>
    </w:p>
    <w:p>
      <w:pPr>
        <w:ind w:firstLine="420" w:firstLineChars="0"/>
      </w:pPr>
      <w:r>
        <w:t>●标志：该字段强制服务器将他的应答广播给客户端。客户端不能处理单播应答，因为它不能识别自己的IP地址。</w:t>
      </w:r>
    </w:p>
    <w:p>
      <w:pPr>
        <w:ind w:firstLine="420" w:firstLineChars="0"/>
      </w:pPr>
      <w:r>
        <w:rPr>
          <w:rFonts w:cs="Arial"/>
        </w:rPr>
        <w:t>●</w:t>
      </w:r>
      <w:r>
        <w:t>客户端IP地址：如果该客户已经知道自身的IP地址，它将写入“客户IP地址”字段。否则，它将该字段设置为0。</w:t>
      </w:r>
    </w:p>
    <w:p>
      <w:pPr>
        <w:ind w:firstLine="420" w:firstLineChars="0"/>
      </w:pPr>
      <w:r>
        <w:rPr>
          <w:rFonts w:cs="Arial"/>
        </w:rPr>
        <w:t>●</w:t>
      </w:r>
      <w:r>
        <w:t>你（客户端）的IP地址：服务器用该客户的IP地址写入“你的IP地址”字段。</w:t>
      </w:r>
    </w:p>
    <w:p>
      <w:pPr>
        <w:ind w:firstLine="420" w:firstLineChars="0"/>
      </w:pPr>
      <w:r>
        <w:rPr>
          <w:rFonts w:cs="Arial"/>
        </w:rPr>
        <w:t>●</w:t>
      </w:r>
      <w:r>
        <w:t>服务器IP地址：由服务器填写，该服务器的IP地址。</w:t>
      </w:r>
    </w:p>
    <w:p>
      <w:pPr>
        <w:ind w:firstLine="420" w:firstLineChars="0"/>
      </w:pPr>
      <w:r>
        <w:rPr>
          <w:rFonts w:cs="Arial"/>
        </w:rPr>
        <w:t>●</w:t>
      </w:r>
      <w:r>
        <w:t>代理服务器的IP地址：如果使用了某个代理服务器，则该代理服务器就填写“代理服务器的IP地址”字段。</w:t>
      </w:r>
    </w:p>
    <w:p>
      <w:pPr>
        <w:ind w:firstLine="420" w:firstLineChars="0"/>
      </w:pPr>
      <w:r>
        <w:rPr>
          <w:rFonts w:cs="Arial"/>
        </w:rPr>
        <w:t>●</w:t>
      </w:r>
      <w:r>
        <w:t>客户端硬件地址：指定客户端的硬件地址。</w:t>
      </w:r>
    </w:p>
    <w:p>
      <w:pPr>
        <w:ind w:firstLine="420" w:firstLineChars="0"/>
      </w:pPr>
      <w:r>
        <w:rPr>
          <w:rFonts w:cs="Arial"/>
        </w:rPr>
        <w:t>●</w:t>
      </w:r>
      <w:r>
        <w:t>服务器主机名称：该字段是一个空值终止串，由服务器填写。</w:t>
      </w:r>
    </w:p>
    <w:p>
      <w:pPr>
        <w:ind w:firstLine="420" w:firstLineChars="0"/>
      </w:pPr>
      <w:r>
        <w:rPr>
          <w:rFonts w:cs="Arial"/>
        </w:rPr>
        <w:t>●</w:t>
      </w:r>
      <w:r>
        <w:t>引导文件名：服务器在该字段填入包括用于系统引导的文件名及其所在位置的路径全名。</w:t>
      </w:r>
    </w:p>
    <w:p>
      <w:pPr>
        <w:ind w:firstLine="420" w:firstLineChars="0"/>
      </w:pPr>
      <w:r>
        <w:rPr>
          <w:rFonts w:cs="Arial"/>
        </w:rPr>
        <w:t>●</w:t>
      </w:r>
      <w:r>
        <w:t>选项：该字段包含额外的子字段，比如指定DHCP服务器和客户端之间接口类型的字段，以及表示租借时间长短的字段。下图所示为一种子字段的格式，该子字段规定了在客户端和服务器间交换的报文。</w:t>
      </w:r>
    </w:p>
    <w:p>
      <w:pPr>
        <w:pStyle w:val="51"/>
        <w:spacing w:beforeLines="0"/>
      </w:pPr>
      <w:r>
        <w:drawing>
          <wp:inline distT="0" distB="0" distL="0" distR="0">
            <wp:extent cx="2152650" cy="1104900"/>
            <wp:effectExtent l="0" t="0" r="0" b="0"/>
            <wp:docPr id="86" name="图片 166" descr="说明: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6" descr="说明: 10-2"/>
                    <pic:cNvPicPr>
                      <a:picLocks noChangeAspect="1" noChangeArrowheads="1"/>
                    </pic:cNvPicPr>
                  </pic:nvPicPr>
                  <pic:blipFill>
                    <a:blip r:embed="rId150"/>
                    <a:srcRect/>
                    <a:stretch>
                      <a:fillRect/>
                    </a:stretch>
                  </pic:blipFill>
                  <pic:spPr>
                    <a:xfrm>
                      <a:off x="0" y="0"/>
                      <a:ext cx="2152650" cy="1104900"/>
                    </a:xfrm>
                    <a:prstGeom prst="rect">
                      <a:avLst/>
                    </a:prstGeom>
                    <a:noFill/>
                    <a:ln w="9525">
                      <a:noFill/>
                      <a:miter lim="800000"/>
                      <a:headEnd/>
                      <a:tailEnd/>
                    </a:ln>
                  </pic:spPr>
                </pic:pic>
              </a:graphicData>
            </a:graphic>
          </wp:inline>
        </w:drawing>
      </w:r>
    </w:p>
    <w:p>
      <w:pPr>
        <w:pStyle w:val="52"/>
      </w:pPr>
      <w:r>
        <w:rPr>
          <w:rFonts w:hint="eastAsia"/>
        </w:rPr>
        <w:t>图</w:t>
      </w:r>
      <w:r>
        <w:t>10-2选项格式</w:t>
      </w:r>
    </w:p>
    <w:p>
      <w:pPr>
        <w:pStyle w:val="4"/>
        <w:spacing w:beforeLines="0" w:afterLines="0"/>
        <w:ind w:left="422" w:hanging="422" w:hangingChars="200"/>
        <w:jc w:val="left"/>
        <w:rPr>
          <w:sz w:val="21"/>
        </w:rPr>
      </w:pPr>
      <w:r>
        <w:rPr>
          <w:rFonts w:hint="eastAsia"/>
          <w:sz w:val="21"/>
        </w:rPr>
        <w:t>三</w:t>
      </w:r>
      <w:r>
        <w:rPr>
          <w:sz w:val="21"/>
        </w:rPr>
        <w:t>.静态地址分配与动态地址分配</w:t>
      </w:r>
    </w:p>
    <w:p>
      <w:pPr>
        <w:pStyle w:val="6"/>
        <w:ind w:left="422" w:hanging="422"/>
      </w:pPr>
      <w:r>
        <w:t>1.静态地址分配</w:t>
      </w:r>
    </w:p>
    <w:p>
      <w:pPr>
        <w:ind w:firstLine="420"/>
      </w:pPr>
      <w:r>
        <w:t>静态地址分配方法将物理地址与IP地址绑定在一起，DHCP服务器将这个绑定文件存放在静态数据库中。当有主机请求DHCP服务器分配IP时，DHCP服务器首先检查静态数据库。若静态数据库存在所请求的物理地址条目，则将相应的IP地址返回给客户。</w:t>
      </w:r>
    </w:p>
    <w:p>
      <w:pPr>
        <w:pStyle w:val="6"/>
        <w:ind w:left="422" w:hanging="422"/>
      </w:pPr>
      <w:r>
        <w:t>2.动态地址分配</w:t>
      </w:r>
    </w:p>
    <w:p>
      <w:pPr>
        <w:ind w:firstLine="420"/>
      </w:pPr>
      <w:r>
        <w:t>DHCP服务器还有第二个数据库，它拥有可用IP地址池。当一个DHCP客户请求临时的IP地址时，DHCP服务器就查找可用IP地址池，然后指派在可协商的期间内有效的IP地址。</w:t>
      </w:r>
    </w:p>
    <w:p>
      <w:pPr>
        <w:ind w:firstLine="420"/>
      </w:pPr>
      <w:r>
        <w:t>从DHCP服务器获得的动态IP地址是临时地址。DHCP发出一个租用，指明了租用的时间。当租用时间到了，客户就更新租用或者停止使用这个IP地址。服务器对更新可选择同意或不同意。若服务器不同意，客户就停止使用这个地址。</w:t>
      </w:r>
    </w:p>
    <w:p>
      <w:pPr>
        <w:pStyle w:val="4"/>
        <w:spacing w:beforeLines="0" w:afterLines="0"/>
        <w:ind w:left="422" w:hanging="422" w:hangingChars="200"/>
        <w:jc w:val="left"/>
        <w:rPr>
          <w:sz w:val="21"/>
        </w:rPr>
      </w:pPr>
      <w:r>
        <w:rPr>
          <w:rFonts w:hint="eastAsia"/>
          <w:sz w:val="21"/>
        </w:rPr>
        <w:t>四</w:t>
      </w:r>
      <w:r>
        <w:rPr>
          <w:sz w:val="21"/>
        </w:rPr>
        <w:t>.状态转换</w:t>
      </w:r>
    </w:p>
    <w:p>
      <w:pPr>
        <w:pStyle w:val="6"/>
        <w:ind w:left="422" w:hanging="422"/>
      </w:pPr>
      <w:r>
        <w:t>1.转换状态</w:t>
      </w:r>
    </w:p>
    <w:p>
      <w:pPr>
        <w:ind w:firstLine="420"/>
      </w:pPr>
      <w:r>
        <w:t>DHCP客户端可以从一个状态转换到另一个状态，这取决于收到的报文和发送的报文，如下图所示：</w:t>
      </w:r>
    </w:p>
    <w:p>
      <w:pPr>
        <w:pStyle w:val="51"/>
        <w:spacing w:beforeLines="0"/>
      </w:pPr>
      <w:r>
        <w:drawing>
          <wp:inline distT="0" distB="0" distL="0" distR="0">
            <wp:extent cx="3448050" cy="2047875"/>
            <wp:effectExtent l="19050" t="0" r="0" b="0"/>
            <wp:docPr id="87" name="图片 169" descr="说明: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9" descr="说明: 10-3"/>
                    <pic:cNvPicPr>
                      <a:picLocks noChangeAspect="1" noChangeArrowheads="1"/>
                    </pic:cNvPicPr>
                  </pic:nvPicPr>
                  <pic:blipFill>
                    <a:blip r:embed="rId151"/>
                    <a:srcRect/>
                    <a:stretch>
                      <a:fillRect/>
                    </a:stretch>
                  </pic:blipFill>
                  <pic:spPr>
                    <a:xfrm>
                      <a:off x="0" y="0"/>
                      <a:ext cx="3448050" cy="2047875"/>
                    </a:xfrm>
                    <a:prstGeom prst="rect">
                      <a:avLst/>
                    </a:prstGeom>
                    <a:noFill/>
                    <a:ln w="9525">
                      <a:noFill/>
                      <a:miter lim="800000"/>
                      <a:headEnd/>
                      <a:tailEnd/>
                    </a:ln>
                  </pic:spPr>
                </pic:pic>
              </a:graphicData>
            </a:graphic>
          </wp:inline>
        </w:drawing>
      </w:r>
    </w:p>
    <w:p>
      <w:pPr>
        <w:pStyle w:val="52"/>
      </w:pPr>
      <w:r>
        <w:rPr>
          <w:rFonts w:hint="eastAsia"/>
        </w:rPr>
        <w:t>图</w:t>
      </w:r>
      <w:r>
        <w:t>10-3DHCP的转换图</w:t>
      </w:r>
    </w:p>
    <w:p>
      <w:pPr>
        <w:pStyle w:val="6"/>
        <w:ind w:left="422" w:hanging="422"/>
      </w:pPr>
      <w:r>
        <w:t>2.初始化状态</w:t>
      </w:r>
    </w:p>
    <w:p>
      <w:pPr>
        <w:ind w:firstLine="420"/>
      </w:pPr>
      <w:r>
        <w:t>当DHCP客户端首次启动时，它处于初始化状态。客户使用UDP端口67广播DHCPDISCOVER报文（带有DHCPDISCOVER选项的请求报文）。</w:t>
      </w:r>
    </w:p>
    <w:p>
      <w:pPr>
        <w:pStyle w:val="6"/>
        <w:ind w:left="422" w:hanging="422"/>
      </w:pPr>
      <w:r>
        <w:t>3.选择状态</w:t>
      </w:r>
    </w:p>
    <w:p>
      <w:pPr>
        <w:ind w:firstLine="420"/>
      </w:pPr>
      <w:r>
        <w:t>在发送DHCPDISCOVER报文后，客户就进入选择状态。接收到DHCPDISCOVER的DHCP服务器，用DHCPOFFER进行响应。在这些报文中，服务器提供了IP地址。它们还提供了租用时间，其默认值是1小时。发送DHCPOFFER报文的服务器，把提供的IP地址锁定，使这个地址不会再提供给任何其它的客户。客户选择所提供的地址中的一个，并向所选择的服务器发送DHCPREQUEST报文。然后就进入请求状态。如果客户没有收到DHCPOFFER报文，它就再尝试4次，每一次间隔2s。如果对这些DHCPDISCOVER中的任何一个都没有回答，客户就睡眠300s后再试。</w:t>
      </w:r>
    </w:p>
    <w:p>
      <w:pPr>
        <w:pStyle w:val="6"/>
        <w:ind w:left="422" w:hanging="422"/>
      </w:pPr>
      <w:r>
        <w:t>4.请求状态</w:t>
      </w:r>
    </w:p>
    <w:p>
      <w:pPr>
        <w:ind w:firstLine="420"/>
      </w:pPr>
      <w:r>
        <w:t>客户继续留在请求状态，直到它从服务器收到DHCPACK报文为止，这个报文在客户的物理地址和它的IP地址之间进行了绑定。收到DHCPACK报文后，客户进入绑定状态。</w:t>
      </w:r>
    </w:p>
    <w:p>
      <w:pPr>
        <w:pStyle w:val="6"/>
        <w:ind w:left="422" w:hanging="422"/>
      </w:pPr>
      <w:r>
        <w:t>5.绑定状态</w:t>
      </w:r>
    </w:p>
    <w:p>
      <w:pPr>
        <w:ind w:firstLine="420"/>
      </w:pPr>
      <w:r>
        <w:t>在这种状态下，客户在租用时间到期之前可以使用这个IP地址。当到达租用时间的50%时，客户就发送另一个DHCPREQUEST报文请求更新。客户进入更新状态。在绑定状态时，客户可以取消租用，并进入到初始化状态。</w:t>
      </w:r>
    </w:p>
    <w:p>
      <w:pPr>
        <w:pStyle w:val="6"/>
        <w:ind w:left="422" w:hanging="422"/>
      </w:pPr>
      <w:r>
        <w:t>6.更新状态</w:t>
      </w:r>
    </w:p>
    <w:p>
      <w:pPr>
        <w:ind w:firstLine="420"/>
      </w:pPr>
      <w:r>
        <w:t>在更新状态下，如果客户收到更新租用协定的DHCPACK报文，客户就把计时器复位，然后回到绑定状态。如果没有收到DHCPACK报文，并且到达租用时间的87.5%时，那么客户就进入重新绑定状态。</w:t>
      </w:r>
    </w:p>
    <w:p>
      <w:pPr>
        <w:pStyle w:val="6"/>
        <w:ind w:left="422" w:hanging="422"/>
      </w:pPr>
      <w:r>
        <w:t>7.重新绑定状态</w:t>
      </w:r>
    </w:p>
    <w:p>
      <w:pPr>
        <w:ind w:firstLine="420"/>
      </w:pPr>
      <w:r>
        <w:t>在重新绑定状态下，如果客户收到DHCPNACK报文或租用时间到期，则回到初始化状态，并尝试得到另一个IP地址。如果客户收到DHCPACK，它就进入到绑定状态，并把计时器复位。</w:t>
      </w:r>
    </w:p>
    <w:p>
      <w:pPr>
        <w:pStyle w:val="4"/>
        <w:spacing w:beforeLines="0" w:afterLines="0"/>
        <w:ind w:left="422" w:hanging="422" w:hangingChars="200"/>
        <w:jc w:val="left"/>
        <w:rPr>
          <w:sz w:val="21"/>
        </w:rPr>
      </w:pPr>
      <w:r>
        <w:rPr>
          <w:rFonts w:hint="eastAsia"/>
          <w:sz w:val="21"/>
        </w:rPr>
        <w:t>五</w:t>
      </w:r>
      <w:r>
        <w:rPr>
          <w:sz w:val="21"/>
        </w:rPr>
        <w:t>.DHCP运行过程</w:t>
      </w:r>
    </w:p>
    <w:p>
      <w:pPr>
        <w:ind w:firstLine="420"/>
      </w:pPr>
      <w:r>
        <w:t>(1)发现阶段：</w:t>
      </w:r>
    </w:p>
    <w:p>
      <w:pPr>
        <w:ind w:firstLine="420"/>
      </w:pPr>
      <w:r>
        <w:t>即DHCP客户寻找DHCP服务器的阶段。DHCP客户以广播方式（因为DHCP服务器的IP地址对于客户来说是未知的）发送DHCPDISCOVER发现报文来寻找DHCP服务器，如下图所示：</w:t>
      </w:r>
    </w:p>
    <w:p>
      <w:pPr>
        <w:pStyle w:val="51"/>
        <w:spacing w:beforeLines="0"/>
      </w:pPr>
      <w:r>
        <w:drawing>
          <wp:inline distT="0" distB="0" distL="0" distR="0">
            <wp:extent cx="1943100" cy="1419225"/>
            <wp:effectExtent l="0" t="0" r="0" b="0"/>
            <wp:docPr id="88" name="图片 172" descr="说明: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2" descr="说明: 10-4"/>
                    <pic:cNvPicPr>
                      <a:picLocks noChangeAspect="1" noChangeArrowheads="1"/>
                    </pic:cNvPicPr>
                  </pic:nvPicPr>
                  <pic:blipFill>
                    <a:blip r:embed="rId152"/>
                    <a:srcRect/>
                    <a:stretch>
                      <a:fillRect/>
                    </a:stretch>
                  </pic:blipFill>
                  <pic:spPr>
                    <a:xfrm>
                      <a:off x="0" y="0"/>
                      <a:ext cx="1943100" cy="1419225"/>
                    </a:xfrm>
                    <a:prstGeom prst="rect">
                      <a:avLst/>
                    </a:prstGeom>
                    <a:noFill/>
                    <a:ln w="9525">
                      <a:noFill/>
                      <a:miter lim="800000"/>
                      <a:headEnd/>
                      <a:tailEnd/>
                    </a:ln>
                  </pic:spPr>
                </pic:pic>
              </a:graphicData>
            </a:graphic>
          </wp:inline>
        </w:drawing>
      </w:r>
    </w:p>
    <w:p>
      <w:pPr>
        <w:pStyle w:val="52"/>
      </w:pPr>
      <w:r>
        <w:rPr>
          <w:rFonts w:hint="eastAsia"/>
        </w:rPr>
        <w:t>图</w:t>
      </w:r>
      <w:r>
        <w:t>10-4DHCP发现阶段</w:t>
      </w:r>
    </w:p>
    <w:p>
      <w:pPr>
        <w:ind w:firstLine="420"/>
      </w:pPr>
      <w:r>
        <w:t>(2)提供阶段：</w:t>
      </w:r>
    </w:p>
    <w:p>
      <w:pPr>
        <w:ind w:firstLine="420"/>
      </w:pPr>
      <w:r>
        <w:t>即DHCP服务器为DHCP客户端提供IP地址的阶段。在网络中接收到DHCPDISCOVER发现报文的DHCP服务器都会做出响应，它从尚未出租的IP地址中挑选一个分配给DHCP客户，向DHCP客户发送一个包含出租的IP地址和其它设置的DHCPOFFER提供报文，如下图所示：</w:t>
      </w:r>
    </w:p>
    <w:p>
      <w:pPr>
        <w:pStyle w:val="51"/>
        <w:spacing w:before="144"/>
      </w:pPr>
      <w:r>
        <w:drawing>
          <wp:inline distT="0" distB="0" distL="0" distR="0">
            <wp:extent cx="1743075" cy="942975"/>
            <wp:effectExtent l="0" t="0" r="0" b="0"/>
            <wp:docPr id="89" name="图片 175" descr="说明: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5" descr="说明: 10-5"/>
                    <pic:cNvPicPr>
                      <a:picLocks noChangeAspect="1" noChangeArrowheads="1"/>
                    </pic:cNvPicPr>
                  </pic:nvPicPr>
                  <pic:blipFill>
                    <a:blip r:embed="rId153"/>
                    <a:srcRect t="6612" b="11571"/>
                    <a:stretch>
                      <a:fillRect/>
                    </a:stretch>
                  </pic:blipFill>
                  <pic:spPr>
                    <a:xfrm>
                      <a:off x="0" y="0"/>
                      <a:ext cx="1743075" cy="942975"/>
                    </a:xfrm>
                    <a:prstGeom prst="rect">
                      <a:avLst/>
                    </a:prstGeom>
                    <a:noFill/>
                    <a:ln w="9525">
                      <a:noFill/>
                      <a:miter lim="800000"/>
                      <a:headEnd/>
                      <a:tailEnd/>
                    </a:ln>
                  </pic:spPr>
                </pic:pic>
              </a:graphicData>
            </a:graphic>
          </wp:inline>
        </w:drawing>
      </w:r>
    </w:p>
    <w:p>
      <w:pPr>
        <w:pStyle w:val="52"/>
      </w:pPr>
      <w:r>
        <w:rPr>
          <w:rFonts w:hint="eastAsia"/>
        </w:rPr>
        <w:t>图</w:t>
      </w:r>
      <w:r>
        <w:t>10-5DHCP提供阶段</w:t>
      </w:r>
    </w:p>
    <w:p>
      <w:pPr>
        <w:ind w:firstLine="420"/>
      </w:pPr>
      <w:r>
        <w:t>(3)选择阶段：</w:t>
      </w:r>
    </w:p>
    <w:p>
      <w:pPr>
        <w:ind w:firstLine="420"/>
      </w:pPr>
      <w:r>
        <w:t>即DHCP客户端选择某台DHCP服务器提供的IP地址的阶段。如果有多台DHCP服务器向DHCP客户端发来的DHCPOFFER提供报文，则DHCP客户只接受第一个收到的DHCPOFFER提供报文，然后它就以广播方式回答一个DHCPREQUEST请求报文，该报文中包含向它所选定的DHCP服务器请求IP地址的内容。之所以要以广播方式回答，是为了通知所有的DHCP服务器，他将选择某台DHCP服务器所提供的IP地址，如下图所示：</w:t>
      </w:r>
    </w:p>
    <w:p>
      <w:pPr>
        <w:pStyle w:val="51"/>
        <w:spacing w:before="144"/>
      </w:pPr>
      <w:r>
        <w:drawing>
          <wp:inline distT="0" distB="0" distL="0" distR="0">
            <wp:extent cx="1619250" cy="1009650"/>
            <wp:effectExtent l="0" t="0" r="0" b="0"/>
            <wp:docPr id="90" name="图片 178" descr="说明: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8" descr="说明: 10-6"/>
                    <pic:cNvPicPr>
                      <a:picLocks noChangeAspect="1" noChangeArrowheads="1"/>
                    </pic:cNvPicPr>
                  </pic:nvPicPr>
                  <pic:blipFill>
                    <a:blip r:embed="rId154"/>
                    <a:srcRect t="4959" b="7439"/>
                    <a:stretch>
                      <a:fillRect/>
                    </a:stretch>
                  </pic:blipFill>
                  <pic:spPr>
                    <a:xfrm>
                      <a:off x="0" y="0"/>
                      <a:ext cx="1619250" cy="1009650"/>
                    </a:xfrm>
                    <a:prstGeom prst="rect">
                      <a:avLst/>
                    </a:prstGeom>
                    <a:noFill/>
                    <a:ln w="9525">
                      <a:noFill/>
                      <a:miter lim="800000"/>
                      <a:headEnd/>
                      <a:tailEnd/>
                    </a:ln>
                  </pic:spPr>
                </pic:pic>
              </a:graphicData>
            </a:graphic>
          </wp:inline>
        </w:drawing>
      </w:r>
    </w:p>
    <w:p>
      <w:pPr>
        <w:pStyle w:val="52"/>
      </w:pPr>
      <w:r>
        <w:rPr>
          <w:rFonts w:hint="eastAsia"/>
        </w:rPr>
        <w:t>图</w:t>
      </w:r>
      <w:r>
        <w:t>10-6DHCP选择阶段</w:t>
      </w:r>
    </w:p>
    <w:p>
      <w:pPr>
        <w:ind w:firstLine="420"/>
      </w:pPr>
      <w:r>
        <w:t>(4)确认阶段：</w:t>
      </w:r>
    </w:p>
    <w:p>
      <w:pPr>
        <w:ind w:firstLine="420"/>
      </w:pPr>
      <w:r>
        <w:t>即DHCP服务器确认所提供的IP地址的阶段。当DHCP服务器收到DHCP客户回答的DHCPREQUEST请求报文之后，它便向DHCP客户发送一个包含它所提供的IP地址和其它设置的DHCPACK确认报文，告诉DHCP客户可以使用它所提供的IP地址。然后DHCP客户便将其TCP/IP协议与网卡绑定，另外，除DHCP客户选中的服务器外，其它的DHCP服务器都将收回曾提供的IP地址，如下图所示：</w:t>
      </w:r>
    </w:p>
    <w:p>
      <w:pPr>
        <w:pStyle w:val="51"/>
        <w:spacing w:before="144"/>
      </w:pPr>
      <w:r>
        <w:drawing>
          <wp:inline distT="0" distB="0" distL="0" distR="0">
            <wp:extent cx="1371600" cy="942975"/>
            <wp:effectExtent l="19050" t="0" r="0" b="0"/>
            <wp:docPr id="91" name="图片 156" descr="说明: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6" descr="说明: 1-9-7"/>
                    <pic:cNvPicPr>
                      <a:picLocks noChangeAspect="1" noChangeArrowheads="1"/>
                    </pic:cNvPicPr>
                  </pic:nvPicPr>
                  <pic:blipFill>
                    <a:blip r:embed="rId155"/>
                    <a:srcRect/>
                    <a:stretch>
                      <a:fillRect/>
                    </a:stretch>
                  </pic:blipFill>
                  <pic:spPr>
                    <a:xfrm>
                      <a:off x="0" y="0"/>
                      <a:ext cx="1371600" cy="942975"/>
                    </a:xfrm>
                    <a:prstGeom prst="rect">
                      <a:avLst/>
                    </a:prstGeom>
                    <a:noFill/>
                    <a:ln w="9525">
                      <a:noFill/>
                      <a:miter lim="800000"/>
                      <a:headEnd/>
                      <a:tailEnd/>
                    </a:ln>
                  </pic:spPr>
                </pic:pic>
              </a:graphicData>
            </a:graphic>
          </wp:inline>
        </w:drawing>
      </w:r>
    </w:p>
    <w:p>
      <w:pPr>
        <w:pStyle w:val="52"/>
      </w:pPr>
      <w:r>
        <w:rPr>
          <w:rFonts w:hint="eastAsia"/>
        </w:rPr>
        <w:t>图</w:t>
      </w:r>
      <w:r>
        <w:t>10-7DHCP确认阶段</w:t>
      </w:r>
    </w:p>
    <w:p>
      <w:pPr>
        <w:ind w:firstLine="420"/>
      </w:pPr>
      <w:r>
        <w:t>(5)重新登录：</w:t>
      </w:r>
    </w:p>
    <w:p>
      <w:pPr>
        <w:ind w:firstLine="420"/>
      </w:pPr>
      <w:r>
        <w:t>以后DHCP客户端每次重新登录网络时，就不需要再发送DHCPDISCOVER发现报文了，而是直接发送含有前一次所分配的IP地址的DHCPREQUEST请求报文。当DHCP服务器收到这一报文后，它会尝试让DHCP客户继续使用原来的IP地址，并回答一个DHCPACK确认报文。如果此IP地址已无法再分配给原来的DHCP客户使用时（比如此IP地址已分配给其它DHCP客户使用），则DHCP服务器给DHCP客户回答一个DHCPNACK否认报文。当原来的DHCP客户收到此DHCPNACK否认报文后，它就必须重新发</w:t>
      </w:r>
      <w:r>
        <w:rPr>
          <w:rFonts w:hint="eastAsia"/>
        </w:rPr>
        <w:t>送</w:t>
      </w:r>
      <w:r>
        <w:t>DHCPDISCOVER发现报文来请求新的IP地址。</w:t>
      </w:r>
    </w:p>
    <w:p>
      <w:pPr>
        <w:ind w:firstLine="420"/>
      </w:pPr>
      <w:r>
        <w:t>(6)更新租约：</w:t>
      </w:r>
    </w:p>
    <w:p>
      <w:pPr>
        <w:ind w:firstLine="420"/>
      </w:pPr>
      <w:r>
        <w:t>DHCP服务器向DHCP客户出租的IP地址一般都有一个租借期限，期满后DHCP服务器便会收回出租的IP地址。如果DHCP客户要延长其IP租约，则必须更新其IP租约。DHCP客户启动时和IP租约期限过一半时，DHCP客户都会自动向DHCP服务器发送更新其IP租约的报文。</w:t>
      </w:r>
    </w:p>
    <w:p>
      <w:pPr>
        <w:pStyle w:val="5"/>
        <w:spacing w:beforeLines="0" w:afterLines="0"/>
        <w:outlineLvl w:val="9"/>
        <w:rPr>
          <w:sz w:val="24"/>
        </w:rPr>
      </w:pPr>
      <w:r>
        <w:rPr>
          <w:rFonts w:hint="eastAsia"/>
          <w:sz w:val="24"/>
        </w:rPr>
        <w:t>【实验步骤】</w:t>
      </w:r>
    </w:p>
    <w:p>
      <w:pPr>
        <w:pStyle w:val="4"/>
        <w:spacing w:beforeLines="0" w:afterLines="0"/>
        <w:ind w:left="422" w:hanging="422" w:hangingChars="200"/>
        <w:jc w:val="left"/>
        <w:rPr>
          <w:sz w:val="21"/>
        </w:rPr>
      </w:pPr>
      <w:bookmarkStart w:id="48" w:name="_Toc215457645"/>
      <w:r>
        <w:rPr>
          <w:rFonts w:hint="eastAsia"/>
          <w:sz w:val="21"/>
        </w:rPr>
        <w:t>练习1使用</w:t>
      </w:r>
      <w:r>
        <w:rPr>
          <w:sz w:val="21"/>
        </w:rPr>
        <w:t>DHCP获取IP地址</w:t>
      </w:r>
      <w:bookmarkEnd w:id="48"/>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本练习每台主机为一组。现仅以主机A所在组为例，其它组的操作参考主机A所在组的操作。</w:t>
      </w:r>
    </w:p>
    <w:p>
      <w:pPr>
        <w:pStyle w:val="72"/>
        <w:ind w:firstLineChars="0"/>
      </w:pPr>
      <w:r>
        <w:rPr>
          <w:rFonts w:hint="eastAsia"/>
        </w:rPr>
        <w:t>1.</w:t>
      </w:r>
      <w:r>
        <w:t>记下本机的IP地址，在命令行方式下，输入下面的命令：</w:t>
      </w:r>
    </w:p>
    <w:p>
      <w:pPr>
        <w:ind w:firstLine="0" w:firstLineChars="0"/>
        <w:rPr>
          <w:szCs w:val="21"/>
        </w:rPr>
      </w:pPr>
      <w:r>
        <w:rPr>
          <w:szCs w:val="21"/>
        </w:rPr>
        <w:t>“netshinterfaceipsetaddressname=“本机可用网卡的接口名”source=dhcp”。</w:t>
      </w:r>
    </w:p>
    <w:p>
      <w:pPr>
        <w:pStyle w:val="72"/>
        <w:ind w:left="420" w:hanging="420"/>
      </w:pPr>
      <w:r>
        <w:t>2.启动协议分析器捕获数据，并设置过滤条件（提取DHCP协议）。</w:t>
      </w:r>
    </w:p>
    <w:p>
      <w:pPr>
        <w:pStyle w:val="72"/>
        <w:ind w:left="420" w:hanging="420"/>
      </w:pPr>
      <w:r>
        <w:t>3.在命令行方式下，输入命令“ipconfig-release”。</w:t>
      </w:r>
    </w:p>
    <w:p>
      <w:pPr>
        <w:pStyle w:val="72"/>
        <w:ind w:left="420" w:hanging="420"/>
      </w:pPr>
      <w:r>
        <w:t>4.在命令行方式下，输入命令“ipconfig-renew”。</w:t>
      </w:r>
    </w:p>
    <w:p>
      <w:pPr>
        <w:pStyle w:val="72"/>
        <w:ind w:left="420" w:hanging="420"/>
      </w:pPr>
      <w:r>
        <w:t>5.察看DHCP会话分析，填写下表。</w:t>
      </w:r>
    </w:p>
    <w:p>
      <w:pPr>
        <w:pStyle w:val="52"/>
      </w:pPr>
      <w:r>
        <w:rPr>
          <w:rFonts w:hint="eastAsia"/>
        </w:rPr>
        <w:t>表</w:t>
      </w:r>
      <w:r>
        <w:t>10-1实验结果</w:t>
      </w:r>
    </w:p>
    <w:tbl>
      <w:tblPr>
        <w:tblStyle w:val="30"/>
        <w:tblW w:w="75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4"/>
        <w:gridCol w:w="1418"/>
        <w:gridCol w:w="1701"/>
        <w:gridCol w:w="1275"/>
        <w:gridCol w:w="993"/>
        <w:gridCol w:w="1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974" w:type="dxa"/>
            <w:shd w:val="clear" w:color="auto" w:fill="D9D9D9"/>
            <w:vAlign w:val="center"/>
          </w:tcPr>
          <w:p>
            <w:pPr>
              <w:pStyle w:val="61"/>
            </w:pPr>
            <w:r>
              <w:rPr>
                <w:rFonts w:hint="eastAsia"/>
              </w:rPr>
              <w:t>报文序号</w:t>
            </w:r>
          </w:p>
        </w:tc>
        <w:tc>
          <w:tcPr>
            <w:tcW w:w="1418" w:type="dxa"/>
            <w:shd w:val="clear" w:color="auto" w:fill="D9D9D9"/>
            <w:vAlign w:val="center"/>
          </w:tcPr>
          <w:p>
            <w:pPr>
              <w:pStyle w:val="61"/>
            </w:pPr>
            <w:r>
              <w:rPr>
                <w:rFonts w:hint="eastAsia"/>
              </w:rPr>
              <w:t>操作码的值</w:t>
            </w:r>
          </w:p>
        </w:tc>
        <w:tc>
          <w:tcPr>
            <w:tcW w:w="1701" w:type="dxa"/>
            <w:shd w:val="clear" w:color="auto" w:fill="D9D9D9"/>
            <w:vAlign w:val="center"/>
          </w:tcPr>
          <w:p>
            <w:pPr>
              <w:pStyle w:val="61"/>
            </w:pPr>
            <w:r>
              <w:rPr>
                <w:rFonts w:hint="eastAsia"/>
              </w:rPr>
              <w:t>DHCP消息类型的值</w:t>
            </w:r>
          </w:p>
        </w:tc>
        <w:tc>
          <w:tcPr>
            <w:tcW w:w="1275" w:type="dxa"/>
            <w:shd w:val="clear" w:color="auto" w:fill="D9D9D9"/>
            <w:vAlign w:val="center"/>
          </w:tcPr>
          <w:p>
            <w:pPr>
              <w:pStyle w:val="61"/>
            </w:pPr>
            <w:r>
              <w:rPr>
                <w:rFonts w:hint="eastAsia"/>
              </w:rPr>
              <w:t>租借时间</w:t>
            </w:r>
          </w:p>
          <w:p>
            <w:pPr>
              <w:pStyle w:val="61"/>
            </w:pPr>
            <w:r>
              <w:rPr>
                <w:rFonts w:hint="eastAsia"/>
              </w:rPr>
              <w:t>的值(若有)</w:t>
            </w:r>
          </w:p>
        </w:tc>
        <w:tc>
          <w:tcPr>
            <w:tcW w:w="993" w:type="dxa"/>
            <w:shd w:val="clear" w:color="auto" w:fill="D9D9D9"/>
            <w:vAlign w:val="center"/>
          </w:tcPr>
          <w:p>
            <w:pPr>
              <w:pStyle w:val="61"/>
            </w:pPr>
            <w:r>
              <w:rPr>
                <w:rFonts w:hint="eastAsia"/>
              </w:rPr>
              <w:t>源IP地址</w:t>
            </w:r>
          </w:p>
        </w:tc>
        <w:tc>
          <w:tcPr>
            <w:tcW w:w="1199" w:type="dxa"/>
            <w:shd w:val="clear" w:color="auto" w:fill="D9D9D9"/>
            <w:vAlign w:val="center"/>
          </w:tcPr>
          <w:p>
            <w:pPr>
              <w:pStyle w:val="61"/>
            </w:pPr>
            <w:r>
              <w:rPr>
                <w:rFonts w:hint="eastAsia"/>
              </w:rPr>
              <w:t>目的IP地址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974" w:type="dxa"/>
            <w:shd w:val="clear" w:color="auto" w:fill="auto"/>
            <w:vAlign w:val="center"/>
          </w:tcPr>
          <w:p>
            <w:pPr>
              <w:pStyle w:val="61"/>
            </w:pPr>
          </w:p>
        </w:tc>
        <w:tc>
          <w:tcPr>
            <w:tcW w:w="1418" w:type="dxa"/>
            <w:shd w:val="clear" w:color="auto" w:fill="auto"/>
            <w:vAlign w:val="center"/>
          </w:tcPr>
          <w:p>
            <w:pPr>
              <w:pStyle w:val="61"/>
            </w:pPr>
          </w:p>
        </w:tc>
        <w:tc>
          <w:tcPr>
            <w:tcW w:w="1701" w:type="dxa"/>
            <w:shd w:val="clear" w:color="auto" w:fill="auto"/>
            <w:vAlign w:val="center"/>
          </w:tcPr>
          <w:p>
            <w:pPr>
              <w:pStyle w:val="61"/>
            </w:pPr>
          </w:p>
        </w:tc>
        <w:tc>
          <w:tcPr>
            <w:tcW w:w="1275" w:type="dxa"/>
            <w:shd w:val="clear" w:color="auto" w:fill="auto"/>
            <w:vAlign w:val="center"/>
          </w:tcPr>
          <w:p>
            <w:pPr>
              <w:pStyle w:val="61"/>
            </w:pPr>
          </w:p>
        </w:tc>
        <w:tc>
          <w:tcPr>
            <w:tcW w:w="993" w:type="dxa"/>
            <w:shd w:val="clear" w:color="auto" w:fill="auto"/>
            <w:vAlign w:val="center"/>
          </w:tcPr>
          <w:p>
            <w:pPr>
              <w:pStyle w:val="61"/>
            </w:pPr>
          </w:p>
        </w:tc>
        <w:tc>
          <w:tcPr>
            <w:tcW w:w="1199"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974" w:type="dxa"/>
            <w:shd w:val="clear" w:color="auto" w:fill="auto"/>
            <w:vAlign w:val="center"/>
          </w:tcPr>
          <w:p>
            <w:pPr>
              <w:pStyle w:val="61"/>
            </w:pPr>
          </w:p>
        </w:tc>
        <w:tc>
          <w:tcPr>
            <w:tcW w:w="1418" w:type="dxa"/>
            <w:shd w:val="clear" w:color="auto" w:fill="auto"/>
            <w:vAlign w:val="center"/>
          </w:tcPr>
          <w:p>
            <w:pPr>
              <w:pStyle w:val="61"/>
            </w:pPr>
          </w:p>
        </w:tc>
        <w:tc>
          <w:tcPr>
            <w:tcW w:w="1701" w:type="dxa"/>
            <w:shd w:val="clear" w:color="auto" w:fill="auto"/>
            <w:vAlign w:val="center"/>
          </w:tcPr>
          <w:p>
            <w:pPr>
              <w:pStyle w:val="61"/>
            </w:pPr>
          </w:p>
        </w:tc>
        <w:tc>
          <w:tcPr>
            <w:tcW w:w="1275" w:type="dxa"/>
            <w:shd w:val="clear" w:color="auto" w:fill="auto"/>
            <w:vAlign w:val="center"/>
          </w:tcPr>
          <w:p>
            <w:pPr>
              <w:pStyle w:val="61"/>
            </w:pPr>
          </w:p>
        </w:tc>
        <w:tc>
          <w:tcPr>
            <w:tcW w:w="993" w:type="dxa"/>
            <w:shd w:val="clear" w:color="auto" w:fill="auto"/>
            <w:vAlign w:val="center"/>
          </w:tcPr>
          <w:p>
            <w:pPr>
              <w:pStyle w:val="61"/>
            </w:pPr>
          </w:p>
        </w:tc>
        <w:tc>
          <w:tcPr>
            <w:tcW w:w="1199"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974" w:type="dxa"/>
            <w:shd w:val="clear" w:color="auto" w:fill="auto"/>
            <w:vAlign w:val="center"/>
          </w:tcPr>
          <w:p>
            <w:pPr>
              <w:pStyle w:val="61"/>
            </w:pPr>
          </w:p>
        </w:tc>
        <w:tc>
          <w:tcPr>
            <w:tcW w:w="1418" w:type="dxa"/>
            <w:shd w:val="clear" w:color="auto" w:fill="auto"/>
            <w:vAlign w:val="center"/>
          </w:tcPr>
          <w:p>
            <w:pPr>
              <w:pStyle w:val="61"/>
            </w:pPr>
          </w:p>
        </w:tc>
        <w:tc>
          <w:tcPr>
            <w:tcW w:w="1701" w:type="dxa"/>
            <w:shd w:val="clear" w:color="auto" w:fill="auto"/>
            <w:vAlign w:val="center"/>
          </w:tcPr>
          <w:p>
            <w:pPr>
              <w:pStyle w:val="61"/>
            </w:pPr>
          </w:p>
        </w:tc>
        <w:tc>
          <w:tcPr>
            <w:tcW w:w="1275" w:type="dxa"/>
            <w:shd w:val="clear" w:color="auto" w:fill="auto"/>
            <w:vAlign w:val="center"/>
          </w:tcPr>
          <w:p>
            <w:pPr>
              <w:pStyle w:val="61"/>
            </w:pPr>
          </w:p>
        </w:tc>
        <w:tc>
          <w:tcPr>
            <w:tcW w:w="993" w:type="dxa"/>
            <w:shd w:val="clear" w:color="auto" w:fill="auto"/>
            <w:vAlign w:val="center"/>
          </w:tcPr>
          <w:p>
            <w:pPr>
              <w:pStyle w:val="61"/>
            </w:pPr>
          </w:p>
        </w:tc>
        <w:tc>
          <w:tcPr>
            <w:tcW w:w="1199"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974" w:type="dxa"/>
            <w:shd w:val="clear" w:color="auto" w:fill="auto"/>
            <w:vAlign w:val="center"/>
          </w:tcPr>
          <w:p>
            <w:pPr>
              <w:pStyle w:val="61"/>
            </w:pPr>
          </w:p>
        </w:tc>
        <w:tc>
          <w:tcPr>
            <w:tcW w:w="1418" w:type="dxa"/>
            <w:shd w:val="clear" w:color="auto" w:fill="auto"/>
            <w:vAlign w:val="center"/>
          </w:tcPr>
          <w:p>
            <w:pPr>
              <w:pStyle w:val="61"/>
            </w:pPr>
          </w:p>
        </w:tc>
        <w:tc>
          <w:tcPr>
            <w:tcW w:w="1701" w:type="dxa"/>
            <w:shd w:val="clear" w:color="auto" w:fill="auto"/>
            <w:vAlign w:val="center"/>
          </w:tcPr>
          <w:p>
            <w:pPr>
              <w:pStyle w:val="61"/>
            </w:pPr>
          </w:p>
        </w:tc>
        <w:tc>
          <w:tcPr>
            <w:tcW w:w="1275" w:type="dxa"/>
            <w:shd w:val="clear" w:color="auto" w:fill="auto"/>
            <w:vAlign w:val="center"/>
          </w:tcPr>
          <w:p>
            <w:pPr>
              <w:pStyle w:val="61"/>
            </w:pPr>
          </w:p>
        </w:tc>
        <w:tc>
          <w:tcPr>
            <w:tcW w:w="993" w:type="dxa"/>
            <w:shd w:val="clear" w:color="auto" w:fill="auto"/>
            <w:vAlign w:val="center"/>
          </w:tcPr>
          <w:p>
            <w:pPr>
              <w:pStyle w:val="61"/>
            </w:pPr>
          </w:p>
        </w:tc>
        <w:tc>
          <w:tcPr>
            <w:tcW w:w="1199"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974" w:type="dxa"/>
            <w:shd w:val="clear" w:color="auto" w:fill="auto"/>
            <w:vAlign w:val="center"/>
          </w:tcPr>
          <w:p>
            <w:pPr>
              <w:pStyle w:val="61"/>
            </w:pPr>
          </w:p>
        </w:tc>
        <w:tc>
          <w:tcPr>
            <w:tcW w:w="1418" w:type="dxa"/>
            <w:shd w:val="clear" w:color="auto" w:fill="auto"/>
            <w:vAlign w:val="center"/>
          </w:tcPr>
          <w:p>
            <w:pPr>
              <w:pStyle w:val="61"/>
            </w:pPr>
          </w:p>
        </w:tc>
        <w:tc>
          <w:tcPr>
            <w:tcW w:w="1701" w:type="dxa"/>
            <w:shd w:val="clear" w:color="auto" w:fill="auto"/>
            <w:vAlign w:val="center"/>
          </w:tcPr>
          <w:p>
            <w:pPr>
              <w:pStyle w:val="61"/>
            </w:pPr>
          </w:p>
        </w:tc>
        <w:tc>
          <w:tcPr>
            <w:tcW w:w="1275" w:type="dxa"/>
            <w:shd w:val="clear" w:color="auto" w:fill="auto"/>
            <w:vAlign w:val="center"/>
          </w:tcPr>
          <w:p>
            <w:pPr>
              <w:pStyle w:val="61"/>
            </w:pPr>
          </w:p>
        </w:tc>
        <w:tc>
          <w:tcPr>
            <w:tcW w:w="993" w:type="dxa"/>
            <w:shd w:val="clear" w:color="auto" w:fill="auto"/>
            <w:vAlign w:val="center"/>
          </w:tcPr>
          <w:p>
            <w:pPr>
              <w:pStyle w:val="61"/>
            </w:pPr>
          </w:p>
        </w:tc>
        <w:tc>
          <w:tcPr>
            <w:tcW w:w="1199"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974" w:type="dxa"/>
            <w:shd w:val="clear" w:color="auto" w:fill="auto"/>
            <w:vAlign w:val="center"/>
          </w:tcPr>
          <w:p>
            <w:pPr>
              <w:pStyle w:val="61"/>
            </w:pPr>
          </w:p>
        </w:tc>
        <w:tc>
          <w:tcPr>
            <w:tcW w:w="1418" w:type="dxa"/>
            <w:shd w:val="clear" w:color="auto" w:fill="auto"/>
            <w:vAlign w:val="center"/>
          </w:tcPr>
          <w:p>
            <w:pPr>
              <w:pStyle w:val="61"/>
            </w:pPr>
          </w:p>
        </w:tc>
        <w:tc>
          <w:tcPr>
            <w:tcW w:w="1701" w:type="dxa"/>
            <w:shd w:val="clear" w:color="auto" w:fill="auto"/>
            <w:vAlign w:val="center"/>
          </w:tcPr>
          <w:p>
            <w:pPr>
              <w:pStyle w:val="61"/>
            </w:pPr>
          </w:p>
        </w:tc>
        <w:tc>
          <w:tcPr>
            <w:tcW w:w="1275" w:type="dxa"/>
            <w:shd w:val="clear" w:color="auto" w:fill="auto"/>
            <w:vAlign w:val="center"/>
          </w:tcPr>
          <w:p>
            <w:pPr>
              <w:pStyle w:val="61"/>
            </w:pPr>
          </w:p>
        </w:tc>
        <w:tc>
          <w:tcPr>
            <w:tcW w:w="993" w:type="dxa"/>
            <w:shd w:val="clear" w:color="auto" w:fill="auto"/>
            <w:vAlign w:val="center"/>
          </w:tcPr>
          <w:p>
            <w:pPr>
              <w:pStyle w:val="61"/>
            </w:pPr>
          </w:p>
        </w:tc>
        <w:tc>
          <w:tcPr>
            <w:tcW w:w="1199"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974" w:type="dxa"/>
            <w:tcBorders>
              <w:bottom w:val="single" w:color="auto" w:sz="4" w:space="0"/>
            </w:tcBorders>
            <w:shd w:val="clear" w:color="auto" w:fill="auto"/>
            <w:vAlign w:val="center"/>
          </w:tcPr>
          <w:p>
            <w:pPr>
              <w:pStyle w:val="61"/>
            </w:pPr>
          </w:p>
        </w:tc>
        <w:tc>
          <w:tcPr>
            <w:tcW w:w="1418" w:type="dxa"/>
            <w:tcBorders>
              <w:bottom w:val="single" w:color="auto" w:sz="4" w:space="0"/>
            </w:tcBorders>
            <w:shd w:val="clear" w:color="auto" w:fill="auto"/>
            <w:vAlign w:val="center"/>
          </w:tcPr>
          <w:p>
            <w:pPr>
              <w:pStyle w:val="61"/>
            </w:pPr>
          </w:p>
        </w:tc>
        <w:tc>
          <w:tcPr>
            <w:tcW w:w="1701" w:type="dxa"/>
            <w:tcBorders>
              <w:bottom w:val="single" w:color="auto" w:sz="4" w:space="0"/>
            </w:tcBorders>
            <w:shd w:val="clear" w:color="auto" w:fill="auto"/>
            <w:vAlign w:val="center"/>
          </w:tcPr>
          <w:p>
            <w:pPr>
              <w:pStyle w:val="61"/>
            </w:pPr>
          </w:p>
        </w:tc>
        <w:tc>
          <w:tcPr>
            <w:tcW w:w="1275" w:type="dxa"/>
            <w:tcBorders>
              <w:bottom w:val="single" w:color="auto" w:sz="4" w:space="0"/>
            </w:tcBorders>
            <w:shd w:val="clear" w:color="auto" w:fill="auto"/>
            <w:vAlign w:val="center"/>
          </w:tcPr>
          <w:p>
            <w:pPr>
              <w:pStyle w:val="61"/>
            </w:pPr>
          </w:p>
        </w:tc>
        <w:tc>
          <w:tcPr>
            <w:tcW w:w="993" w:type="dxa"/>
            <w:tcBorders>
              <w:bottom w:val="single" w:color="auto" w:sz="4" w:space="0"/>
            </w:tcBorders>
            <w:shd w:val="clear" w:color="auto" w:fill="auto"/>
            <w:vAlign w:val="center"/>
          </w:tcPr>
          <w:p>
            <w:pPr>
              <w:pStyle w:val="61"/>
            </w:pPr>
          </w:p>
        </w:tc>
        <w:tc>
          <w:tcPr>
            <w:tcW w:w="1199" w:type="dxa"/>
            <w:tcBorders>
              <w:bottom w:val="single" w:color="auto" w:sz="4" w:space="0"/>
            </w:tcBorders>
            <w:shd w:val="clear" w:color="auto" w:fill="auto"/>
            <w:vAlign w:val="center"/>
          </w:tcPr>
          <w:p>
            <w:pPr>
              <w:pStyle w:val="61"/>
            </w:pPr>
          </w:p>
        </w:tc>
      </w:tr>
    </w:tbl>
    <w:p>
      <w:pPr>
        <w:pStyle w:val="72"/>
        <w:spacing w:before="144" w:beforeLines="50"/>
        <w:ind w:left="420" w:hanging="420"/>
      </w:pPr>
      <w:r>
        <w:t>6.等待时间超过租用时间（上表中的“租借时间”的值）的50%后，察看捕获的数据包。</w:t>
      </w:r>
    </w:p>
    <w:p>
      <w:pPr>
        <w:pStyle w:val="85"/>
        <w:ind w:left="840" w:hanging="420"/>
      </w:pPr>
      <w:r>
        <w:t>●各报文中字段“操作码”、“DHCP消息类型”的值分别是多少？该请求报文的作用是什么？</w:t>
      </w:r>
    </w:p>
    <w:p>
      <w:pPr>
        <w:pStyle w:val="4"/>
        <w:spacing w:beforeLines="0" w:afterLines="0"/>
        <w:ind w:left="422" w:hanging="422" w:hangingChars="200"/>
        <w:jc w:val="left"/>
        <w:rPr>
          <w:sz w:val="21"/>
        </w:rPr>
      </w:pPr>
      <w:bookmarkStart w:id="49" w:name="_Toc215457646"/>
      <w:r>
        <w:rPr>
          <w:rFonts w:hint="eastAsia"/>
          <w:sz w:val="21"/>
        </w:rPr>
        <w:t>练习2模拟重新登录</w:t>
      </w:r>
      <w:bookmarkEnd w:id="49"/>
    </w:p>
    <w:p>
      <w:pPr>
        <w:ind w:firstLine="420"/>
      </w:pPr>
      <w:r>
        <w:t>本练习一人一组，现仅以主机A为例，其它主机参考主机A的操作。</w:t>
      </w:r>
    </w:p>
    <w:p>
      <w:pPr>
        <w:pStyle w:val="72"/>
        <w:ind w:left="420" w:hanging="420"/>
      </w:pPr>
      <w:r>
        <w:t>1.主机A启动协议编辑器，编辑一个DHCPRequest数据包，其中：</w:t>
      </w:r>
    </w:p>
    <w:p>
      <w:pPr>
        <w:pStyle w:val="85"/>
        <w:ind w:left="840" w:hanging="420"/>
      </w:pPr>
      <w:r>
        <w:t>MAC层：</w:t>
      </w:r>
    </w:p>
    <w:p>
      <w:pPr>
        <w:pStyle w:val="76"/>
        <w:ind w:left="420" w:firstLine="420"/>
      </w:pPr>
      <w:r>
        <w:t>源MAC地址：本机MAC地址</w:t>
      </w:r>
    </w:p>
    <w:p>
      <w:pPr>
        <w:pStyle w:val="76"/>
        <w:ind w:left="420" w:firstLine="420"/>
      </w:pPr>
      <w:r>
        <w:t>目的MAC地址：服务器MAC地址</w:t>
      </w:r>
    </w:p>
    <w:p>
      <w:pPr>
        <w:pStyle w:val="85"/>
        <w:ind w:left="840" w:hanging="420"/>
      </w:pPr>
      <w:r>
        <w:t>IP层：</w:t>
      </w:r>
    </w:p>
    <w:p>
      <w:pPr>
        <w:pStyle w:val="76"/>
        <w:ind w:left="420" w:firstLine="420"/>
      </w:pPr>
      <w:r>
        <w:t>源IP地址：本机IP地址</w:t>
      </w:r>
    </w:p>
    <w:p>
      <w:pPr>
        <w:pStyle w:val="76"/>
        <w:ind w:left="420" w:firstLine="420"/>
      </w:pPr>
      <w:r>
        <w:t>目的IP地址：服务器IP地址（</w:t>
      </w:r>
      <w:r>
        <w:rPr>
          <w:rFonts w:hint="eastAsia"/>
        </w:rPr>
        <w:t>默认为</w:t>
      </w:r>
      <w:r>
        <w:t>172.16.</w:t>
      </w:r>
      <w:r>
        <w:rPr>
          <w:rFonts w:hint="eastAsia"/>
        </w:rPr>
        <w:t>0</w:t>
      </w:r>
      <w:r>
        <w:t>.</w:t>
      </w:r>
      <w:r>
        <w:rPr>
          <w:rFonts w:hint="eastAsia"/>
        </w:rPr>
        <w:t>253</w:t>
      </w:r>
      <w:r>
        <w:t>）</w:t>
      </w:r>
    </w:p>
    <w:p>
      <w:pPr>
        <w:pStyle w:val="76"/>
        <w:ind w:left="420" w:firstLine="420"/>
      </w:pPr>
      <w:r>
        <w:t>总长度：IP层及其上层协议长度</w:t>
      </w:r>
    </w:p>
    <w:p>
      <w:pPr>
        <w:pStyle w:val="76"/>
        <w:ind w:left="420" w:firstLine="420"/>
      </w:pPr>
      <w:r>
        <w:t>校验和：在其它所有字段填充完毕后计算并填充</w:t>
      </w:r>
    </w:p>
    <w:p>
      <w:pPr>
        <w:pStyle w:val="85"/>
        <w:ind w:left="840" w:hanging="420"/>
      </w:pPr>
      <w:r>
        <w:t>UDP层：</w:t>
      </w:r>
    </w:p>
    <w:p>
      <w:pPr>
        <w:pStyle w:val="76"/>
        <w:ind w:left="420" w:firstLine="420"/>
      </w:pPr>
      <w:r>
        <w:t>源端口：68</w:t>
      </w:r>
    </w:p>
    <w:p>
      <w:pPr>
        <w:pStyle w:val="76"/>
        <w:ind w:left="420" w:firstLine="420"/>
      </w:pPr>
      <w:r>
        <w:t>目的端口：67</w:t>
      </w:r>
    </w:p>
    <w:p>
      <w:pPr>
        <w:pStyle w:val="76"/>
        <w:ind w:left="420" w:firstLine="420"/>
      </w:pPr>
      <w:r>
        <w:t>有效负载长度：UDP层及其上层协议长度</w:t>
      </w:r>
    </w:p>
    <w:p>
      <w:pPr>
        <w:pStyle w:val="76"/>
        <w:ind w:left="420" w:firstLine="420"/>
      </w:pPr>
      <w:r>
        <w:t>计算校验和，其它字段默认</w:t>
      </w:r>
    </w:p>
    <w:p>
      <w:pPr>
        <w:pStyle w:val="85"/>
        <w:ind w:left="840" w:hanging="420"/>
      </w:pPr>
      <w:r>
        <w:t>DHCP层：</w:t>
      </w:r>
    </w:p>
    <w:p>
      <w:pPr>
        <w:pStyle w:val="76"/>
        <w:ind w:left="420" w:firstLine="420"/>
      </w:pPr>
      <w:r>
        <w:t>操作码：1</w:t>
      </w:r>
    </w:p>
    <w:p>
      <w:pPr>
        <w:pStyle w:val="76"/>
        <w:ind w:left="420" w:firstLine="420"/>
      </w:pPr>
      <w:r>
        <w:t>标志：0000</w:t>
      </w:r>
    </w:p>
    <w:p>
      <w:pPr>
        <w:pStyle w:val="76"/>
        <w:ind w:left="420" w:firstLine="420"/>
      </w:pPr>
      <w:r>
        <w:t>客户端IP地址：主机B的IP地址（产生分配冲突）</w:t>
      </w:r>
    </w:p>
    <w:p>
      <w:pPr>
        <w:pStyle w:val="76"/>
        <w:ind w:left="420" w:firstLine="420"/>
      </w:pPr>
      <w:r>
        <w:t>你的IP地址：0.0.0.0</w:t>
      </w:r>
    </w:p>
    <w:p>
      <w:pPr>
        <w:pStyle w:val="76"/>
        <w:ind w:left="420" w:firstLine="420"/>
      </w:pPr>
      <w:r>
        <w:t>客户端硬件地址：本机的MAC地址</w:t>
      </w:r>
    </w:p>
    <w:p>
      <w:pPr>
        <w:pStyle w:val="76"/>
        <w:ind w:left="420" w:firstLine="420"/>
      </w:pPr>
      <w:r>
        <w:t>追加选项块：</w:t>
      </w:r>
    </w:p>
    <w:p>
      <w:pPr>
        <w:pStyle w:val="76"/>
        <w:ind w:left="420" w:firstLine="420"/>
      </w:pPr>
      <w:r>
        <w:t>选项代码：53</w:t>
      </w:r>
    </w:p>
    <w:p>
      <w:pPr>
        <w:pStyle w:val="76"/>
        <w:ind w:left="420" w:firstLine="420"/>
      </w:pPr>
      <w:r>
        <w:t>长度：1</w:t>
      </w:r>
    </w:p>
    <w:p>
      <w:pPr>
        <w:pStyle w:val="76"/>
        <w:ind w:left="420" w:firstLine="420"/>
      </w:pPr>
      <w:r>
        <w:t>DHCP消息类型：3</w:t>
      </w:r>
    </w:p>
    <w:p>
      <w:pPr>
        <w:pStyle w:val="72"/>
        <w:ind w:left="420" w:hanging="420"/>
      </w:pPr>
      <w:r>
        <w:t>2.主机</w:t>
      </w:r>
      <w:r>
        <w:rPr>
          <w:rFonts w:hint="eastAsia"/>
        </w:rPr>
        <w:t>A</w:t>
      </w:r>
      <w:r>
        <w:t>启动协议分析器捕获数据并设置过滤条件（提取DHCP协议）。</w:t>
      </w:r>
    </w:p>
    <w:p>
      <w:pPr>
        <w:pStyle w:val="72"/>
        <w:ind w:left="420" w:hanging="420"/>
      </w:pPr>
      <w:r>
        <w:t>3.发送主机A编辑好的数据包。</w:t>
      </w:r>
    </w:p>
    <w:p>
      <w:pPr>
        <w:pStyle w:val="72"/>
        <w:ind w:left="420" w:hanging="420"/>
      </w:pPr>
      <w:r>
        <w:t>4.察看主机</w:t>
      </w:r>
      <w:r>
        <w:rPr>
          <w:rFonts w:hint="eastAsia"/>
        </w:rPr>
        <w:t>A</w:t>
      </w:r>
      <w:r>
        <w:t>捕获的数据。</w:t>
      </w:r>
    </w:p>
    <w:p>
      <w:pPr>
        <w:pStyle w:val="85"/>
        <w:ind w:left="840" w:hanging="420"/>
      </w:pPr>
      <w:r>
        <w:t>●各报文中字段“操作码”、“DHCP消息类型”的值分别是多少？</w:t>
      </w:r>
    </w:p>
    <w:p>
      <w:pPr>
        <w:pStyle w:val="74"/>
        <w:ind w:firstLine="422"/>
      </w:pPr>
      <w:r>
        <w:rPr>
          <w:rFonts w:hint="eastAsia"/>
        </w:rPr>
        <w:t>思考问题：</w:t>
      </w:r>
    </w:p>
    <w:p>
      <w:pPr>
        <w:ind w:firstLine="420"/>
      </w:pPr>
      <w:r>
        <w:t>1.DHCP协议适合于什么情况下使用？请举例说明。</w:t>
      </w:r>
    </w:p>
    <w:p>
      <w:pPr>
        <w:ind w:firstLine="420"/>
      </w:pPr>
      <w:r>
        <w:t>2.DHCP协议为何使用67、68两个熟知端口进行UDP通信？</w:t>
      </w:r>
    </w:p>
    <w:p>
      <w:pPr>
        <w:ind w:firstLine="0" w:firstLineChars="0"/>
        <w:rPr>
          <w:szCs w:val="21"/>
        </w:rPr>
        <w:sectPr>
          <w:footerReference r:id="rId33" w:type="first"/>
          <w:headerReference r:id="rId32"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50" w:name="_Toc215457647"/>
      <w:bookmarkStart w:id="51" w:name="_Toc224612535"/>
      <w:bookmarkStart w:id="52" w:name="_Toc327522629"/>
      <w:r>
        <w:rPr>
          <w:rFonts w:hint="eastAsia" w:ascii="黑体" w:eastAsia="黑体"/>
          <w:sz w:val="36"/>
          <w:szCs w:val="36"/>
        </w:rPr>
        <w:t>实验11域名服务(DNS)</w:t>
      </w:r>
      <w:bookmarkEnd w:id="50"/>
      <w:bookmarkEnd w:id="51"/>
      <w:bookmarkEnd w:id="52"/>
    </w:p>
    <w:p>
      <w:pPr>
        <w:pStyle w:val="5"/>
        <w:spacing w:beforeLines="0" w:afterLines="0"/>
        <w:outlineLvl w:val="9"/>
        <w:rPr>
          <w:sz w:val="24"/>
        </w:rPr>
      </w:pPr>
      <w:r>
        <w:rPr>
          <w:rFonts w:hint="eastAsia"/>
          <w:sz w:val="24"/>
        </w:rPr>
        <w:t>【实验目的】</w:t>
      </w:r>
    </w:p>
    <w:p>
      <w:pPr>
        <w:ind w:firstLine="420"/>
      </w:pPr>
      <w:r>
        <w:t>1.掌握DNS的报文格式</w:t>
      </w:r>
    </w:p>
    <w:p>
      <w:pPr>
        <w:ind w:firstLine="420"/>
      </w:pPr>
      <w:r>
        <w:t>2.掌握DNS的工作原理</w:t>
      </w:r>
    </w:p>
    <w:p>
      <w:pPr>
        <w:ind w:firstLine="420"/>
      </w:pPr>
      <w:r>
        <w:t>3.掌握DNS域名空间的分类</w:t>
      </w:r>
    </w:p>
    <w:p>
      <w:pPr>
        <w:ind w:firstLine="420"/>
      </w:pPr>
      <w:r>
        <w:t>4.理解DNS高速缓存的作用</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.域名空间</w:t>
      </w:r>
    </w:p>
    <w:p>
      <w:pPr>
        <w:ind w:firstLine="420"/>
      </w:pPr>
      <w:r>
        <w:t>在域名空间中，名字被定义在一个根在顶部的树型结构中。这个树结构最多有128层：第0层为根，如下图所示：</w:t>
      </w:r>
    </w:p>
    <w:p>
      <w:pPr>
        <w:pStyle w:val="51"/>
        <w:spacing w:before="144"/>
      </w:pPr>
      <w:r>
        <w:drawing>
          <wp:inline distT="0" distB="0" distL="0" distR="0">
            <wp:extent cx="3067050" cy="1504950"/>
            <wp:effectExtent l="0" t="0" r="0" b="0"/>
            <wp:docPr id="92" name="图片 181" descr="说明: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1" descr="说明: 11-1"/>
                    <pic:cNvPicPr>
                      <a:picLocks noChangeAspect="1" noChangeArrowheads="1"/>
                    </pic:cNvPicPr>
                  </pic:nvPicPr>
                  <pic:blipFill>
                    <a:blip r:embed="rId156"/>
                    <a:srcRect/>
                    <a:stretch>
                      <a:fillRect/>
                    </a:stretch>
                  </pic:blipFill>
                  <pic:spPr>
                    <a:xfrm>
                      <a:off x="0" y="0"/>
                      <a:ext cx="3067050" cy="1504950"/>
                    </a:xfrm>
                    <a:prstGeom prst="rect">
                      <a:avLst/>
                    </a:prstGeom>
                    <a:noFill/>
                    <a:ln w="9525">
                      <a:noFill/>
                      <a:miter lim="800000"/>
                      <a:headEnd/>
                      <a:tailEnd/>
                    </a:ln>
                  </pic:spPr>
                </pic:pic>
              </a:graphicData>
            </a:graphic>
          </wp:inline>
        </w:drawing>
      </w:r>
    </w:p>
    <w:p>
      <w:pPr>
        <w:pStyle w:val="52"/>
      </w:pPr>
      <w:r>
        <w:rPr>
          <w:rFonts w:hint="eastAsia"/>
        </w:rPr>
        <w:t>图</w:t>
      </w:r>
      <w:r>
        <w:t>11-1域名空间</w:t>
      </w:r>
    </w:p>
    <w:p>
      <w:pPr>
        <w:pStyle w:val="6"/>
        <w:ind w:left="422" w:hanging="422"/>
      </w:pPr>
      <w:r>
        <w:t>1.标号</w:t>
      </w:r>
    </w:p>
    <w:p>
      <w:pPr>
        <w:ind w:firstLine="420"/>
      </w:pPr>
      <w:r>
        <w:t>树上的每一个节点都有一个标号，标号是一个最多有63个字符的字符串。根节点的标号是空字符串。每一个节点的子节点都具有不同的标号，这样就保证了域名是惟一的。</w:t>
      </w:r>
    </w:p>
    <w:p>
      <w:pPr>
        <w:pStyle w:val="6"/>
        <w:ind w:left="422" w:hanging="422"/>
      </w:pPr>
      <w:r>
        <w:t>2.域名</w:t>
      </w:r>
    </w:p>
    <w:p>
      <w:pPr>
        <w:ind w:firstLine="420"/>
      </w:pPr>
      <w:r>
        <w:t>一个完全的域名是用点“.”分隔开的标号序列。域名总是从节点标号向上读到根节点标号的。因为最后一个标号是根节点的标号，所以一个完全的域名总是以空标号结束。因为空字符串表示什么也没有，所以域名的最后一个字符是一个点。下图给出了一个域名示例。</w:t>
      </w:r>
    </w:p>
    <w:p>
      <w:pPr>
        <w:pStyle w:val="51"/>
        <w:spacing w:before="144" w:after="144" w:afterLines="50"/>
      </w:pPr>
      <w:r>
        <w:drawing>
          <wp:inline distT="0" distB="0" distL="0" distR="0">
            <wp:extent cx="3124200" cy="2305050"/>
            <wp:effectExtent l="19050" t="0" r="0" b="0"/>
            <wp:docPr id="93" name="图片 184" descr="说明: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4" descr="说明: 11-2"/>
                    <pic:cNvPicPr>
                      <a:picLocks noChangeAspect="1" noChangeArrowheads="1"/>
                    </pic:cNvPicPr>
                  </pic:nvPicPr>
                  <pic:blipFill>
                    <a:blip r:embed="rId157"/>
                    <a:srcRect/>
                    <a:stretch>
                      <a:fillRect/>
                    </a:stretch>
                  </pic:blipFill>
                  <pic:spPr>
                    <a:xfrm>
                      <a:off x="0" y="0"/>
                      <a:ext cx="3124200" cy="2305050"/>
                    </a:xfrm>
                    <a:prstGeom prst="rect">
                      <a:avLst/>
                    </a:prstGeom>
                    <a:noFill/>
                    <a:ln w="9525">
                      <a:noFill/>
                      <a:miter lim="800000"/>
                      <a:headEnd/>
                      <a:tailEnd/>
                    </a:ln>
                  </pic:spPr>
                </pic:pic>
              </a:graphicData>
            </a:graphic>
          </wp:inline>
        </w:drawing>
      </w:r>
    </w:p>
    <w:p>
      <w:pPr>
        <w:pStyle w:val="52"/>
      </w:pPr>
      <w:r>
        <w:rPr>
          <w:rFonts w:hint="eastAsia"/>
        </w:rPr>
        <w:t>图</w:t>
      </w:r>
      <w:r>
        <w:t>11-2域名和标号</w:t>
      </w:r>
    </w:p>
    <w:p>
      <w:pPr>
        <w:ind w:firstLine="420"/>
      </w:pPr>
      <w:r>
        <w:t>(1)完整域名</w:t>
      </w:r>
    </w:p>
    <w:p>
      <w:pPr>
        <w:ind w:firstLine="420"/>
      </w:pPr>
      <w:r>
        <w:t>若域名以空字符串结束，那么这个域名就叫做完整域名（FQDN）。完整域名是包括主机全名的域名。它包括从最具体的到最一般的所有标号，并惟一地定义了该主机的名字。例如，域名：challenger.atc.fhda.edu是名为challenger的计算机的完整域名。</w:t>
      </w:r>
    </w:p>
    <w:p>
      <w:pPr>
        <w:ind w:firstLine="420"/>
      </w:pPr>
      <w:r>
        <w:t>(2)不完整域名</w:t>
      </w:r>
    </w:p>
    <w:p>
      <w:pPr>
        <w:ind w:firstLine="420"/>
      </w:pPr>
      <w:r>
        <w:t>若一个域名不是以空字符串结束，则它就叫做不完整域名（PQDN）。不完整域名从一个节点开始，它没有到达根节点。它适用于这样一种情况：当要被解析的域名和客户属于同一个场所时，解析程序可以自动加上缺少的部分，以便创建完整域名。例如，如果在场所atc.fhda.edu上的用户想得到计算机challenger的IP地址，用户就可以定义一个不完整域名：challenger。DNS客户在把地址传递给DNS服务器之前，会加上后缀atc.fhda.edu。</w:t>
      </w:r>
    </w:p>
    <w:p>
      <w:pPr>
        <w:pStyle w:val="6"/>
        <w:ind w:left="422" w:hanging="422"/>
      </w:pPr>
      <w:r>
        <w:t>3.域</w:t>
      </w:r>
    </w:p>
    <w:p>
      <w:pPr>
        <w:ind w:firstLine="420"/>
      </w:pPr>
      <w:r>
        <w:t>域（domain）是域名空间中的子树。域的名字就是这个子树顶部节点的域名。下图给出了一些域。域本身又可划分为若干个域（有时也称它们为子域）。</w:t>
      </w:r>
    </w:p>
    <w:p>
      <w:pPr>
        <w:pStyle w:val="51"/>
        <w:spacing w:beforeLines="0"/>
      </w:pPr>
      <w:r>
        <w:drawing>
          <wp:inline distT="0" distB="0" distL="0" distR="0">
            <wp:extent cx="2533650" cy="1752600"/>
            <wp:effectExtent l="0" t="0" r="0" b="0"/>
            <wp:docPr id="94" name="图片 187" descr="说明: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7" descr="说明: 11-3"/>
                    <pic:cNvPicPr>
                      <a:picLocks noChangeAspect="1" noChangeArrowheads="1"/>
                    </pic:cNvPicPr>
                  </pic:nvPicPr>
                  <pic:blipFill>
                    <a:blip r:embed="rId158"/>
                    <a:srcRect/>
                    <a:stretch>
                      <a:fillRect/>
                    </a:stretch>
                  </pic:blipFill>
                  <pic:spPr>
                    <a:xfrm>
                      <a:off x="0" y="0"/>
                      <a:ext cx="2533650" cy="1752600"/>
                    </a:xfrm>
                    <a:prstGeom prst="rect">
                      <a:avLst/>
                    </a:prstGeom>
                    <a:noFill/>
                    <a:ln w="9525">
                      <a:noFill/>
                      <a:miter lim="800000"/>
                      <a:headEnd/>
                      <a:tailEnd/>
                    </a:ln>
                  </pic:spPr>
                </pic:pic>
              </a:graphicData>
            </a:graphic>
          </wp:inline>
        </w:drawing>
      </w:r>
    </w:p>
    <w:p>
      <w:pPr>
        <w:pStyle w:val="52"/>
      </w:pPr>
      <w:r>
        <w:rPr>
          <w:rFonts w:hint="eastAsia"/>
        </w:rPr>
        <w:t>图</w:t>
      </w:r>
      <w:r>
        <w:t>11-3域</w:t>
      </w:r>
    </w:p>
    <w:p>
      <w:pPr>
        <w:pStyle w:val="4"/>
        <w:spacing w:beforeLines="0" w:afterLines="0"/>
        <w:ind w:left="422" w:hanging="422" w:hangingChars="200"/>
        <w:jc w:val="left"/>
        <w:rPr>
          <w:sz w:val="21"/>
        </w:rPr>
      </w:pPr>
      <w:r>
        <w:rPr>
          <w:rFonts w:hint="eastAsia"/>
          <w:sz w:val="21"/>
        </w:rPr>
        <w:t>二</w:t>
      </w:r>
      <w:r>
        <w:rPr>
          <w:sz w:val="21"/>
        </w:rPr>
        <w:t>.DNS协议简介</w:t>
      </w:r>
    </w:p>
    <w:p>
      <w:pPr>
        <w:ind w:firstLine="420"/>
      </w:pPr>
      <w:r>
        <w:t>DNS（域名服务）是一种能够完成从域名到地址或从地址到域名的映射系统。使用DNS，计算机用户可以间接的通过域名来完成通信。Internet中的DNS被设计成为一个联机分布式数据库系统，采用客户/服务器方式工作。分布式的结构使DNS具有很强的容错性。</w:t>
      </w:r>
    </w:p>
    <w:p>
      <w:pPr>
        <w:pStyle w:val="4"/>
        <w:spacing w:beforeLines="0" w:afterLines="0"/>
        <w:ind w:left="422" w:hanging="422" w:hangingChars="200"/>
        <w:jc w:val="left"/>
        <w:rPr>
          <w:sz w:val="21"/>
        </w:rPr>
      </w:pPr>
      <w:r>
        <w:rPr>
          <w:rFonts w:hint="eastAsia"/>
          <w:sz w:val="21"/>
        </w:rPr>
        <w:t>三</w:t>
      </w:r>
      <w:r>
        <w:rPr>
          <w:sz w:val="21"/>
        </w:rPr>
        <w:t>.DNS的域名分类</w:t>
      </w:r>
    </w:p>
    <w:p>
      <w:pPr>
        <w:ind w:firstLine="420"/>
      </w:pPr>
      <w:r>
        <w:t>在Internet中，域名空间被划分为3个部分：类属域、国家域和反向域，如下图所示：</w:t>
      </w:r>
    </w:p>
    <w:p>
      <w:pPr>
        <w:pStyle w:val="51"/>
        <w:spacing w:beforeLines="0"/>
      </w:pPr>
      <w:r>
        <w:drawing>
          <wp:inline distT="0" distB="0" distL="0" distR="0">
            <wp:extent cx="2838450" cy="952500"/>
            <wp:effectExtent l="19050" t="0" r="0" b="0"/>
            <wp:docPr id="95" name="图片 190" descr="说明: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0" descr="说明: 11-4"/>
                    <pic:cNvPicPr>
                      <a:picLocks noChangeAspect="1" noChangeArrowheads="1"/>
                    </pic:cNvPicPr>
                  </pic:nvPicPr>
                  <pic:blipFill>
                    <a:blip r:embed="rId159"/>
                    <a:srcRect/>
                    <a:stretch>
                      <a:fillRect/>
                    </a:stretch>
                  </pic:blipFill>
                  <pic:spPr>
                    <a:xfrm>
                      <a:off x="0" y="0"/>
                      <a:ext cx="2838450" cy="952500"/>
                    </a:xfrm>
                    <a:prstGeom prst="rect">
                      <a:avLst/>
                    </a:prstGeom>
                    <a:noFill/>
                    <a:ln w="9525">
                      <a:noFill/>
                      <a:miter lim="800000"/>
                      <a:headEnd/>
                      <a:tailEnd/>
                    </a:ln>
                  </pic:spPr>
                </pic:pic>
              </a:graphicData>
            </a:graphic>
          </wp:inline>
        </w:drawing>
      </w:r>
    </w:p>
    <w:p>
      <w:pPr>
        <w:pStyle w:val="52"/>
      </w:pPr>
      <w:r>
        <w:rPr>
          <w:rFonts w:hint="eastAsia"/>
        </w:rPr>
        <w:t>图</w:t>
      </w:r>
      <w:r>
        <w:t>11-4Internet中使用的DNS</w:t>
      </w:r>
    </w:p>
    <w:p>
      <w:pPr>
        <w:pStyle w:val="6"/>
        <w:ind w:left="422" w:hanging="422"/>
      </w:pPr>
      <w:r>
        <w:t>1.类属域</w:t>
      </w:r>
    </w:p>
    <w:p>
      <w:pPr>
        <w:ind w:firstLine="420"/>
      </w:pPr>
      <w:r>
        <w:t>类属域按照主机的类属行为分类。树中的每一个节点定义一个域，它是到域名空间数据库的一个索引，如下图所示：</w:t>
      </w:r>
    </w:p>
    <w:p>
      <w:pPr>
        <w:pStyle w:val="51"/>
        <w:spacing w:beforeLines="0"/>
      </w:pPr>
      <w:r>
        <w:drawing>
          <wp:inline distT="0" distB="0" distL="0" distR="0">
            <wp:extent cx="3371850" cy="2152650"/>
            <wp:effectExtent l="19050" t="0" r="0" b="0"/>
            <wp:docPr id="96" name="图片 193" descr="说明: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93" descr="说明: 11-5"/>
                    <pic:cNvPicPr>
                      <a:picLocks noChangeAspect="1" noChangeArrowheads="1"/>
                    </pic:cNvPicPr>
                  </pic:nvPicPr>
                  <pic:blipFill>
                    <a:blip r:embed="rId160"/>
                    <a:srcRect/>
                    <a:stretch>
                      <a:fillRect/>
                    </a:stretch>
                  </pic:blipFill>
                  <pic:spPr>
                    <a:xfrm>
                      <a:off x="0" y="0"/>
                      <a:ext cx="3371850" cy="2152650"/>
                    </a:xfrm>
                    <a:prstGeom prst="rect">
                      <a:avLst/>
                    </a:prstGeom>
                    <a:noFill/>
                    <a:ln w="9525">
                      <a:noFill/>
                      <a:miter lim="800000"/>
                      <a:headEnd/>
                      <a:tailEnd/>
                    </a:ln>
                  </pic:spPr>
                </pic:pic>
              </a:graphicData>
            </a:graphic>
          </wp:inline>
        </w:drawing>
      </w:r>
    </w:p>
    <w:p>
      <w:pPr>
        <w:pStyle w:val="52"/>
      </w:pPr>
      <w:r>
        <w:rPr>
          <w:rFonts w:hint="eastAsia"/>
        </w:rPr>
        <w:t>图</w:t>
      </w:r>
      <w:r>
        <w:t>11-5类属域</w:t>
      </w:r>
    </w:p>
    <w:p>
      <w:pPr>
        <w:ind w:firstLine="420"/>
      </w:pPr>
      <w:r>
        <w:t>在类属域的第一级允许有14个标号。这些标号描述了不同的机构类型，如下表所示：</w:t>
      </w:r>
    </w:p>
    <w:p>
      <w:pPr>
        <w:pStyle w:val="52"/>
      </w:pPr>
      <w:r>
        <w:rPr>
          <w:rFonts w:hint="eastAsia"/>
        </w:rPr>
        <w:t>表</w:t>
      </w:r>
      <w:r>
        <w:t>11-1第一级类属域</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38"/>
        <w:gridCol w:w="2670"/>
        <w:gridCol w:w="1139"/>
        <w:gridCol w:w="26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blHeader/>
          <w:jc w:val="center"/>
        </w:trPr>
        <w:tc>
          <w:tcPr>
            <w:tcW w:w="1038" w:type="dxa"/>
            <w:shd w:val="clear" w:color="auto" w:fill="D9D9D9"/>
          </w:tcPr>
          <w:p>
            <w:pPr>
              <w:pStyle w:val="61"/>
            </w:pPr>
            <w:r>
              <w:rPr>
                <w:rFonts w:hint="eastAsia"/>
              </w:rPr>
              <w:t>标号</w:t>
            </w:r>
          </w:p>
        </w:tc>
        <w:tc>
          <w:tcPr>
            <w:tcW w:w="2670" w:type="dxa"/>
            <w:shd w:val="clear" w:color="auto" w:fill="D9D9D9"/>
          </w:tcPr>
          <w:p>
            <w:pPr>
              <w:pStyle w:val="61"/>
            </w:pPr>
            <w:r>
              <w:rPr>
                <w:rFonts w:hint="eastAsia"/>
              </w:rPr>
              <w:t>说明</w:t>
            </w:r>
          </w:p>
        </w:tc>
        <w:tc>
          <w:tcPr>
            <w:tcW w:w="1139" w:type="dxa"/>
            <w:shd w:val="clear" w:color="auto" w:fill="D9D9D9"/>
          </w:tcPr>
          <w:p>
            <w:pPr>
              <w:pStyle w:val="61"/>
            </w:pPr>
            <w:r>
              <w:rPr>
                <w:rFonts w:hint="eastAsia"/>
              </w:rPr>
              <w:t>标号</w:t>
            </w:r>
          </w:p>
        </w:tc>
        <w:tc>
          <w:tcPr>
            <w:tcW w:w="2654" w:type="dxa"/>
            <w:shd w:val="clear" w:color="auto" w:fill="D9D9D9"/>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38" w:type="dxa"/>
            <w:vAlign w:val="center"/>
          </w:tcPr>
          <w:p>
            <w:pPr>
              <w:pStyle w:val="61"/>
            </w:pPr>
            <w:r>
              <w:rPr>
                <w:rFonts w:hint="eastAsia"/>
              </w:rPr>
              <w:t>aero</w:t>
            </w:r>
          </w:p>
        </w:tc>
        <w:tc>
          <w:tcPr>
            <w:tcW w:w="2670" w:type="dxa"/>
          </w:tcPr>
          <w:p>
            <w:pPr>
              <w:pStyle w:val="61"/>
            </w:pPr>
            <w:r>
              <w:rPr>
                <w:rFonts w:hint="eastAsia"/>
              </w:rPr>
              <w:t>航空和航天公司</w:t>
            </w:r>
          </w:p>
        </w:tc>
        <w:tc>
          <w:tcPr>
            <w:tcW w:w="1139" w:type="dxa"/>
          </w:tcPr>
          <w:p>
            <w:pPr>
              <w:pStyle w:val="61"/>
            </w:pPr>
            <w:r>
              <w:rPr>
                <w:rFonts w:hint="eastAsia"/>
              </w:rPr>
              <w:t>int</w:t>
            </w:r>
          </w:p>
        </w:tc>
        <w:tc>
          <w:tcPr>
            <w:tcW w:w="2654" w:type="dxa"/>
          </w:tcPr>
          <w:p>
            <w:pPr>
              <w:pStyle w:val="61"/>
            </w:pPr>
            <w:r>
              <w:rPr>
                <w:rFonts w:hint="eastAsia"/>
              </w:rPr>
              <w:t>国际机构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38" w:type="dxa"/>
            <w:vAlign w:val="center"/>
          </w:tcPr>
          <w:p>
            <w:pPr>
              <w:pStyle w:val="61"/>
            </w:pPr>
            <w:r>
              <w:rPr>
                <w:rFonts w:hint="eastAsia"/>
              </w:rPr>
              <w:t>biz</w:t>
            </w:r>
          </w:p>
        </w:tc>
        <w:tc>
          <w:tcPr>
            <w:tcW w:w="2670" w:type="dxa"/>
          </w:tcPr>
          <w:p>
            <w:pPr>
              <w:pStyle w:val="61"/>
            </w:pPr>
            <w:r>
              <w:rPr>
                <w:rFonts w:hint="eastAsia"/>
              </w:rPr>
              <w:t>企业或商行（与“com</w:t>
            </w:r>
            <w:r>
              <w:t>”</w:t>
            </w:r>
            <w:r>
              <w:rPr>
                <w:rFonts w:hint="eastAsia"/>
              </w:rPr>
              <w:t>相似）</w:t>
            </w:r>
          </w:p>
        </w:tc>
        <w:tc>
          <w:tcPr>
            <w:tcW w:w="1139" w:type="dxa"/>
          </w:tcPr>
          <w:p>
            <w:pPr>
              <w:pStyle w:val="61"/>
            </w:pPr>
            <w:r>
              <w:rPr>
                <w:rFonts w:hint="eastAsia"/>
              </w:rPr>
              <w:t>mil</w:t>
            </w:r>
          </w:p>
        </w:tc>
        <w:tc>
          <w:tcPr>
            <w:tcW w:w="2654" w:type="dxa"/>
          </w:tcPr>
          <w:p>
            <w:pPr>
              <w:pStyle w:val="61"/>
            </w:pPr>
            <w:r>
              <w:rPr>
                <w:rFonts w:hint="eastAsia"/>
              </w:rPr>
              <w:t>军事机构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38" w:type="dxa"/>
            <w:vAlign w:val="center"/>
          </w:tcPr>
          <w:p>
            <w:pPr>
              <w:pStyle w:val="61"/>
            </w:pPr>
            <w:r>
              <w:rPr>
                <w:rFonts w:hint="eastAsia"/>
              </w:rPr>
              <w:t>c</w:t>
            </w:r>
            <w:r>
              <w:t>om</w:t>
            </w:r>
          </w:p>
        </w:tc>
        <w:tc>
          <w:tcPr>
            <w:tcW w:w="2670" w:type="dxa"/>
          </w:tcPr>
          <w:p>
            <w:pPr>
              <w:pStyle w:val="61"/>
            </w:pPr>
            <w:r>
              <w:rPr>
                <w:rFonts w:hint="eastAsia"/>
              </w:rPr>
              <w:t>商业机构</w:t>
            </w:r>
          </w:p>
        </w:tc>
        <w:tc>
          <w:tcPr>
            <w:tcW w:w="1139" w:type="dxa"/>
          </w:tcPr>
          <w:p>
            <w:pPr>
              <w:pStyle w:val="61"/>
            </w:pPr>
            <w:r>
              <w:rPr>
                <w:rFonts w:hint="eastAsia"/>
              </w:rPr>
              <w:t>museum</w:t>
            </w:r>
          </w:p>
        </w:tc>
        <w:tc>
          <w:tcPr>
            <w:tcW w:w="2654" w:type="dxa"/>
          </w:tcPr>
          <w:p>
            <w:pPr>
              <w:pStyle w:val="61"/>
            </w:pPr>
            <w:r>
              <w:rPr>
                <w:rFonts w:hint="eastAsia"/>
              </w:rPr>
              <w:t>博物馆和其它非盈利组织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38" w:type="dxa"/>
            <w:vAlign w:val="center"/>
          </w:tcPr>
          <w:p>
            <w:pPr>
              <w:pStyle w:val="61"/>
            </w:pPr>
            <w:r>
              <w:rPr>
                <w:rFonts w:hint="eastAsia"/>
              </w:rPr>
              <w:t>coop</w:t>
            </w:r>
          </w:p>
        </w:tc>
        <w:tc>
          <w:tcPr>
            <w:tcW w:w="2670" w:type="dxa"/>
          </w:tcPr>
          <w:p>
            <w:pPr>
              <w:pStyle w:val="61"/>
            </w:pPr>
            <w:r>
              <w:rPr>
                <w:rFonts w:hint="eastAsia"/>
              </w:rPr>
              <w:t>协作的企业组织</w:t>
            </w:r>
          </w:p>
        </w:tc>
        <w:tc>
          <w:tcPr>
            <w:tcW w:w="1139" w:type="dxa"/>
          </w:tcPr>
          <w:p>
            <w:pPr>
              <w:pStyle w:val="61"/>
            </w:pPr>
            <w:r>
              <w:rPr>
                <w:rFonts w:hint="eastAsia"/>
              </w:rPr>
              <w:t>name</w:t>
            </w:r>
          </w:p>
        </w:tc>
        <w:tc>
          <w:tcPr>
            <w:tcW w:w="2654" w:type="dxa"/>
          </w:tcPr>
          <w:p>
            <w:pPr>
              <w:pStyle w:val="61"/>
            </w:pPr>
            <w:r>
              <w:rPr>
                <w:rFonts w:hint="eastAsia"/>
              </w:rPr>
              <w:t>人名字（个人的）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38" w:type="dxa"/>
            <w:vAlign w:val="center"/>
          </w:tcPr>
          <w:p>
            <w:pPr>
              <w:pStyle w:val="61"/>
            </w:pPr>
            <w:r>
              <w:rPr>
                <w:rFonts w:hint="eastAsia"/>
              </w:rPr>
              <w:t>edu</w:t>
            </w:r>
          </w:p>
        </w:tc>
        <w:tc>
          <w:tcPr>
            <w:tcW w:w="2670" w:type="dxa"/>
          </w:tcPr>
          <w:p>
            <w:pPr>
              <w:pStyle w:val="61"/>
            </w:pPr>
            <w:r>
              <w:rPr>
                <w:rFonts w:hint="eastAsia"/>
              </w:rPr>
              <w:t>教育机构</w:t>
            </w:r>
          </w:p>
        </w:tc>
        <w:tc>
          <w:tcPr>
            <w:tcW w:w="1139" w:type="dxa"/>
          </w:tcPr>
          <w:p>
            <w:pPr>
              <w:pStyle w:val="61"/>
            </w:pPr>
            <w:r>
              <w:rPr>
                <w:rFonts w:hint="eastAsia"/>
              </w:rPr>
              <w:t>net</w:t>
            </w:r>
          </w:p>
        </w:tc>
        <w:tc>
          <w:tcPr>
            <w:tcW w:w="2654" w:type="dxa"/>
          </w:tcPr>
          <w:p>
            <w:pPr>
              <w:pStyle w:val="61"/>
            </w:pPr>
            <w:r>
              <w:rPr>
                <w:rFonts w:hint="eastAsia"/>
              </w:rPr>
              <w:t>网络支持中心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38" w:type="dxa"/>
            <w:vAlign w:val="center"/>
          </w:tcPr>
          <w:p>
            <w:pPr>
              <w:pStyle w:val="61"/>
            </w:pPr>
            <w:r>
              <w:rPr>
                <w:rFonts w:hint="eastAsia"/>
              </w:rPr>
              <w:t>gov</w:t>
            </w:r>
          </w:p>
        </w:tc>
        <w:tc>
          <w:tcPr>
            <w:tcW w:w="2670" w:type="dxa"/>
          </w:tcPr>
          <w:p>
            <w:pPr>
              <w:pStyle w:val="61"/>
            </w:pPr>
            <w:r>
              <w:rPr>
                <w:rFonts w:hint="eastAsia"/>
              </w:rPr>
              <w:t>政府机构</w:t>
            </w:r>
          </w:p>
        </w:tc>
        <w:tc>
          <w:tcPr>
            <w:tcW w:w="1139" w:type="dxa"/>
          </w:tcPr>
          <w:p>
            <w:pPr>
              <w:pStyle w:val="61"/>
            </w:pPr>
            <w:r>
              <w:rPr>
                <w:rFonts w:hint="eastAsia"/>
              </w:rPr>
              <w:t>org</w:t>
            </w:r>
          </w:p>
        </w:tc>
        <w:tc>
          <w:tcPr>
            <w:tcW w:w="2654" w:type="dxa"/>
          </w:tcPr>
          <w:p>
            <w:pPr>
              <w:pStyle w:val="61"/>
            </w:pPr>
            <w:r>
              <w:rPr>
                <w:rFonts w:hint="eastAsia"/>
              </w:rPr>
              <w:t>非盈利机构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38" w:type="dxa"/>
            <w:vAlign w:val="center"/>
          </w:tcPr>
          <w:p>
            <w:pPr>
              <w:pStyle w:val="61"/>
            </w:pPr>
            <w:r>
              <w:rPr>
                <w:rFonts w:hint="eastAsia"/>
              </w:rPr>
              <w:t>info</w:t>
            </w:r>
          </w:p>
        </w:tc>
        <w:tc>
          <w:tcPr>
            <w:tcW w:w="2670" w:type="dxa"/>
          </w:tcPr>
          <w:p>
            <w:pPr>
              <w:pStyle w:val="61"/>
            </w:pPr>
            <w:r>
              <w:rPr>
                <w:rFonts w:hint="eastAsia"/>
              </w:rPr>
              <w:t>信息服务提供者</w:t>
            </w:r>
          </w:p>
        </w:tc>
        <w:tc>
          <w:tcPr>
            <w:tcW w:w="1139" w:type="dxa"/>
          </w:tcPr>
          <w:p>
            <w:pPr>
              <w:pStyle w:val="61"/>
            </w:pPr>
            <w:r>
              <w:rPr>
                <w:rFonts w:hint="eastAsia"/>
              </w:rPr>
              <w:t>pro</w:t>
            </w:r>
          </w:p>
        </w:tc>
        <w:tc>
          <w:tcPr>
            <w:tcW w:w="2654" w:type="dxa"/>
          </w:tcPr>
          <w:p>
            <w:pPr>
              <w:pStyle w:val="61"/>
            </w:pPr>
            <w:r>
              <w:rPr>
                <w:rFonts w:hint="eastAsia"/>
              </w:rPr>
              <w:t>专业个体组织</w:t>
            </w:r>
          </w:p>
        </w:tc>
      </w:tr>
    </w:tbl>
    <w:p>
      <w:pPr>
        <w:pStyle w:val="6"/>
        <w:spacing w:before="144" w:beforeLines="50"/>
        <w:ind w:left="422" w:hanging="422"/>
      </w:pPr>
      <w:r>
        <w:t>2.国家域</w:t>
      </w:r>
    </w:p>
    <w:p>
      <w:pPr>
        <w:ind w:firstLine="420"/>
      </w:pPr>
      <w:r>
        <w:t>国家域使用两字符的国家或地区的缩写（例如，用cn代表中国）。第二级标号可以是机构的标号，或者是国家指定的标号。</w:t>
      </w:r>
    </w:p>
    <w:p>
      <w:pPr>
        <w:pStyle w:val="6"/>
        <w:ind w:left="422" w:hanging="422"/>
      </w:pPr>
      <w:r>
        <w:t>3.反向域</w:t>
      </w:r>
    </w:p>
    <w:p>
      <w:pPr>
        <w:ind w:firstLine="420"/>
      </w:pPr>
      <w:r>
        <w:t>反向域用来把一个地址映射为域名。例如，有时服务器会收到来自客户的请求，要完成一个任务。但是服务器不能确定这个客户是否在授权的客户列表中，因为只有客户的IP地址（从收到的IP数据包中提取出来的）被列出。要确定这个客户是否在授权列表中，服务器可以使用它的解析程序向DNS发送查询，并请求把地址映射为名字。</w:t>
      </w:r>
    </w:p>
    <w:p>
      <w:pPr>
        <w:ind w:firstLine="420"/>
      </w:pPr>
      <w:r>
        <w:t>这种类型的查询叫做反向查询或指针（PTR）查询。要处理反向查询，在域名空间中要增加反向域，且其第一级节点叫做arpa（由于历史原因）。第二级节点叫做in-addr（表示反向地址）。域的其余部分为IP地址。</w:t>
      </w:r>
    </w:p>
    <w:p>
      <w:pPr>
        <w:ind w:firstLine="420"/>
      </w:pPr>
      <w:r>
        <w:t>处理反向域的服务器也是分级的。这就表示地址的网络号部分要比子网号部分的等级高，而子网号部分要比主机号部分的等级高。在与类属域和国家域相比较时，反向域看起来是反过来的，如132.34.45.121的IP地址在读出时应为121.45.34.132.in-addr.arpa。下图是反向域配置的说明。</w:t>
      </w:r>
    </w:p>
    <w:p>
      <w:pPr>
        <w:pStyle w:val="51"/>
        <w:spacing w:beforeLines="0"/>
      </w:pPr>
      <w:r>
        <w:drawing>
          <wp:inline distT="0" distB="0" distL="0" distR="0">
            <wp:extent cx="2085975" cy="1952625"/>
            <wp:effectExtent l="19050" t="0" r="9525" b="0"/>
            <wp:docPr id="97" name="图片 196" descr="说明: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6" descr="说明: 11-6"/>
                    <pic:cNvPicPr>
                      <a:picLocks noChangeAspect="1" noChangeArrowheads="1"/>
                    </pic:cNvPicPr>
                  </pic:nvPicPr>
                  <pic:blipFill>
                    <a:blip r:embed="rId161"/>
                    <a:srcRect/>
                    <a:stretch>
                      <a:fillRect/>
                    </a:stretch>
                  </pic:blipFill>
                  <pic:spPr>
                    <a:xfrm>
                      <a:off x="0" y="0"/>
                      <a:ext cx="2085975" cy="1952625"/>
                    </a:xfrm>
                    <a:prstGeom prst="rect">
                      <a:avLst/>
                    </a:prstGeom>
                    <a:noFill/>
                    <a:ln w="9525">
                      <a:noFill/>
                      <a:miter lim="800000"/>
                      <a:headEnd/>
                      <a:tailEnd/>
                    </a:ln>
                  </pic:spPr>
                </pic:pic>
              </a:graphicData>
            </a:graphic>
          </wp:inline>
        </w:drawing>
      </w:r>
    </w:p>
    <w:p>
      <w:pPr>
        <w:pStyle w:val="52"/>
      </w:pPr>
      <w:r>
        <w:rPr>
          <w:rFonts w:hint="eastAsia"/>
        </w:rPr>
        <w:t>图</w:t>
      </w:r>
      <w:r>
        <w:t>11-6反向域</w:t>
      </w:r>
    </w:p>
    <w:p>
      <w:pPr>
        <w:pStyle w:val="4"/>
        <w:spacing w:beforeLines="0" w:afterLines="0"/>
        <w:ind w:left="422" w:hanging="422" w:hangingChars="200"/>
        <w:jc w:val="left"/>
        <w:rPr>
          <w:sz w:val="21"/>
        </w:rPr>
      </w:pPr>
      <w:r>
        <w:rPr>
          <w:rFonts w:hint="eastAsia"/>
          <w:sz w:val="21"/>
        </w:rPr>
        <w:t>四</w:t>
      </w:r>
      <w:r>
        <w:rPr>
          <w:sz w:val="21"/>
        </w:rPr>
        <w:t>.DNS报文格式</w:t>
      </w:r>
    </w:p>
    <w:p>
      <w:pPr>
        <w:spacing w:after="144" w:afterLines="50"/>
        <w:ind w:firstLine="420"/>
      </w:pPr>
      <w:r>
        <w:t>DNS报文由12字节长的首部和4个长度可变的字段组成，如下图所示：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331"/>
        <w:gridCol w:w="33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331" w:type="dxa"/>
            <w:vAlign w:val="center"/>
          </w:tcPr>
          <w:p>
            <w:pPr>
              <w:pStyle w:val="61"/>
            </w:pPr>
            <w:r>
              <w:t>标识</w:t>
            </w:r>
            <w:r>
              <w:rPr>
                <w:rFonts w:hint="eastAsia"/>
              </w:rPr>
              <w:t>（16位）</w:t>
            </w:r>
          </w:p>
        </w:tc>
        <w:tc>
          <w:tcPr>
            <w:tcW w:w="3331" w:type="dxa"/>
            <w:vAlign w:val="center"/>
          </w:tcPr>
          <w:p>
            <w:pPr>
              <w:pStyle w:val="61"/>
            </w:pPr>
            <w:r>
              <w:t>标志</w:t>
            </w:r>
            <w:r>
              <w:rPr>
                <w:rFonts w:hint="eastAsia"/>
              </w:rPr>
              <w:t>（16位）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331" w:type="dxa"/>
            <w:vAlign w:val="center"/>
          </w:tcPr>
          <w:p>
            <w:pPr>
              <w:pStyle w:val="61"/>
            </w:pPr>
            <w:r>
              <w:t>问题</w:t>
            </w:r>
            <w:r>
              <w:rPr>
                <w:rFonts w:hint="eastAsia"/>
              </w:rPr>
              <w:t>记录</w:t>
            </w:r>
            <w:r>
              <w:t>数</w:t>
            </w:r>
            <w:r>
              <w:rPr>
                <w:rFonts w:hint="eastAsia"/>
              </w:rPr>
              <w:t>（16位）</w:t>
            </w:r>
          </w:p>
        </w:tc>
        <w:tc>
          <w:tcPr>
            <w:tcW w:w="3331" w:type="dxa"/>
            <w:vAlign w:val="center"/>
          </w:tcPr>
          <w:p>
            <w:pPr>
              <w:pStyle w:val="61"/>
            </w:pPr>
            <w:r>
              <w:rPr>
                <w:rFonts w:hint="eastAsia"/>
              </w:rPr>
              <w:t>应答</w:t>
            </w:r>
            <w:r>
              <w:t>记录数</w:t>
            </w:r>
            <w:r>
              <w:rPr>
                <w:rFonts w:hint="eastAsia"/>
              </w:rPr>
              <w:t>（16位）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331" w:type="dxa"/>
            <w:vAlign w:val="center"/>
          </w:tcPr>
          <w:p>
            <w:pPr>
              <w:pStyle w:val="61"/>
            </w:pPr>
            <w:r>
              <w:t>授权记录数</w:t>
            </w:r>
            <w:r>
              <w:rPr>
                <w:rFonts w:hint="eastAsia"/>
              </w:rPr>
              <w:t>（16位）</w:t>
            </w:r>
          </w:p>
        </w:tc>
        <w:tc>
          <w:tcPr>
            <w:tcW w:w="3331" w:type="dxa"/>
            <w:vAlign w:val="center"/>
          </w:tcPr>
          <w:p>
            <w:pPr>
              <w:pStyle w:val="61"/>
            </w:pPr>
            <w:r>
              <w:rPr>
                <w:rFonts w:hint="eastAsia"/>
              </w:rPr>
              <w:t>附加</w:t>
            </w:r>
            <w:r>
              <w:t>记录数</w:t>
            </w:r>
            <w:r>
              <w:rPr>
                <w:rFonts w:hint="eastAsia"/>
              </w:rPr>
              <w:t>（16位）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662" w:type="dxa"/>
            <w:gridSpan w:val="2"/>
            <w:vAlign w:val="center"/>
          </w:tcPr>
          <w:p>
            <w:pPr>
              <w:pStyle w:val="61"/>
            </w:pPr>
            <w:r>
              <w:t>查询问题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662" w:type="dxa"/>
            <w:gridSpan w:val="2"/>
            <w:vAlign w:val="center"/>
          </w:tcPr>
          <w:p>
            <w:pPr>
              <w:pStyle w:val="61"/>
            </w:pPr>
            <w:r>
              <w:t>回答（资源记录数可变）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662" w:type="dxa"/>
            <w:gridSpan w:val="2"/>
            <w:vAlign w:val="center"/>
          </w:tcPr>
          <w:p>
            <w:pPr>
              <w:pStyle w:val="61"/>
            </w:pPr>
            <w:r>
              <w:t>授权（资源记录数可变）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662" w:type="dxa"/>
            <w:gridSpan w:val="2"/>
            <w:vAlign w:val="center"/>
          </w:tcPr>
          <w:p>
            <w:pPr>
              <w:pStyle w:val="61"/>
            </w:pPr>
            <w:r>
              <w:t>额外信息（资源记录数可变）</w:t>
            </w:r>
          </w:p>
        </w:tc>
      </w:tr>
    </w:tbl>
    <w:p>
      <w:pPr>
        <w:pStyle w:val="52"/>
      </w:pPr>
      <w:r>
        <w:rPr>
          <w:rFonts w:hint="eastAsia"/>
        </w:rPr>
        <w:t>图</w:t>
      </w:r>
      <w:r>
        <w:t>11-7DNS报文格式</w:t>
      </w:r>
    </w:p>
    <w:p>
      <w:pPr>
        <w:ind w:firstLine="420"/>
      </w:pPr>
      <w:r>
        <w:t>(1)标识：该字段占两个字节，由客户程序设置并由服务器返回。客户程序通过它来确定响应与查询是否匹配。</w:t>
      </w:r>
    </w:p>
    <w:p>
      <w:pPr>
        <w:spacing w:after="144" w:afterLines="50"/>
        <w:ind w:firstLine="420"/>
      </w:pPr>
      <w:r>
        <w:t>(2)标志：16位的标志字段被划分为若干子字段，如下图所示：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58"/>
        <w:gridCol w:w="759"/>
        <w:gridCol w:w="759"/>
        <w:gridCol w:w="759"/>
        <w:gridCol w:w="759"/>
        <w:gridCol w:w="759"/>
        <w:gridCol w:w="759"/>
        <w:gridCol w:w="759"/>
        <w:gridCol w:w="759"/>
        <w:gridCol w:w="7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8" w:type="dxa"/>
            <w:vAlign w:val="center"/>
          </w:tcPr>
          <w:p>
            <w:pPr>
              <w:pStyle w:val="61"/>
            </w:pPr>
            <w:r>
              <w:t>QR</w:t>
            </w:r>
          </w:p>
        </w:tc>
        <w:tc>
          <w:tcPr>
            <w:tcW w:w="759" w:type="dxa"/>
            <w:vAlign w:val="center"/>
          </w:tcPr>
          <w:p>
            <w:pPr>
              <w:pStyle w:val="61"/>
            </w:pPr>
            <w:r>
              <w:t>Opcode</w:t>
            </w:r>
          </w:p>
        </w:tc>
        <w:tc>
          <w:tcPr>
            <w:tcW w:w="759" w:type="dxa"/>
            <w:vAlign w:val="center"/>
          </w:tcPr>
          <w:p>
            <w:pPr>
              <w:pStyle w:val="61"/>
            </w:pPr>
            <w:r>
              <w:t>AA</w:t>
            </w:r>
          </w:p>
        </w:tc>
        <w:tc>
          <w:tcPr>
            <w:tcW w:w="759" w:type="dxa"/>
            <w:vAlign w:val="center"/>
          </w:tcPr>
          <w:p>
            <w:pPr>
              <w:pStyle w:val="61"/>
            </w:pPr>
            <w:r>
              <w:t>TC</w:t>
            </w:r>
          </w:p>
        </w:tc>
        <w:tc>
          <w:tcPr>
            <w:tcW w:w="759" w:type="dxa"/>
            <w:vAlign w:val="center"/>
          </w:tcPr>
          <w:p>
            <w:pPr>
              <w:pStyle w:val="61"/>
            </w:pPr>
            <w:r>
              <w:t>RD</w:t>
            </w:r>
          </w:p>
        </w:tc>
        <w:tc>
          <w:tcPr>
            <w:tcW w:w="759" w:type="dxa"/>
            <w:vAlign w:val="center"/>
          </w:tcPr>
          <w:p>
            <w:pPr>
              <w:pStyle w:val="61"/>
            </w:pPr>
            <w:r>
              <w:t>RA</w:t>
            </w:r>
          </w:p>
        </w:tc>
        <w:tc>
          <w:tcPr>
            <w:tcW w:w="759" w:type="dxa"/>
            <w:vAlign w:val="center"/>
          </w:tcPr>
          <w:p>
            <w:pPr>
              <w:pStyle w:val="61"/>
            </w:pPr>
            <w:r>
              <w:rPr>
                <w:rFonts w:hint="eastAsia"/>
              </w:rPr>
              <w:t>保留</w:t>
            </w:r>
          </w:p>
        </w:tc>
        <w:tc>
          <w:tcPr>
            <w:tcW w:w="759" w:type="dxa"/>
            <w:vAlign w:val="center"/>
          </w:tcPr>
          <w:p>
            <w:pPr>
              <w:pStyle w:val="61"/>
            </w:pPr>
            <w:r>
              <w:rPr>
                <w:rFonts w:hint="eastAsia"/>
              </w:rPr>
              <w:t>AD</w:t>
            </w:r>
          </w:p>
        </w:tc>
        <w:tc>
          <w:tcPr>
            <w:tcW w:w="759" w:type="dxa"/>
            <w:vAlign w:val="center"/>
          </w:tcPr>
          <w:p>
            <w:pPr>
              <w:pStyle w:val="61"/>
            </w:pPr>
            <w:r>
              <w:rPr>
                <w:rFonts w:hint="eastAsia"/>
              </w:rPr>
              <w:t>CD</w:t>
            </w:r>
          </w:p>
        </w:tc>
        <w:tc>
          <w:tcPr>
            <w:tcW w:w="759" w:type="dxa"/>
            <w:vAlign w:val="center"/>
          </w:tcPr>
          <w:p>
            <w:pPr>
              <w:pStyle w:val="61"/>
            </w:pPr>
            <w:r>
              <w:t>rcode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8" w:type="dxa"/>
            <w:vAlign w:val="center"/>
          </w:tcPr>
          <w:p>
            <w:pPr>
              <w:pStyle w:val="61"/>
            </w:pPr>
            <w:r>
              <w:rPr>
                <w:rFonts w:hint="eastAsia"/>
              </w:rPr>
              <w:t>1位</w:t>
            </w:r>
          </w:p>
        </w:tc>
        <w:tc>
          <w:tcPr>
            <w:tcW w:w="759" w:type="dxa"/>
            <w:vAlign w:val="center"/>
          </w:tcPr>
          <w:p>
            <w:pPr>
              <w:pStyle w:val="61"/>
            </w:pPr>
            <w:r>
              <w:rPr>
                <w:rFonts w:hint="eastAsia"/>
              </w:rPr>
              <w:t>4位</w:t>
            </w:r>
          </w:p>
        </w:tc>
        <w:tc>
          <w:tcPr>
            <w:tcW w:w="759" w:type="dxa"/>
            <w:vAlign w:val="center"/>
          </w:tcPr>
          <w:p>
            <w:pPr>
              <w:pStyle w:val="61"/>
            </w:pPr>
            <w:r>
              <w:rPr>
                <w:rFonts w:hint="eastAsia"/>
              </w:rPr>
              <w:t>1位</w:t>
            </w:r>
          </w:p>
        </w:tc>
        <w:tc>
          <w:tcPr>
            <w:tcW w:w="759" w:type="dxa"/>
            <w:vAlign w:val="center"/>
          </w:tcPr>
          <w:p>
            <w:pPr>
              <w:pStyle w:val="61"/>
            </w:pPr>
            <w:r>
              <w:rPr>
                <w:rFonts w:hint="eastAsia"/>
              </w:rPr>
              <w:t>1位</w:t>
            </w:r>
          </w:p>
        </w:tc>
        <w:tc>
          <w:tcPr>
            <w:tcW w:w="759" w:type="dxa"/>
            <w:vAlign w:val="center"/>
          </w:tcPr>
          <w:p>
            <w:pPr>
              <w:pStyle w:val="61"/>
            </w:pPr>
            <w:r>
              <w:rPr>
                <w:rFonts w:hint="eastAsia"/>
              </w:rPr>
              <w:t>1位</w:t>
            </w:r>
          </w:p>
        </w:tc>
        <w:tc>
          <w:tcPr>
            <w:tcW w:w="759" w:type="dxa"/>
            <w:vAlign w:val="center"/>
          </w:tcPr>
          <w:p>
            <w:pPr>
              <w:pStyle w:val="61"/>
            </w:pPr>
            <w:r>
              <w:rPr>
                <w:rFonts w:hint="eastAsia"/>
              </w:rPr>
              <w:t>1位</w:t>
            </w:r>
          </w:p>
        </w:tc>
        <w:tc>
          <w:tcPr>
            <w:tcW w:w="759" w:type="dxa"/>
            <w:vAlign w:val="center"/>
          </w:tcPr>
          <w:p>
            <w:pPr>
              <w:pStyle w:val="61"/>
            </w:pPr>
            <w:r>
              <w:rPr>
                <w:rFonts w:hint="eastAsia"/>
              </w:rPr>
              <w:t>1位</w:t>
            </w:r>
          </w:p>
        </w:tc>
        <w:tc>
          <w:tcPr>
            <w:tcW w:w="759" w:type="dxa"/>
            <w:vAlign w:val="center"/>
          </w:tcPr>
          <w:p>
            <w:pPr>
              <w:pStyle w:val="61"/>
            </w:pPr>
            <w:r>
              <w:rPr>
                <w:rFonts w:hint="eastAsia"/>
              </w:rPr>
              <w:t>1位</w:t>
            </w:r>
          </w:p>
        </w:tc>
        <w:tc>
          <w:tcPr>
            <w:tcW w:w="759" w:type="dxa"/>
            <w:vAlign w:val="center"/>
          </w:tcPr>
          <w:p>
            <w:pPr>
              <w:pStyle w:val="61"/>
            </w:pPr>
            <w:r>
              <w:rPr>
                <w:rFonts w:hint="eastAsia"/>
              </w:rPr>
              <w:t>1位</w:t>
            </w:r>
          </w:p>
        </w:tc>
        <w:tc>
          <w:tcPr>
            <w:tcW w:w="759" w:type="dxa"/>
            <w:vAlign w:val="center"/>
          </w:tcPr>
          <w:p>
            <w:pPr>
              <w:pStyle w:val="61"/>
            </w:pPr>
            <w:r>
              <w:rPr>
                <w:rFonts w:hint="eastAsia"/>
              </w:rPr>
              <w:t>4位</w:t>
            </w:r>
          </w:p>
        </w:tc>
      </w:tr>
    </w:tbl>
    <w:p>
      <w:pPr>
        <w:pStyle w:val="52"/>
      </w:pPr>
      <w:r>
        <w:rPr>
          <w:rFonts w:hint="eastAsia"/>
        </w:rPr>
        <w:t>图</w:t>
      </w:r>
      <w:r>
        <w:t>11-8DNS标志字段</w:t>
      </w:r>
    </w:p>
    <w:p>
      <w:pPr>
        <w:ind w:firstLine="420"/>
      </w:pPr>
      <w:r>
        <w:t>标志字段的各子字段含义如下：</w:t>
      </w:r>
    </w:p>
    <w:p>
      <w:pPr>
        <w:ind w:firstLine="420"/>
      </w:pPr>
      <w:r>
        <w:t>●QR（查询/响应）：该位为0时是查询报文；为1时是响应报文。</w:t>
      </w:r>
    </w:p>
    <w:p>
      <w:pPr>
        <w:ind w:firstLine="420"/>
      </w:pPr>
      <w:r>
        <w:t>●Opcode：该位为0时是标准查询；为1时是反向查询；为2时是服务器状态请求。</w:t>
      </w:r>
    </w:p>
    <w:p>
      <w:pPr>
        <w:ind w:firstLine="420"/>
      </w:pPr>
      <w:r>
        <w:t>●AA（授权回答）：这是1位字段。当它设置为1时，表示名字服务器是权限服务器。它只用在响应报文中有效。</w:t>
      </w:r>
    </w:p>
    <w:p>
      <w:pPr>
        <w:ind w:firstLine="420"/>
      </w:pPr>
      <w:r>
        <w:t>●TC（截断的）：该位只在响应报文中有效，它表示响应报文被切割，因为响应报文过大而无法适用于数据包的数据部分。例如，如果响应包含大量名称服务器，数据包可能会超过允许的MTU。这时，数据包将被切割，并且将TC域位设置为1。</w:t>
      </w:r>
    </w:p>
    <w:p>
      <w:pPr>
        <w:ind w:firstLine="420"/>
      </w:pPr>
      <w:r>
        <w:t>●RD（要求递归）：如果目标名称服务器不包含所请求的信息，该域表示客户端请求递归查询。</w:t>
      </w:r>
    </w:p>
    <w:p>
      <w:pPr>
        <w:ind w:firstLine="420"/>
      </w:pPr>
      <w:r>
        <w:t>●RA（递归可用）：该域在响应中有效，它表示响应名称服务器是否提供递归查询。</w:t>
      </w:r>
    </w:p>
    <w:p>
      <w:pPr>
        <w:ind w:firstLine="420"/>
      </w:pPr>
      <w:r>
        <w:t>●AD（可信数据）：这位用来指定所有的数据已经被服务器认证。</w:t>
      </w:r>
    </w:p>
    <w:p>
      <w:pPr>
        <w:ind w:firstLine="420"/>
      </w:pPr>
      <w:r>
        <w:t>●CD（验证无效）：这位指定了没有被认证的数据对于询问者来说是可以接受的。</w:t>
      </w:r>
    </w:p>
    <w:p>
      <w:pPr>
        <w:ind w:firstLine="420"/>
      </w:pPr>
      <w:r>
        <w:t>●Rcode：该域长度为4位，用于DNS响应中，表示是否出现错误。</w:t>
      </w:r>
    </w:p>
    <w:p>
      <w:pPr>
        <w:ind w:firstLine="420"/>
      </w:pPr>
      <w:r>
        <w:t>(3)问题记录数：该字段占两个字节，查询问题部分包含的条目数量。</w:t>
      </w:r>
    </w:p>
    <w:p>
      <w:pPr>
        <w:ind w:firstLine="420"/>
      </w:pPr>
      <w:r>
        <w:t>(4)应答记录数：该字段占两个字节，表示回答部分包含的回答记录数。在查询报文中它的值是0。</w:t>
      </w:r>
    </w:p>
    <w:p>
      <w:pPr>
        <w:ind w:firstLine="420"/>
      </w:pPr>
      <w:r>
        <w:t>(5)授权记录数：该字段占两个字节，包含在响应报文的授权部分的授权记录数。在查询报文中它的值是0。</w:t>
      </w:r>
    </w:p>
    <w:p>
      <w:pPr>
        <w:ind w:firstLine="420"/>
      </w:pPr>
      <w:r>
        <w:t>(6)附加记录数：该字段占两个字节，包含在响应报文的附加部分的附加记录数。在查询报文中它的值是0。</w:t>
      </w:r>
    </w:p>
    <w:p>
      <w:pPr>
        <w:spacing w:after="144" w:afterLines="50"/>
        <w:ind w:firstLine="420"/>
      </w:pPr>
      <w:r>
        <w:t>(7)查询问题：DNS查询或响应报文中会有查询部分。查询部分中每个问题的格式如下图所示：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621"/>
        <w:gridCol w:w="36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241" w:type="dxa"/>
            <w:gridSpan w:val="2"/>
            <w:vAlign w:val="center"/>
          </w:tcPr>
          <w:p>
            <w:pPr>
              <w:pStyle w:val="61"/>
            </w:pPr>
            <w:r>
              <w:rPr>
                <w:rFonts w:hint="eastAsia"/>
              </w:rPr>
              <w:t>查询名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21" w:type="dxa"/>
            <w:vAlign w:val="center"/>
          </w:tcPr>
          <w:p>
            <w:pPr>
              <w:pStyle w:val="61"/>
            </w:pPr>
            <w:r>
              <w:rPr>
                <w:rFonts w:hint="eastAsia"/>
              </w:rPr>
              <w:t>查询类型</w:t>
            </w:r>
          </w:p>
        </w:tc>
        <w:tc>
          <w:tcPr>
            <w:tcW w:w="3620" w:type="dxa"/>
            <w:vAlign w:val="center"/>
          </w:tcPr>
          <w:p>
            <w:pPr>
              <w:pStyle w:val="61"/>
            </w:pPr>
            <w:r>
              <w:rPr>
                <w:rFonts w:hint="eastAsia"/>
              </w:rPr>
              <w:t>查询类</w:t>
            </w:r>
          </w:p>
        </w:tc>
      </w:tr>
    </w:tbl>
    <w:p>
      <w:pPr>
        <w:pStyle w:val="52"/>
      </w:pPr>
      <w:r>
        <w:rPr>
          <w:rFonts w:hint="eastAsia"/>
        </w:rPr>
        <w:t>图</w:t>
      </w:r>
      <w:r>
        <w:t>11-9DNS查询问题字段</w:t>
      </w:r>
    </w:p>
    <w:p>
      <w:pPr>
        <w:ind w:firstLine="420"/>
      </w:pPr>
      <w:r>
        <w:t>●查询名：表示要查找的名字，它是一个或多个标识符序列。</w:t>
      </w:r>
    </w:p>
    <w:p>
      <w:pPr>
        <w:ind w:firstLine="420"/>
      </w:pPr>
      <w:r>
        <w:t>●查询类型：表示查询问题时的类型。最常用的查询类型是A类型，表示期望获得查询名的IP地址；而一个PTR查询则请求获得一个IP地址对应的域名。</w:t>
      </w:r>
    </w:p>
    <w:p>
      <w:pPr>
        <w:ind w:firstLine="420"/>
      </w:pPr>
      <w:r>
        <w:t>●查询类：表示查询的类别。其值通常是1，表示Internet类型。</w:t>
      </w:r>
    </w:p>
    <w:p>
      <w:pPr>
        <w:spacing w:after="144" w:afterLines="50"/>
        <w:ind w:firstLine="420"/>
      </w:pPr>
      <w:r>
        <w:t>(8)回答（资源记录数可变）：DNS响应报文中会有回答部分。回答部分包括从服务器到客户（解析程序）的回答。其资源记录的格式如下图所示：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661"/>
        <w:gridCol w:w="36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322" w:type="dxa"/>
            <w:gridSpan w:val="2"/>
            <w:vAlign w:val="center"/>
          </w:tcPr>
          <w:p>
            <w:pPr>
              <w:pStyle w:val="61"/>
            </w:pPr>
            <w:r>
              <w:rPr>
                <w:rFonts w:hint="eastAsia"/>
              </w:rPr>
              <w:t>域名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61" w:type="dxa"/>
            <w:vAlign w:val="center"/>
          </w:tcPr>
          <w:p>
            <w:pPr>
              <w:pStyle w:val="61"/>
            </w:pPr>
            <w:r>
              <w:rPr>
                <w:rFonts w:hint="eastAsia"/>
              </w:rPr>
              <w:t>类型</w:t>
            </w:r>
          </w:p>
        </w:tc>
        <w:tc>
          <w:tcPr>
            <w:tcW w:w="3660" w:type="dxa"/>
            <w:vAlign w:val="center"/>
          </w:tcPr>
          <w:p>
            <w:pPr>
              <w:pStyle w:val="61"/>
            </w:pPr>
            <w:r>
              <w:rPr>
                <w:rFonts w:hint="eastAsia"/>
              </w:rPr>
              <w:t>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322" w:type="dxa"/>
            <w:gridSpan w:val="2"/>
            <w:vAlign w:val="center"/>
          </w:tcPr>
          <w:p>
            <w:pPr>
              <w:pStyle w:val="61"/>
            </w:pPr>
            <w:r>
              <w:rPr>
                <w:rFonts w:hint="eastAsia"/>
              </w:rPr>
              <w:t>生存时间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61" w:type="dxa"/>
            <w:vAlign w:val="center"/>
          </w:tcPr>
          <w:p>
            <w:pPr>
              <w:pStyle w:val="61"/>
            </w:pPr>
            <w:r>
              <w:rPr>
                <w:rFonts w:hint="eastAsia"/>
              </w:rPr>
              <w:t>资源数据长度</w:t>
            </w:r>
          </w:p>
        </w:tc>
        <w:tc>
          <w:tcPr>
            <w:tcW w:w="3660" w:type="dxa"/>
            <w:vAlign w:val="center"/>
          </w:tcPr>
          <w:p>
            <w:pPr>
              <w:pStyle w:val="61"/>
            </w:pPr>
            <w:r>
              <w:rPr>
                <w:rFonts w:hint="eastAsia"/>
              </w:rPr>
              <w:t>资源数据</w:t>
            </w:r>
          </w:p>
        </w:tc>
      </w:tr>
    </w:tbl>
    <w:p>
      <w:pPr>
        <w:pStyle w:val="52"/>
      </w:pPr>
      <w:r>
        <w:rPr>
          <w:rFonts w:hint="eastAsia"/>
        </w:rPr>
        <w:t>图</w:t>
      </w:r>
      <w:r>
        <w:t>11-10DNS回答字段</w:t>
      </w:r>
    </w:p>
    <w:p>
      <w:pPr>
        <w:ind w:firstLine="420"/>
      </w:pPr>
      <w:r>
        <w:t>●域名：表示记录中资源数据对应的名字。它的格式和查询名字字段格式相同。</w:t>
      </w:r>
    </w:p>
    <w:p>
      <w:pPr>
        <w:ind w:firstLine="420"/>
      </w:pPr>
      <w:r>
        <w:t>●类型：表示资源记录的类型。它的值和查询类型的值是一样的。</w:t>
      </w:r>
    </w:p>
    <w:p>
      <w:pPr>
        <w:ind w:firstLine="420"/>
      </w:pPr>
      <w:r>
        <w:t>●类：表示资源记录的类别。它的值和查询类的值是一样的。</w:t>
      </w:r>
    </w:p>
    <w:p>
      <w:pPr>
        <w:ind w:firstLine="420"/>
      </w:pPr>
      <w:r>
        <w:t>●生存时间：表示客户程序保留该资源记录的秒数。</w:t>
      </w:r>
    </w:p>
    <w:p>
      <w:pPr>
        <w:ind w:firstLine="420"/>
      </w:pPr>
      <w:r>
        <w:t>●资源数据长度：表示资源数据的数量。该数据的格式依赖于类型字段的值。</w:t>
      </w:r>
    </w:p>
    <w:p>
      <w:pPr>
        <w:ind w:firstLine="420"/>
      </w:pPr>
      <w:r>
        <w:t>●资源数据：表示该资源数据的内容。</w:t>
      </w:r>
    </w:p>
    <w:p>
      <w:pPr>
        <w:spacing w:after="144" w:afterLines="50"/>
        <w:ind w:firstLine="420"/>
      </w:pPr>
      <w:r>
        <w:t>(9)授权（资源记录数可变）：DNS响应报文中会有授权部分。授权部分为该查询给出关于一个或多个授权服务器的信息（域名）。其资源记录的格式如下图所示：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622"/>
        <w:gridCol w:w="36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243" w:type="dxa"/>
            <w:gridSpan w:val="2"/>
            <w:vAlign w:val="center"/>
          </w:tcPr>
          <w:p>
            <w:pPr>
              <w:pStyle w:val="61"/>
            </w:pPr>
            <w:r>
              <w:rPr>
                <w:rFonts w:hint="eastAsia"/>
              </w:rPr>
              <w:t>域名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22" w:type="dxa"/>
            <w:vAlign w:val="center"/>
          </w:tcPr>
          <w:p>
            <w:pPr>
              <w:pStyle w:val="61"/>
            </w:pPr>
            <w:r>
              <w:rPr>
                <w:rFonts w:hint="eastAsia"/>
              </w:rPr>
              <w:t>类型</w:t>
            </w:r>
          </w:p>
        </w:tc>
        <w:tc>
          <w:tcPr>
            <w:tcW w:w="3622" w:type="dxa"/>
            <w:vAlign w:val="center"/>
          </w:tcPr>
          <w:p>
            <w:pPr>
              <w:pStyle w:val="61"/>
            </w:pPr>
            <w:r>
              <w:rPr>
                <w:rFonts w:hint="eastAsia"/>
              </w:rPr>
              <w:t>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243" w:type="dxa"/>
            <w:gridSpan w:val="2"/>
            <w:vAlign w:val="center"/>
          </w:tcPr>
          <w:p>
            <w:pPr>
              <w:pStyle w:val="61"/>
            </w:pPr>
            <w:r>
              <w:rPr>
                <w:rFonts w:hint="eastAsia"/>
              </w:rPr>
              <w:t>生存时间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22" w:type="dxa"/>
            <w:vAlign w:val="center"/>
          </w:tcPr>
          <w:p>
            <w:pPr>
              <w:pStyle w:val="61"/>
            </w:pPr>
            <w:r>
              <w:rPr>
                <w:rFonts w:hint="eastAsia"/>
              </w:rPr>
              <w:t>资源数据长度</w:t>
            </w:r>
          </w:p>
        </w:tc>
        <w:tc>
          <w:tcPr>
            <w:tcW w:w="3622" w:type="dxa"/>
            <w:vAlign w:val="center"/>
          </w:tcPr>
          <w:p>
            <w:pPr>
              <w:pStyle w:val="61"/>
            </w:pPr>
            <w:r>
              <w:rPr>
                <w:rFonts w:hint="eastAsia"/>
              </w:rPr>
              <w:t>资源数据</w:t>
            </w:r>
          </w:p>
        </w:tc>
      </w:tr>
    </w:tbl>
    <w:p>
      <w:pPr>
        <w:pStyle w:val="52"/>
      </w:pPr>
      <w:r>
        <w:rPr>
          <w:rFonts w:hint="eastAsia"/>
        </w:rPr>
        <w:t>图</w:t>
      </w:r>
      <w:r>
        <w:t>11-11DNS授权字段</w:t>
      </w:r>
    </w:p>
    <w:p>
      <w:pPr>
        <w:ind w:firstLine="420"/>
      </w:pPr>
      <w:r>
        <w:t>●域名：表示记录中资源数据对应的名字。它的格式和查询名字字段格式相同。</w:t>
      </w:r>
    </w:p>
    <w:p>
      <w:pPr>
        <w:ind w:firstLine="420"/>
      </w:pPr>
      <w:r>
        <w:t>●类型：表示资源记录的类型。它的值和查询类型的值是一样的。</w:t>
      </w:r>
    </w:p>
    <w:p>
      <w:pPr>
        <w:ind w:firstLine="420"/>
      </w:pPr>
      <w:r>
        <w:t>●类：表示资源记录的类别。它的值和查询类的值是一样的</w:t>
      </w:r>
    </w:p>
    <w:p>
      <w:pPr>
        <w:ind w:firstLine="420"/>
      </w:pPr>
      <w:r>
        <w:t>●生存时间：表示客户程序保留该资源记录的秒数。</w:t>
      </w:r>
    </w:p>
    <w:p>
      <w:pPr>
        <w:ind w:firstLine="420"/>
      </w:pPr>
      <w:r>
        <w:t>●资源数据长度：表示资源数据的数量。该数据的格式依赖于类型字段的值</w:t>
      </w:r>
    </w:p>
    <w:p>
      <w:pPr>
        <w:ind w:firstLine="420"/>
      </w:pPr>
      <w:r>
        <w:t>●资源数据：表示该资源数据的内容。</w:t>
      </w:r>
    </w:p>
    <w:p>
      <w:pPr>
        <w:spacing w:after="144" w:afterLines="50"/>
        <w:ind w:firstLine="420"/>
      </w:pPr>
      <w:r>
        <w:t>(10)额外信息（资源记录数可变）：DNS响应报文中会有额外信息部分。额外信息部分提供有助于解析程序的附加信息。其资源记录格式如下图所示：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634"/>
        <w:gridCol w:w="36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268" w:type="dxa"/>
            <w:gridSpan w:val="2"/>
            <w:vAlign w:val="center"/>
          </w:tcPr>
          <w:p>
            <w:pPr>
              <w:pStyle w:val="61"/>
            </w:pPr>
            <w:r>
              <w:rPr>
                <w:rFonts w:hint="eastAsia"/>
              </w:rPr>
              <w:t>域名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34" w:type="dxa"/>
            <w:vAlign w:val="center"/>
          </w:tcPr>
          <w:p>
            <w:pPr>
              <w:pStyle w:val="61"/>
            </w:pPr>
            <w:r>
              <w:rPr>
                <w:rFonts w:hint="eastAsia"/>
              </w:rPr>
              <w:t>类型</w:t>
            </w:r>
          </w:p>
        </w:tc>
        <w:tc>
          <w:tcPr>
            <w:tcW w:w="3634" w:type="dxa"/>
            <w:vAlign w:val="center"/>
          </w:tcPr>
          <w:p>
            <w:pPr>
              <w:pStyle w:val="61"/>
            </w:pPr>
            <w:r>
              <w:rPr>
                <w:rFonts w:hint="eastAsia"/>
              </w:rPr>
              <w:t>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268" w:type="dxa"/>
            <w:gridSpan w:val="2"/>
            <w:vAlign w:val="center"/>
          </w:tcPr>
          <w:p>
            <w:pPr>
              <w:pStyle w:val="61"/>
            </w:pPr>
            <w:r>
              <w:rPr>
                <w:rFonts w:hint="eastAsia"/>
              </w:rPr>
              <w:t>生存时间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34" w:type="dxa"/>
            <w:vAlign w:val="center"/>
          </w:tcPr>
          <w:p>
            <w:pPr>
              <w:pStyle w:val="61"/>
            </w:pPr>
            <w:r>
              <w:rPr>
                <w:rFonts w:hint="eastAsia"/>
              </w:rPr>
              <w:t>资源数据长度</w:t>
            </w:r>
          </w:p>
        </w:tc>
        <w:tc>
          <w:tcPr>
            <w:tcW w:w="3634" w:type="dxa"/>
            <w:vAlign w:val="center"/>
          </w:tcPr>
          <w:p>
            <w:pPr>
              <w:pStyle w:val="61"/>
            </w:pPr>
            <w:r>
              <w:rPr>
                <w:rFonts w:hint="eastAsia"/>
              </w:rPr>
              <w:t>资源数据</w:t>
            </w:r>
          </w:p>
        </w:tc>
      </w:tr>
    </w:tbl>
    <w:p>
      <w:pPr>
        <w:pStyle w:val="52"/>
      </w:pPr>
      <w:r>
        <w:rPr>
          <w:rFonts w:hint="eastAsia"/>
        </w:rPr>
        <w:t>图</w:t>
      </w:r>
      <w:r>
        <w:t>11-12DNS额外信息字段</w:t>
      </w:r>
    </w:p>
    <w:p>
      <w:pPr>
        <w:ind w:firstLine="420"/>
      </w:pPr>
      <w:r>
        <w:t>●域名：表示记录中资源数据对应的名字。它的格式和查询名字段格式相同。</w:t>
      </w:r>
    </w:p>
    <w:p>
      <w:pPr>
        <w:ind w:firstLine="420"/>
      </w:pPr>
      <w:r>
        <w:t>●类型：表示资源记录的类型。它的值和查询类型的值是一样的。</w:t>
      </w:r>
    </w:p>
    <w:p>
      <w:pPr>
        <w:ind w:firstLine="420"/>
      </w:pPr>
      <w:r>
        <w:t>●类：表示资源记录的类别。它的值和查询类的值是一样的。</w:t>
      </w:r>
    </w:p>
    <w:p>
      <w:pPr>
        <w:ind w:firstLine="420"/>
      </w:pPr>
      <w:r>
        <w:t>●生存时间：表示客户程序保留该资源记录的秒数。</w:t>
      </w:r>
    </w:p>
    <w:p>
      <w:pPr>
        <w:ind w:firstLine="420"/>
      </w:pPr>
      <w:r>
        <w:t>●资源数据长度：表示资源数据的数量。该数据的格式依赖于类型字段的值。</w:t>
      </w:r>
    </w:p>
    <w:p>
      <w:pPr>
        <w:ind w:firstLine="420"/>
      </w:pPr>
      <w:r>
        <w:t>●资源数据：表示该资源数据的内容。</w:t>
      </w:r>
    </w:p>
    <w:p>
      <w:pPr>
        <w:pStyle w:val="4"/>
        <w:spacing w:beforeLines="0" w:afterLines="0"/>
        <w:ind w:left="422" w:hanging="422" w:hangingChars="200"/>
        <w:jc w:val="left"/>
        <w:rPr>
          <w:sz w:val="21"/>
        </w:rPr>
      </w:pPr>
      <w:r>
        <w:rPr>
          <w:rFonts w:hint="eastAsia"/>
          <w:sz w:val="21"/>
        </w:rPr>
        <w:t>五</w:t>
      </w:r>
      <w:r>
        <w:rPr>
          <w:sz w:val="21"/>
        </w:rPr>
        <w:t>.正向解析与反向解析</w:t>
      </w:r>
    </w:p>
    <w:p>
      <w:pPr>
        <w:pStyle w:val="6"/>
        <w:ind w:left="422" w:hanging="422"/>
      </w:pPr>
      <w:r>
        <w:t>1.解析程序</w:t>
      </w:r>
    </w:p>
    <w:p>
      <w:pPr>
        <w:ind w:firstLine="420"/>
      </w:pPr>
      <w:r>
        <w:t>DNS解析程序是客户/服务器模式的应用程序。需要把地址映射为域名或把域名映射为地址的主机要调用DNS解析程序。解析程序用映射请求找到最近的DNS服务器。若DNS服务器有这个信息，则满足解析程序的要求；否则，或者让解析程序找其它的服务器，或者再请其它服务器提供这个信息。</w:t>
      </w:r>
    </w:p>
    <w:p>
      <w:pPr>
        <w:ind w:firstLine="420"/>
      </w:pPr>
      <w:r>
        <w:t>当解析程序收到响应后，就解释这个响应，看它是正确的解析还是错误的解析，最后把解析结果交给请求映射的进程。</w:t>
      </w:r>
    </w:p>
    <w:p>
      <w:pPr>
        <w:pStyle w:val="6"/>
        <w:ind w:left="422" w:hanging="422"/>
      </w:pPr>
      <w:r>
        <w:t>2.正向解析</w:t>
      </w:r>
    </w:p>
    <w:p>
      <w:pPr>
        <w:ind w:firstLine="420"/>
      </w:pPr>
      <w:r>
        <w:t>通常，解析程序把域名交给服务器，请求服务器给出相应的地址，服务器检查类属域或国家域并查找映射。</w:t>
      </w:r>
    </w:p>
    <w:p>
      <w:pPr>
        <w:ind w:firstLine="420"/>
      </w:pPr>
      <w:r>
        <w:t>如果需要查询的域名是类属域名或国家域名，解析程序就把这个需要查询的域名发送到本地DNS服务器进行解析。若本地服务器不能解析这个域名，它就让解析程序再找其它的DNS服务器，或者直接询问其它DNS服务器。</w:t>
      </w:r>
    </w:p>
    <w:p>
      <w:pPr>
        <w:pStyle w:val="6"/>
        <w:ind w:left="422" w:hanging="422"/>
      </w:pPr>
      <w:r>
        <w:t>3.反向解析</w:t>
      </w:r>
    </w:p>
    <w:p>
      <w:pPr>
        <w:ind w:firstLine="420"/>
      </w:pPr>
      <w:r>
        <w:t>有时客户会要求将IP地址映射到相应的域名，客户把IP地址发送到DNS服务器并请求服务器映射出相应的域名，这种查询叫做反向解析，也叫做PTR查询。要回答这类查询，DNS使用反向域。在请求中，IP地址需要反过来，同时还要附上两个标号in-addr和arpa，以创建可以被反向域部分所接受的域。例如，若解析程序收到的IP地址是132.34.45.121，解析程序首先把地址反过来，并在发送前加上两个标号。发送出的域名是“121.45.34.132.in-addr.arpa”，它由DNS服务器接受和解析。</w:t>
      </w:r>
    </w:p>
    <w:p>
      <w:pPr>
        <w:pStyle w:val="4"/>
        <w:spacing w:beforeLines="0" w:afterLines="0"/>
        <w:ind w:left="422" w:hanging="422" w:hangingChars="200"/>
        <w:jc w:val="left"/>
        <w:rPr>
          <w:sz w:val="21"/>
        </w:rPr>
      </w:pPr>
      <w:r>
        <w:rPr>
          <w:rFonts w:hint="eastAsia"/>
          <w:sz w:val="21"/>
        </w:rPr>
        <w:t>六</w:t>
      </w:r>
      <w:r>
        <w:rPr>
          <w:sz w:val="21"/>
        </w:rPr>
        <w:t>.递归解析与迭代解析</w:t>
      </w:r>
    </w:p>
    <w:p>
      <w:pPr>
        <w:pStyle w:val="6"/>
        <w:ind w:left="422" w:hanging="422"/>
      </w:pPr>
      <w:r>
        <w:t>1.递归解析</w:t>
      </w:r>
    </w:p>
    <w:p>
      <w:pPr>
        <w:ind w:firstLine="420"/>
      </w:pPr>
      <w:r>
        <w:t>客户（解析程序）可以向域名服务器请求递归回答。这就表示解析程序期望服务器提供最终解答。若服务器是这个域名的权限服务器，就检查它的数据库并作出响应。若服务器不是权限服务器，它就将请求发送给另一个服务器（通常是父服务器）并等待响应。若父服务器是权限服务器，则响应；否则，就将查询再发送给另一个服务器。当查询最终被解析时，响应就返回，直到最后到达发出请求的客户。下图给出了这个过程。</w:t>
      </w:r>
    </w:p>
    <w:p>
      <w:pPr>
        <w:pStyle w:val="51"/>
        <w:spacing w:before="144" w:after="144" w:afterLines="50"/>
      </w:pPr>
      <w:r>
        <w:drawing>
          <wp:inline distT="0" distB="0" distL="0" distR="0">
            <wp:extent cx="2667000" cy="1524000"/>
            <wp:effectExtent l="0" t="0" r="0" b="0"/>
            <wp:docPr id="98" name="图片 199" descr="说明: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99" descr="说明: 11-13"/>
                    <pic:cNvPicPr>
                      <a:picLocks noChangeAspect="1" noChangeArrowheads="1"/>
                    </pic:cNvPicPr>
                  </pic:nvPicPr>
                  <pic:blipFill>
                    <a:blip r:embed="rId162"/>
                    <a:srcRect/>
                    <a:stretch>
                      <a:fillRect/>
                    </a:stretch>
                  </pic:blipFill>
                  <pic:spPr>
                    <a:xfrm>
                      <a:off x="0" y="0"/>
                      <a:ext cx="2667000" cy="1524000"/>
                    </a:xfrm>
                    <a:prstGeom prst="rect">
                      <a:avLst/>
                    </a:prstGeom>
                    <a:noFill/>
                    <a:ln w="9525">
                      <a:noFill/>
                      <a:miter lim="800000"/>
                      <a:headEnd/>
                      <a:tailEnd/>
                    </a:ln>
                  </pic:spPr>
                </pic:pic>
              </a:graphicData>
            </a:graphic>
          </wp:inline>
        </w:drawing>
      </w:r>
    </w:p>
    <w:p>
      <w:pPr>
        <w:pStyle w:val="52"/>
      </w:pPr>
      <w:r>
        <w:rPr>
          <w:rFonts w:hint="eastAsia"/>
        </w:rPr>
        <w:t>图</w:t>
      </w:r>
      <w:r>
        <w:t>11-13递归解析</w:t>
      </w:r>
    </w:p>
    <w:p>
      <w:pPr>
        <w:pStyle w:val="6"/>
        <w:ind w:left="422" w:hanging="422"/>
      </w:pPr>
      <w:r>
        <w:t>2.迭代解析</w:t>
      </w:r>
    </w:p>
    <w:p>
      <w:pPr>
        <w:ind w:firstLine="420"/>
      </w:pPr>
      <w:r>
        <w:t>客户（解析程序）可以向域名服务器请求迭代回答。若服务器是这个域名的权限服务器，它就发送解答。若不是，就返回它认为可以解析这个查询的服务器的IP地址。客户就向第二个服务器重复查询。若新找到的服务器能够解决这个问题，就回答这个查询；否则，就向客户返回一个新的服务器的IP地址。现在客户必须向第三个服务器重复查询。这个过程称为迭代，客户向多个服务器重复发送同样的查询。在下图中，客户在从mcgraw.com服务器获得解答之前，查询了4个服务器。</w:t>
      </w:r>
    </w:p>
    <w:p>
      <w:pPr>
        <w:pStyle w:val="51"/>
        <w:spacing w:beforeLines="0"/>
      </w:pPr>
      <w:r>
        <w:drawing>
          <wp:inline distT="0" distB="0" distL="0" distR="0">
            <wp:extent cx="3324225" cy="2457450"/>
            <wp:effectExtent l="19050" t="0" r="0" b="0"/>
            <wp:docPr id="99" name="图片 202" descr="说明: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2" descr="说明: 11-14"/>
                    <pic:cNvPicPr>
                      <a:picLocks noChangeAspect="1" noChangeArrowheads="1"/>
                    </pic:cNvPicPr>
                  </pic:nvPicPr>
                  <pic:blipFill>
                    <a:blip r:embed="rId163"/>
                    <a:srcRect b="4163"/>
                    <a:stretch>
                      <a:fillRect/>
                    </a:stretch>
                  </pic:blipFill>
                  <pic:spPr>
                    <a:xfrm>
                      <a:off x="0" y="0"/>
                      <a:ext cx="3324225" cy="2457450"/>
                    </a:xfrm>
                    <a:prstGeom prst="rect">
                      <a:avLst/>
                    </a:prstGeom>
                    <a:noFill/>
                    <a:ln w="9525">
                      <a:noFill/>
                      <a:miter lim="800000"/>
                      <a:headEnd/>
                      <a:tailEnd/>
                    </a:ln>
                  </pic:spPr>
                </pic:pic>
              </a:graphicData>
            </a:graphic>
          </wp:inline>
        </w:drawing>
      </w:r>
    </w:p>
    <w:p>
      <w:pPr>
        <w:pStyle w:val="52"/>
      </w:pPr>
      <w:r>
        <w:rPr>
          <w:rFonts w:hint="eastAsia"/>
        </w:rPr>
        <w:t>图</w:t>
      </w:r>
      <w:r>
        <w:t>11-14迭代解析</w:t>
      </w:r>
    </w:p>
    <w:p>
      <w:pPr>
        <w:pStyle w:val="4"/>
        <w:spacing w:beforeLines="0" w:afterLines="0"/>
        <w:ind w:left="422" w:hanging="422" w:hangingChars="200"/>
        <w:jc w:val="left"/>
        <w:rPr>
          <w:sz w:val="21"/>
        </w:rPr>
      </w:pPr>
      <w:r>
        <w:rPr>
          <w:rFonts w:hint="eastAsia"/>
          <w:sz w:val="21"/>
        </w:rPr>
        <w:t>七</w:t>
      </w:r>
      <w:r>
        <w:rPr>
          <w:sz w:val="21"/>
        </w:rPr>
        <w:t>.高速缓存</w:t>
      </w:r>
    </w:p>
    <w:p>
      <w:pPr>
        <w:ind w:firstLine="420"/>
      </w:pPr>
      <w:r>
        <w:t>如果DNS服务器收到的需要解析的域名不在它的域中，它就会以递归的或迭代的解析方式请求父服务器。为提高效率，DNS使用高速缓存机制。当服务器向另一个服务器请求映射并收到它的响应时，在把响应发送给客户之前，DNS服务器先将这个响应存储在它的高速缓存中。若另一个客户请求同样的映射，它就检查高速缓存并解析这个域名。这时，DNS服务器把响应标记为未授权的，用来通知客户这个响应是来自高速缓存而不是来自一个授权的DNS服务器。这种高速缓存技术加速了解析过程。</w:t>
      </w:r>
    </w:p>
    <w:p>
      <w:pPr>
        <w:ind w:firstLine="420"/>
      </w:pPr>
      <w:r>
        <w:t>地址与域名的映射关系是会发生变化的，如果DNS服务器将一个映射长期保存在高速缓存中，这个映射可能会过期，它可能把过期的映射发送给客户。目前有两种方法解决这个问题。第一种方法是权限服务器把生存时间（TTL）信息添加在映射上，生存时间定义了接收映射的服务器可以在高速缓存中保存本条映射的时间（以秒为单位）。经过这段时间后，这个映射就变成为无效的。第二种方法是DNS服务器对每一个高速缓存的映射保留一个TTL计数器。当TTL计数器到期时就清除这条映射。</w:t>
      </w:r>
    </w:p>
    <w:p>
      <w:pPr>
        <w:pStyle w:val="4"/>
        <w:spacing w:beforeLines="0" w:afterLines="0"/>
        <w:ind w:left="422" w:hanging="422" w:hangingChars="200"/>
        <w:jc w:val="left"/>
        <w:rPr>
          <w:sz w:val="21"/>
        </w:rPr>
      </w:pPr>
      <w:r>
        <w:rPr>
          <w:rFonts w:hint="eastAsia"/>
          <w:sz w:val="21"/>
        </w:rPr>
        <w:t>八</w:t>
      </w:r>
      <w:r>
        <w:rPr>
          <w:sz w:val="21"/>
        </w:rPr>
        <w:t>.压缩</w:t>
      </w:r>
    </w:p>
    <w:p>
      <w:pPr>
        <w:spacing w:after="144" w:afterLines="50"/>
        <w:ind w:firstLine="420"/>
      </w:pPr>
      <w:r>
        <w:t>当域名重复出现时，DNS就需要用偏移指针来替换。例如，在资源记录中，域名通常是问题记录的域名的重复。为了避免发生这样的重复，DNS定义了2字节的偏移指针，它指向前一次出现的该域或该域的一部分。这个指针的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56"/>
        <w:gridCol w:w="55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56" w:type="dxa"/>
          </w:tcPr>
          <w:p>
            <w:pPr>
              <w:pStyle w:val="61"/>
            </w:pPr>
            <w:r>
              <w:rPr>
                <w:rFonts w:hint="eastAsia"/>
              </w:rPr>
              <w:t>11</w:t>
            </w:r>
          </w:p>
        </w:tc>
        <w:tc>
          <w:tcPr>
            <w:tcW w:w="5580" w:type="dxa"/>
          </w:tcPr>
          <w:p>
            <w:pPr>
              <w:pStyle w:val="61"/>
            </w:pPr>
            <w:r>
              <w:rPr>
                <w:rFonts w:hint="eastAsia"/>
              </w:rPr>
              <w:t>开始字节的地址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56" w:type="dxa"/>
          </w:tcPr>
          <w:p>
            <w:pPr>
              <w:pStyle w:val="61"/>
            </w:pPr>
            <w:r>
              <w:rPr>
                <w:rFonts w:hint="eastAsia"/>
                <w:szCs w:val="18"/>
              </w:rPr>
              <w:t>2位</w:t>
            </w:r>
          </w:p>
        </w:tc>
        <w:tc>
          <w:tcPr>
            <w:tcW w:w="5580" w:type="dxa"/>
          </w:tcPr>
          <w:p>
            <w:pPr>
              <w:pStyle w:val="61"/>
            </w:pPr>
            <w:r>
              <w:rPr>
                <w:rFonts w:hint="eastAsia"/>
                <w:szCs w:val="18"/>
              </w:rPr>
              <w:t>14位</w:t>
            </w:r>
          </w:p>
        </w:tc>
      </w:tr>
    </w:tbl>
    <w:p>
      <w:pPr>
        <w:pStyle w:val="52"/>
      </w:pPr>
      <w:r>
        <w:rPr>
          <w:rFonts w:hint="eastAsia"/>
        </w:rPr>
        <w:t>图</w:t>
      </w:r>
      <w:r>
        <w:t>11-15偏移指针</w:t>
      </w:r>
    </w:p>
    <w:p>
      <w:pPr>
        <w:ind w:firstLine="420"/>
      </w:pPr>
      <w:r>
        <w:t>例如，解析程序向本地服务器发送查询报文，要找出主机“chal.fhda.edu”的IP地址。这里将分开讨论查询报文和响应报文。</w:t>
      </w:r>
    </w:p>
    <w:p>
      <w:pPr>
        <w:ind w:firstLine="420"/>
      </w:pPr>
      <w:r>
        <w:t>下图给出了解析程序发送出的查询报文。前两个字节是标识符（0x1333），它使响应报文与查询报文关联起来。因为解析程序可以向同一个DNS服务器发送多个查询，标识符有助于将不同的响应与查询对应起来。下一个字节是标志，其值为0x0100。查询报文如下图所示：</w:t>
      </w:r>
    </w:p>
    <w:p>
      <w:pPr>
        <w:pStyle w:val="51"/>
        <w:spacing w:before="144"/>
      </w:pPr>
      <w:r>
        <w:drawing>
          <wp:inline distT="0" distB="0" distL="0" distR="0">
            <wp:extent cx="2200275" cy="1314450"/>
            <wp:effectExtent l="19050" t="0" r="9525" b="0"/>
            <wp:docPr id="100" name="图片 205" descr="说明: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05" descr="说明: 11-16"/>
                    <pic:cNvPicPr>
                      <a:picLocks noChangeAspect="1" noChangeArrowheads="1"/>
                    </pic:cNvPicPr>
                  </pic:nvPicPr>
                  <pic:blipFill>
                    <a:blip r:embed="rId164"/>
                    <a:srcRect/>
                    <a:stretch>
                      <a:fillRect/>
                    </a:stretch>
                  </pic:blipFill>
                  <pic:spPr>
                    <a:xfrm>
                      <a:off x="0" y="0"/>
                      <a:ext cx="2200275" cy="1314450"/>
                    </a:xfrm>
                    <a:prstGeom prst="rect">
                      <a:avLst/>
                    </a:prstGeom>
                    <a:noFill/>
                    <a:ln w="9525">
                      <a:noFill/>
                      <a:miter lim="800000"/>
                      <a:headEnd/>
                      <a:tailEnd/>
                    </a:ln>
                  </pic:spPr>
                </pic:pic>
              </a:graphicData>
            </a:graphic>
          </wp:inline>
        </w:drawing>
      </w:r>
    </w:p>
    <w:p>
      <w:pPr>
        <w:pStyle w:val="52"/>
      </w:pPr>
      <w:r>
        <w:rPr>
          <w:rFonts w:hint="eastAsia"/>
        </w:rPr>
        <w:t>图</w:t>
      </w:r>
      <w:r>
        <w:t>11-16查询报文</w:t>
      </w:r>
    </w:p>
    <w:p>
      <w:pPr>
        <w:ind w:firstLine="420"/>
      </w:pPr>
      <w:r>
        <w:t>QR位定义报文是查询报文。OpCode是0000，表示是标准查询。这个报文只包含一个问题记录。域名是4chal4fhda3edu0。下一个2字节定义查询类型是IP地址；最后两个字节定义类是Internet。</w:t>
      </w:r>
    </w:p>
    <w:p>
      <w:pPr>
        <w:ind w:firstLine="420"/>
      </w:pPr>
      <w:r>
        <w:t>下图给出了服务器的响应报文。</w:t>
      </w:r>
    </w:p>
    <w:p>
      <w:pPr>
        <w:pStyle w:val="51"/>
        <w:spacing w:beforeLines="0"/>
      </w:pPr>
      <w:r>
        <w:drawing>
          <wp:inline distT="0" distB="0" distL="0" distR="0">
            <wp:extent cx="2514600" cy="1762125"/>
            <wp:effectExtent l="0" t="0" r="0" b="0"/>
            <wp:docPr id="101" name="图片 208" descr="说明: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8" descr="说明: 11-17"/>
                    <pic:cNvPicPr>
                      <a:picLocks noChangeAspect="1" noChangeArrowheads="1"/>
                    </pic:cNvPicPr>
                  </pic:nvPicPr>
                  <pic:blipFill>
                    <a:blip r:embed="rId165"/>
                    <a:srcRect/>
                    <a:stretch>
                      <a:fillRect/>
                    </a:stretch>
                  </pic:blipFill>
                  <pic:spPr>
                    <a:xfrm>
                      <a:off x="0" y="0"/>
                      <a:ext cx="2514600" cy="1762125"/>
                    </a:xfrm>
                    <a:prstGeom prst="rect">
                      <a:avLst/>
                    </a:prstGeom>
                    <a:noFill/>
                    <a:ln w="9525">
                      <a:noFill/>
                      <a:miter lim="800000"/>
                      <a:headEnd/>
                      <a:tailEnd/>
                    </a:ln>
                  </pic:spPr>
                </pic:pic>
              </a:graphicData>
            </a:graphic>
          </wp:inline>
        </w:drawing>
      </w:r>
    </w:p>
    <w:p>
      <w:pPr>
        <w:pStyle w:val="52"/>
      </w:pPr>
      <w:r>
        <w:rPr>
          <w:rFonts w:hint="eastAsia"/>
        </w:rPr>
        <w:t>图</w:t>
      </w:r>
      <w:r>
        <w:t>11-17响应报文</w:t>
      </w:r>
    </w:p>
    <w:p>
      <w:pPr>
        <w:spacing w:after="144" w:afterLines="50"/>
        <w:ind w:firstLine="420"/>
      </w:pPr>
      <w:r>
        <w:t>除了标志不同的回答记录数是1，标志的值是0x8180以外，响应报文与查询报文相似。标志的值是0x8180，用二进制表示是1000000110000000，把它划分为以下的几个字段：</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58"/>
        <w:gridCol w:w="759"/>
        <w:gridCol w:w="759"/>
        <w:gridCol w:w="759"/>
        <w:gridCol w:w="759"/>
        <w:gridCol w:w="759"/>
        <w:gridCol w:w="759"/>
        <w:gridCol w:w="759"/>
        <w:gridCol w:w="759"/>
        <w:gridCol w:w="7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8" w:type="dxa"/>
            <w:vAlign w:val="center"/>
          </w:tcPr>
          <w:p>
            <w:pPr>
              <w:pStyle w:val="61"/>
            </w:pPr>
            <w:r>
              <w:t>QR</w:t>
            </w:r>
          </w:p>
        </w:tc>
        <w:tc>
          <w:tcPr>
            <w:tcW w:w="759" w:type="dxa"/>
            <w:vAlign w:val="center"/>
          </w:tcPr>
          <w:p>
            <w:pPr>
              <w:pStyle w:val="61"/>
            </w:pPr>
            <w:r>
              <w:t>Opcode</w:t>
            </w:r>
          </w:p>
        </w:tc>
        <w:tc>
          <w:tcPr>
            <w:tcW w:w="759" w:type="dxa"/>
            <w:vAlign w:val="center"/>
          </w:tcPr>
          <w:p>
            <w:pPr>
              <w:pStyle w:val="61"/>
            </w:pPr>
            <w:r>
              <w:t>AA</w:t>
            </w:r>
          </w:p>
        </w:tc>
        <w:tc>
          <w:tcPr>
            <w:tcW w:w="759" w:type="dxa"/>
            <w:vAlign w:val="center"/>
          </w:tcPr>
          <w:p>
            <w:pPr>
              <w:pStyle w:val="61"/>
            </w:pPr>
            <w:r>
              <w:t>TC</w:t>
            </w:r>
          </w:p>
        </w:tc>
        <w:tc>
          <w:tcPr>
            <w:tcW w:w="759" w:type="dxa"/>
            <w:vAlign w:val="center"/>
          </w:tcPr>
          <w:p>
            <w:pPr>
              <w:pStyle w:val="61"/>
            </w:pPr>
            <w:r>
              <w:t>RD</w:t>
            </w:r>
          </w:p>
        </w:tc>
        <w:tc>
          <w:tcPr>
            <w:tcW w:w="759" w:type="dxa"/>
            <w:vAlign w:val="center"/>
          </w:tcPr>
          <w:p>
            <w:pPr>
              <w:pStyle w:val="61"/>
            </w:pPr>
            <w:r>
              <w:t>RA</w:t>
            </w:r>
          </w:p>
        </w:tc>
        <w:tc>
          <w:tcPr>
            <w:tcW w:w="759" w:type="dxa"/>
            <w:vAlign w:val="center"/>
          </w:tcPr>
          <w:p>
            <w:pPr>
              <w:pStyle w:val="61"/>
            </w:pPr>
            <w:r>
              <w:rPr>
                <w:rFonts w:hint="eastAsia"/>
              </w:rPr>
              <w:t>保留</w:t>
            </w:r>
          </w:p>
        </w:tc>
        <w:tc>
          <w:tcPr>
            <w:tcW w:w="759" w:type="dxa"/>
            <w:vAlign w:val="center"/>
          </w:tcPr>
          <w:p>
            <w:pPr>
              <w:pStyle w:val="61"/>
            </w:pPr>
            <w:r>
              <w:rPr>
                <w:rFonts w:hint="eastAsia"/>
              </w:rPr>
              <w:t>AD</w:t>
            </w:r>
          </w:p>
        </w:tc>
        <w:tc>
          <w:tcPr>
            <w:tcW w:w="759" w:type="dxa"/>
            <w:vAlign w:val="center"/>
          </w:tcPr>
          <w:p>
            <w:pPr>
              <w:pStyle w:val="61"/>
            </w:pPr>
            <w:r>
              <w:rPr>
                <w:rFonts w:hint="eastAsia"/>
              </w:rPr>
              <w:t>CD</w:t>
            </w:r>
          </w:p>
        </w:tc>
        <w:tc>
          <w:tcPr>
            <w:tcW w:w="759" w:type="dxa"/>
            <w:vAlign w:val="center"/>
          </w:tcPr>
          <w:p>
            <w:pPr>
              <w:pStyle w:val="61"/>
            </w:pPr>
            <w:r>
              <w:t>rcode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58" w:type="dxa"/>
            <w:vAlign w:val="center"/>
          </w:tcPr>
          <w:p>
            <w:pPr>
              <w:pStyle w:val="61"/>
            </w:pPr>
            <w:r>
              <w:rPr>
                <w:rFonts w:hint="eastAsia"/>
              </w:rPr>
              <w:t>1</w:t>
            </w:r>
          </w:p>
        </w:tc>
        <w:tc>
          <w:tcPr>
            <w:tcW w:w="759" w:type="dxa"/>
            <w:vAlign w:val="center"/>
          </w:tcPr>
          <w:p>
            <w:pPr>
              <w:pStyle w:val="61"/>
            </w:pPr>
            <w:r>
              <w:rPr>
                <w:rFonts w:hint="eastAsia"/>
              </w:rPr>
              <w:t>0000</w:t>
            </w:r>
          </w:p>
        </w:tc>
        <w:tc>
          <w:tcPr>
            <w:tcW w:w="759" w:type="dxa"/>
            <w:vAlign w:val="center"/>
          </w:tcPr>
          <w:p>
            <w:pPr>
              <w:pStyle w:val="61"/>
            </w:pPr>
            <w:r>
              <w:rPr>
                <w:rFonts w:hint="eastAsia"/>
              </w:rPr>
              <w:t>0</w:t>
            </w:r>
          </w:p>
        </w:tc>
        <w:tc>
          <w:tcPr>
            <w:tcW w:w="759" w:type="dxa"/>
            <w:vAlign w:val="center"/>
          </w:tcPr>
          <w:p>
            <w:pPr>
              <w:pStyle w:val="61"/>
            </w:pPr>
            <w:r>
              <w:rPr>
                <w:rFonts w:hint="eastAsia"/>
              </w:rPr>
              <w:t>0</w:t>
            </w:r>
          </w:p>
        </w:tc>
        <w:tc>
          <w:tcPr>
            <w:tcW w:w="759" w:type="dxa"/>
            <w:vAlign w:val="center"/>
          </w:tcPr>
          <w:p>
            <w:pPr>
              <w:pStyle w:val="61"/>
            </w:pPr>
            <w:r>
              <w:rPr>
                <w:rFonts w:hint="eastAsia"/>
              </w:rPr>
              <w:t>1</w:t>
            </w:r>
          </w:p>
        </w:tc>
        <w:tc>
          <w:tcPr>
            <w:tcW w:w="759" w:type="dxa"/>
            <w:vAlign w:val="center"/>
          </w:tcPr>
          <w:p>
            <w:pPr>
              <w:pStyle w:val="61"/>
            </w:pPr>
            <w:r>
              <w:rPr>
                <w:rFonts w:hint="eastAsia"/>
              </w:rPr>
              <w:t>1</w:t>
            </w:r>
          </w:p>
        </w:tc>
        <w:tc>
          <w:tcPr>
            <w:tcW w:w="759" w:type="dxa"/>
            <w:vAlign w:val="center"/>
          </w:tcPr>
          <w:p>
            <w:pPr>
              <w:pStyle w:val="61"/>
            </w:pPr>
            <w:r>
              <w:rPr>
                <w:rFonts w:hint="eastAsia"/>
              </w:rPr>
              <w:t>0</w:t>
            </w:r>
          </w:p>
        </w:tc>
        <w:tc>
          <w:tcPr>
            <w:tcW w:w="759" w:type="dxa"/>
            <w:vAlign w:val="center"/>
          </w:tcPr>
          <w:p>
            <w:pPr>
              <w:pStyle w:val="61"/>
            </w:pPr>
            <w:r>
              <w:rPr>
                <w:rFonts w:hint="eastAsia"/>
              </w:rPr>
              <w:t>0</w:t>
            </w:r>
          </w:p>
        </w:tc>
        <w:tc>
          <w:tcPr>
            <w:tcW w:w="759" w:type="dxa"/>
            <w:vAlign w:val="center"/>
          </w:tcPr>
          <w:p>
            <w:pPr>
              <w:pStyle w:val="61"/>
            </w:pPr>
            <w:r>
              <w:rPr>
                <w:rFonts w:hint="eastAsia"/>
              </w:rPr>
              <w:t>0</w:t>
            </w:r>
          </w:p>
        </w:tc>
        <w:tc>
          <w:tcPr>
            <w:tcW w:w="759" w:type="dxa"/>
            <w:vAlign w:val="center"/>
          </w:tcPr>
          <w:p>
            <w:pPr>
              <w:pStyle w:val="61"/>
            </w:pPr>
            <w:r>
              <w:rPr>
                <w:rFonts w:hint="eastAsia"/>
              </w:rPr>
              <w:t>0000</w:t>
            </w:r>
          </w:p>
        </w:tc>
      </w:tr>
    </w:tbl>
    <w:p>
      <w:pPr>
        <w:pStyle w:val="52"/>
      </w:pPr>
      <w:r>
        <w:rPr>
          <w:rFonts w:hint="eastAsia"/>
        </w:rPr>
        <w:t>图</w:t>
      </w:r>
      <w:r>
        <w:t>11-18响应报文的标志字段</w:t>
      </w:r>
    </w:p>
    <w:p>
      <w:pPr>
        <w:ind w:firstLine="420"/>
      </w:pPr>
      <w:r>
        <w:t>QR位定义报文是响应。OpCode是0000，它表示是标准的查询。递归可用（RA）和RD位的值设置为1。报文只包含一个问题记录和一个回答记录。问题记录是与查询报文一致的。回答记录有一个指针0xC00C（分成两行），它指向问题记录而不是重复这个域名。下一个字段定义域的类型（地址）。再下面一个字段定义类（Internet）。值为12000的字段是TTL（12000s）。再下面的字段是资源数据长度字段，资源数据是IP地址（153.18.8.105）。</w:t>
      </w:r>
    </w:p>
    <w:p>
      <w:pPr>
        <w:pStyle w:val="4"/>
        <w:spacing w:beforeLines="0" w:afterLines="0"/>
        <w:ind w:left="422" w:hanging="422" w:hangingChars="200"/>
        <w:jc w:val="left"/>
        <w:rPr>
          <w:sz w:val="21"/>
        </w:rPr>
      </w:pPr>
      <w:r>
        <w:rPr>
          <w:rFonts w:hint="eastAsia"/>
          <w:sz w:val="21"/>
        </w:rPr>
        <w:t>九</w:t>
      </w:r>
      <w:r>
        <w:rPr>
          <w:sz w:val="21"/>
        </w:rPr>
        <w:t>.DNS封装</w:t>
      </w:r>
    </w:p>
    <w:p>
      <w:pPr>
        <w:ind w:firstLine="420"/>
      </w:pPr>
      <w:r>
        <w:t>DNS可以使用UDP封装，也可以使用TCP封装。服务器使用的是熟知端口号53。当响应报文的长度小于512字节时就使用UDP，因为大多数UDP封装受512字节的数据包长度限制。若响应报文的长度超过512字节，就要使用TCP封装。</w:t>
      </w:r>
    </w:p>
    <w:p>
      <w:pPr>
        <w:ind w:firstLine="420"/>
      </w:pPr>
      <w:r>
        <w:t>若解析程序事先知道响应报文的长度超过512字节，就要使用TCP封装。例如，若次名字服务器（作为客户）需要主服务器传送数据，它就必须使用TCP连接，因为要传送的信息的长度通常是超过512字节的。</w:t>
      </w:r>
    </w:p>
    <w:p>
      <w:pPr>
        <w:ind w:firstLine="420"/>
      </w:pPr>
      <w:r>
        <w:t>若解析程序不知道响应报文的长度，它可以使用UDP封装。若响应报文的长度超过512字节，服务器就截断这个报文，并把TC位置1。解析程序之后就打开TCP连接，并重复这个请求，以便从服务器得到完整的响应。</w:t>
      </w:r>
    </w:p>
    <w:p>
      <w:pPr>
        <w:pStyle w:val="5"/>
        <w:spacing w:beforeLines="0" w:afterLines="0"/>
        <w:outlineLvl w:val="9"/>
        <w:rPr>
          <w:sz w:val="24"/>
        </w:rPr>
      </w:pPr>
      <w:r>
        <w:rPr>
          <w:rFonts w:hint="eastAsia"/>
          <w:sz w:val="24"/>
        </w:rPr>
        <w:t>【实验步骤】</w:t>
      </w:r>
    </w:p>
    <w:p>
      <w:pPr>
        <w:pStyle w:val="107"/>
      </w:pPr>
      <w:bookmarkStart w:id="53" w:name="_Toc215457657"/>
      <w:r>
        <w:rPr>
          <w:rFonts w:hint="eastAsia"/>
        </w:rPr>
        <w:t>练习1</w:t>
      </w:r>
      <w:r>
        <w:t>Internet域名空间的分类</w:t>
      </w:r>
      <w:bookmarkEnd w:id="53"/>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本练习一人一组，现仅以主机A为例，其它主机的操作参考主机A。</w:t>
      </w:r>
    </w:p>
    <w:p>
      <w:pPr>
        <w:pStyle w:val="60"/>
        <w:spacing w:before="144" w:after="144"/>
      </w:pPr>
      <w:r>
        <w:rPr>
          <w:rFonts w:hint="eastAsia"/>
        </w:rPr>
        <w:t>「</w:t>
      </w:r>
      <w:r>
        <w:t>说明</w:t>
      </w:r>
      <w:r>
        <w:rPr>
          <w:rFonts w:hint="eastAsia"/>
        </w:rPr>
        <w:t>」</w:t>
      </w:r>
      <w:r>
        <w:t>本实验要求主机能上广域网。</w:t>
      </w:r>
    </w:p>
    <w:p>
      <w:pPr>
        <w:pStyle w:val="72"/>
        <w:ind w:left="420" w:hanging="420"/>
      </w:pPr>
      <w:r>
        <w:t>1.类属域</w:t>
      </w:r>
    </w:p>
    <w:p>
      <w:pPr>
        <w:ind w:firstLine="420"/>
      </w:pPr>
      <w:r>
        <w:t>将主机A的“首选DNS服务器”设置为公网DNS服务器，目的是能够访问Internet。</w:t>
      </w:r>
    </w:p>
    <w:p>
      <w:pPr>
        <w:ind w:firstLine="420"/>
      </w:pPr>
      <w:r>
        <w:t>(1)主机</w:t>
      </w:r>
      <w:r>
        <w:rPr>
          <w:rFonts w:hint="eastAsia"/>
        </w:rPr>
        <w:t>A</w:t>
      </w:r>
      <w:r>
        <w:t>启动协议分析器开始捕获数据并设置过滤条件（提取DNS协议）。</w:t>
      </w:r>
    </w:p>
    <w:p>
      <w:pPr>
        <w:ind w:firstLine="420"/>
      </w:pPr>
      <w:r>
        <w:t>(2)主机A在命令行下运行“nslookupwww.python.org”命令。</w:t>
      </w:r>
    </w:p>
    <w:p>
      <w:pPr>
        <w:ind w:firstLine="420"/>
      </w:pPr>
      <w:r>
        <w:t>(3)主机</w:t>
      </w:r>
      <w:r>
        <w:rPr>
          <w:rFonts w:hint="eastAsia"/>
        </w:rPr>
        <w:t>A</w:t>
      </w:r>
      <w:r>
        <w:t>停止捕获数据。分析主机B捕获到的数据及主机A命令行返回的结果，回答以下问题：</w:t>
      </w:r>
    </w:p>
    <w:p>
      <w:pPr>
        <w:ind w:firstLine="420"/>
      </w:pPr>
      <w:r>
        <w:t>●“www.python.org”对应的IP地址是什么？</w:t>
      </w:r>
    </w:p>
    <w:p>
      <w:pPr>
        <w:ind w:firstLine="420"/>
      </w:pPr>
      <w:r>
        <w:t>●“www.python.org”域名的顶级域名的含义是什么？</w:t>
      </w:r>
    </w:p>
    <w:p>
      <w:pPr>
        <w:pStyle w:val="72"/>
        <w:ind w:left="420" w:hanging="420"/>
      </w:pPr>
      <w:r>
        <w:t>2.国家域</w:t>
      </w:r>
    </w:p>
    <w:p>
      <w:pPr>
        <w:ind w:firstLine="420"/>
      </w:pPr>
      <w:r>
        <w:t>(1)主机</w:t>
      </w:r>
      <w:r>
        <w:rPr>
          <w:rFonts w:hint="eastAsia"/>
        </w:rPr>
        <w:t>A</w:t>
      </w:r>
      <w:r>
        <w:t>启动协议分析器开始捕获数据并设置过滤条件（提取DNS协议）。</w:t>
      </w:r>
    </w:p>
    <w:p>
      <w:pPr>
        <w:ind w:firstLine="420"/>
      </w:pPr>
      <w:r>
        <w:t>(2)主机A在命令行下运行“nslookupwww.jl.gov.cn”命令。</w:t>
      </w:r>
    </w:p>
    <w:p>
      <w:pPr>
        <w:ind w:firstLine="420"/>
      </w:pPr>
      <w:r>
        <w:t>(3)主机</w:t>
      </w:r>
      <w:r>
        <w:rPr>
          <w:rFonts w:hint="eastAsia"/>
        </w:rPr>
        <w:t>A</w:t>
      </w:r>
      <w:r>
        <w:t>停止捕获数据。分析主机B捕获到的数据及主机A命令行返回的结果，回答以下问题：</w:t>
      </w:r>
    </w:p>
    <w:p>
      <w:pPr>
        <w:ind w:firstLine="420"/>
      </w:pPr>
      <w:r>
        <w:t>●“www.jl.gov.cn”对应的IP地址是什么？</w:t>
      </w:r>
    </w:p>
    <w:p>
      <w:pPr>
        <w:ind w:firstLine="420"/>
      </w:pPr>
      <w:r>
        <w:t>●“www.jl.gov.cn”域名的顶级、二级、三级域名的含义是什么？</w:t>
      </w:r>
    </w:p>
    <w:p>
      <w:pPr>
        <w:pStyle w:val="72"/>
        <w:ind w:left="420" w:hanging="420"/>
      </w:pPr>
      <w:r>
        <w:t>3.反向域</w:t>
      </w:r>
    </w:p>
    <w:p>
      <w:pPr>
        <w:ind w:firstLine="420"/>
      </w:pPr>
      <w:r>
        <w:t>(1)将主机A的“首选DNS服务器”设置为服务器的IP地址（</w:t>
      </w:r>
      <w:r>
        <w:rPr>
          <w:rFonts w:hint="eastAsia"/>
        </w:rPr>
        <w:t>默认为</w:t>
      </w:r>
      <w:r>
        <w:t>172.16.</w:t>
      </w:r>
      <w:r>
        <w:rPr>
          <w:rFonts w:hint="eastAsia"/>
        </w:rPr>
        <w:t>0</w:t>
      </w:r>
      <w:r>
        <w:t>.</w:t>
      </w:r>
      <w:r>
        <w:rPr>
          <w:rFonts w:hint="eastAsia"/>
        </w:rPr>
        <w:t>253</w:t>
      </w:r>
      <w:r>
        <w:t>）。</w:t>
      </w:r>
    </w:p>
    <w:p>
      <w:pPr>
        <w:ind w:firstLine="420"/>
      </w:pPr>
      <w:r>
        <w:t>(2)主机</w:t>
      </w:r>
      <w:r>
        <w:rPr>
          <w:rFonts w:hint="eastAsia"/>
        </w:rPr>
        <w:t>A</w:t>
      </w:r>
      <w:r>
        <w:t>启动协议分析器开始捕获数据并设置过滤条件（提取DNS协议）。</w:t>
      </w:r>
    </w:p>
    <w:p>
      <w:pPr>
        <w:ind w:firstLine="420"/>
      </w:pPr>
      <w:r>
        <w:t>(3)主机A在命令行下运行“nslookup172.16.</w:t>
      </w:r>
      <w:r>
        <w:rPr>
          <w:rFonts w:hint="eastAsia"/>
        </w:rPr>
        <w:t>0</w:t>
      </w:r>
      <w:r>
        <w:t>.</w:t>
      </w:r>
      <w:r>
        <w:rPr>
          <w:rFonts w:hint="eastAsia"/>
        </w:rPr>
        <w:t>253</w:t>
      </w:r>
      <w:r>
        <w:t>”命令。</w:t>
      </w:r>
    </w:p>
    <w:p>
      <w:pPr>
        <w:ind w:firstLine="420"/>
      </w:pPr>
      <w:r>
        <w:t>(4)主机</w:t>
      </w:r>
      <w:r>
        <w:rPr>
          <w:rFonts w:hint="eastAsia"/>
        </w:rPr>
        <w:t>A</w:t>
      </w:r>
      <w:r>
        <w:t>停止捕获数据。分析主机</w:t>
      </w:r>
      <w:r>
        <w:rPr>
          <w:rFonts w:hint="eastAsia"/>
        </w:rPr>
        <w:t>A</w:t>
      </w:r>
      <w:r>
        <w:t>捕获到的数据及主机A命令行返回的结果，回答以下问题：</w:t>
      </w:r>
    </w:p>
    <w:p>
      <w:pPr>
        <w:ind w:firstLine="420"/>
      </w:pPr>
      <w:r>
        <w:t>●172.16.</w:t>
      </w:r>
      <w:r>
        <w:rPr>
          <w:rFonts w:hint="eastAsia"/>
        </w:rPr>
        <w:t>0</w:t>
      </w:r>
      <w:r>
        <w:t>.</w:t>
      </w:r>
      <w:r>
        <w:rPr>
          <w:rFonts w:hint="eastAsia"/>
        </w:rPr>
        <w:t>253</w:t>
      </w:r>
      <w:r>
        <w:t>对应的域名是什么？</w:t>
      </w:r>
    </w:p>
    <w:p>
      <w:pPr>
        <w:ind w:firstLine="420"/>
      </w:pPr>
      <w:r>
        <w:t>●反向域的顶级、二级域名分别是什么？</w:t>
      </w:r>
    </w:p>
    <w:p>
      <w:pPr>
        <w:pStyle w:val="74"/>
        <w:ind w:firstLine="422"/>
      </w:pPr>
      <w:r>
        <w:rPr>
          <w:rFonts w:hint="eastAsia"/>
        </w:rPr>
        <w:t>思考问题：</w:t>
      </w:r>
    </w:p>
    <w:p>
      <w:pPr>
        <w:ind w:firstLine="420"/>
      </w:pPr>
      <w:r>
        <w:t>1.Internet的域名结构是怎样的？它与目前的电话网的号码结构有何异同之处？</w:t>
      </w:r>
    </w:p>
    <w:p>
      <w:pPr>
        <w:pStyle w:val="107"/>
      </w:pPr>
      <w:bookmarkStart w:id="54" w:name="_Toc215457658"/>
      <w:r>
        <w:rPr>
          <w:rFonts w:hint="eastAsia"/>
        </w:rPr>
        <w:t>练习2</w:t>
      </w:r>
      <w:r>
        <w:t>DNS正向查询</w:t>
      </w:r>
      <w:bookmarkEnd w:id="54"/>
    </w:p>
    <w:p>
      <w:pPr>
        <w:ind w:firstLine="420"/>
      </w:pPr>
      <w:r>
        <w:t>本练习一人一组，现仅以主机A为例，其它主机的操作参考主机A。</w:t>
      </w:r>
    </w:p>
    <w:p>
      <w:pPr>
        <w:pStyle w:val="60"/>
        <w:spacing w:before="144" w:afterLines="0"/>
      </w:pPr>
      <w:r>
        <w:rPr>
          <w:rFonts w:hint="eastAsia"/>
        </w:rPr>
        <w:t>「</w:t>
      </w:r>
      <w:r>
        <w:t>说明</w:t>
      </w:r>
      <w:r>
        <w:rPr>
          <w:rFonts w:hint="eastAsia"/>
        </w:rPr>
        <w:t>」</w:t>
      </w:r>
    </w:p>
    <w:p>
      <w:pPr>
        <w:pStyle w:val="60"/>
        <w:spacing w:beforeLines="0" w:afterLines="0"/>
      </w:pPr>
      <w:r>
        <w:t>本练习中要求每台主机配置DNS服务器，（DNS服务器的IP地址即服务器的IP地址）其IP地址以172.16.</w:t>
      </w:r>
      <w:r>
        <w:rPr>
          <w:rFonts w:hint="eastAsia"/>
        </w:rPr>
        <w:t>0</w:t>
      </w:r>
      <w:r>
        <w:t>.</w:t>
      </w:r>
      <w:r>
        <w:rPr>
          <w:rFonts w:hint="eastAsia"/>
        </w:rPr>
        <w:t>253</w:t>
      </w:r>
      <w:r>
        <w:t>为例。</w:t>
      </w:r>
    </w:p>
    <w:p>
      <w:pPr>
        <w:pStyle w:val="60"/>
        <w:spacing w:beforeLines="0" w:afterLines="0"/>
      </w:pPr>
      <w:r>
        <w:t>各组主机IP地址配置如下：</w:t>
      </w:r>
    </w:p>
    <w:p>
      <w:pPr>
        <w:pStyle w:val="60"/>
        <w:spacing w:beforeLines="0" w:afterLines="0"/>
      </w:pPr>
      <w:r>
        <w:t>第一组六台主机IP地址依次为172.16.</w:t>
      </w:r>
      <w:r>
        <w:rPr>
          <w:rFonts w:hint="eastAsia"/>
        </w:rPr>
        <w:t>0</w:t>
      </w:r>
      <w:r>
        <w:t>.11，172.16.</w:t>
      </w:r>
      <w:r>
        <w:rPr>
          <w:rFonts w:hint="eastAsia"/>
        </w:rPr>
        <w:t>0</w:t>
      </w:r>
      <w:r>
        <w:t>.12……172.16.</w:t>
      </w:r>
      <w:r>
        <w:rPr>
          <w:rFonts w:hint="eastAsia"/>
        </w:rPr>
        <w:t>0</w:t>
      </w:r>
      <w:r>
        <w:t>.16；</w:t>
      </w:r>
    </w:p>
    <w:p>
      <w:pPr>
        <w:pStyle w:val="60"/>
        <w:spacing w:beforeLines="0" w:afterLines="0"/>
      </w:pPr>
      <w:r>
        <w:t>第二组六台主机IP地址依次为172.16.</w:t>
      </w:r>
      <w:r>
        <w:rPr>
          <w:rFonts w:hint="eastAsia"/>
        </w:rPr>
        <w:t>0</w:t>
      </w:r>
      <w:r>
        <w:t>.21，172.16.</w:t>
      </w:r>
      <w:r>
        <w:rPr>
          <w:rFonts w:hint="eastAsia"/>
        </w:rPr>
        <w:t>0</w:t>
      </w:r>
      <w:r>
        <w:t>.22……172.16.</w:t>
      </w:r>
      <w:r>
        <w:rPr>
          <w:rFonts w:hint="eastAsia"/>
        </w:rPr>
        <w:t>0</w:t>
      </w:r>
      <w:r>
        <w:t>.26；</w:t>
      </w:r>
    </w:p>
    <w:p>
      <w:pPr>
        <w:pStyle w:val="60"/>
        <w:spacing w:beforeLines="0" w:after="144"/>
      </w:pPr>
      <w:r>
        <w:t>其它各组以此类推。</w:t>
      </w:r>
    </w:p>
    <w:p>
      <w:pPr>
        <w:pStyle w:val="72"/>
        <w:ind w:left="420" w:hanging="420"/>
      </w:pPr>
      <w:r>
        <w:t>1.在主机A执行命令“nslookup本机的IP地址”获取本机的域名，记录下来。</w:t>
      </w:r>
    </w:p>
    <w:p>
      <w:pPr>
        <w:pStyle w:val="72"/>
        <w:ind w:left="420" w:hanging="420"/>
      </w:pPr>
      <w:r>
        <w:t>2.主机A启动协议编辑器，编写一个DNS正向查询报文。其中：</w:t>
      </w:r>
    </w:p>
    <w:p>
      <w:pPr>
        <w:pStyle w:val="85"/>
        <w:ind w:left="840" w:hanging="420"/>
      </w:pPr>
      <w:r>
        <w:t>MAC层：</w:t>
      </w:r>
    </w:p>
    <w:p>
      <w:pPr>
        <w:pStyle w:val="76"/>
        <w:ind w:left="420" w:firstLine="420"/>
      </w:pPr>
      <w:r>
        <w:t>源MAC地址：本机MAC地址</w:t>
      </w:r>
    </w:p>
    <w:p>
      <w:pPr>
        <w:pStyle w:val="76"/>
        <w:ind w:left="420" w:firstLine="420"/>
      </w:pPr>
      <w:r>
        <w:t>目的MAC地址：服务器的MAC地址</w:t>
      </w:r>
    </w:p>
    <w:p>
      <w:pPr>
        <w:ind w:firstLine="420"/>
      </w:pPr>
      <w:r>
        <w:t>IP层：</w:t>
      </w:r>
    </w:p>
    <w:p>
      <w:pPr>
        <w:pStyle w:val="76"/>
        <w:ind w:left="420" w:firstLine="420"/>
      </w:pPr>
      <w:r>
        <w:t>源IP地址：本机IP地址</w:t>
      </w:r>
    </w:p>
    <w:p>
      <w:pPr>
        <w:pStyle w:val="76"/>
        <w:ind w:left="420" w:firstLine="420"/>
      </w:pPr>
      <w:r>
        <w:t>目的IP地址：服务器的IP地址（</w:t>
      </w:r>
      <w:r>
        <w:rPr>
          <w:rFonts w:hint="eastAsia"/>
        </w:rPr>
        <w:t>默认为</w:t>
      </w:r>
      <w:r>
        <w:t>172.16.</w:t>
      </w:r>
      <w:r>
        <w:rPr>
          <w:rFonts w:hint="eastAsia"/>
        </w:rPr>
        <w:t>0</w:t>
      </w:r>
      <w:r>
        <w:t>.</w:t>
      </w:r>
      <w:r>
        <w:rPr>
          <w:rFonts w:hint="eastAsia"/>
        </w:rPr>
        <w:t>253</w:t>
      </w:r>
      <w:r>
        <w:t>）</w:t>
      </w:r>
    </w:p>
    <w:p>
      <w:pPr>
        <w:pStyle w:val="76"/>
        <w:ind w:left="420" w:firstLine="420"/>
      </w:pPr>
      <w:r>
        <w:t>总长度：IP层及其上层协议总长度</w:t>
      </w:r>
    </w:p>
    <w:p>
      <w:pPr>
        <w:pStyle w:val="76"/>
        <w:ind w:left="420" w:firstLine="420"/>
      </w:pPr>
      <w:r>
        <w:t>校验和：IP层字段全部编辑完成后，计算IP层校验和</w:t>
      </w:r>
    </w:p>
    <w:p>
      <w:pPr>
        <w:pStyle w:val="85"/>
        <w:ind w:left="840" w:hanging="420"/>
      </w:pPr>
      <w:r>
        <w:t>UDP层：</w:t>
      </w:r>
    </w:p>
    <w:p>
      <w:pPr>
        <w:pStyle w:val="76"/>
        <w:ind w:left="420" w:firstLine="420"/>
      </w:pPr>
      <w:r>
        <w:t>源端口：大于1024的端口</w:t>
      </w:r>
    </w:p>
    <w:p>
      <w:pPr>
        <w:pStyle w:val="76"/>
        <w:ind w:left="420" w:firstLine="420"/>
      </w:pPr>
      <w:r>
        <w:t>目的端口：53</w:t>
      </w:r>
    </w:p>
    <w:p>
      <w:pPr>
        <w:pStyle w:val="76"/>
        <w:ind w:left="420" w:firstLine="420"/>
      </w:pPr>
      <w:r>
        <w:t>有效负载长度：UDP层及其上层协议总长度</w:t>
      </w:r>
    </w:p>
    <w:p>
      <w:pPr>
        <w:pStyle w:val="76"/>
        <w:ind w:left="420" w:firstLine="420"/>
      </w:pPr>
      <w:r>
        <w:t>校验和：所有字段编辑完成后，计算校验和</w:t>
      </w:r>
    </w:p>
    <w:p>
      <w:pPr>
        <w:pStyle w:val="85"/>
        <w:ind w:left="840" w:hanging="420"/>
      </w:pPr>
      <w:r>
        <w:t>DNS层：</w:t>
      </w:r>
    </w:p>
    <w:p>
      <w:pPr>
        <w:pStyle w:val="76"/>
        <w:ind w:left="420" w:firstLine="420"/>
      </w:pPr>
      <w:r>
        <w:t>标志：0100</w:t>
      </w:r>
    </w:p>
    <w:p>
      <w:pPr>
        <w:pStyle w:val="76"/>
        <w:ind w:left="420" w:firstLine="420"/>
      </w:pPr>
      <w:r>
        <w:t>问题记录数：1</w:t>
      </w:r>
    </w:p>
    <w:p>
      <w:pPr>
        <w:pStyle w:val="76"/>
        <w:ind w:left="420" w:firstLine="420"/>
      </w:pPr>
      <w:r>
        <w:t>域名循环体：选中第一个“域名循环体”项，点击右边按钮[B]来追加域名块。按格式要求填写步骤1获取的主机的域名。</w:t>
      </w:r>
    </w:p>
    <w:p>
      <w:pPr>
        <w:pStyle w:val="76"/>
        <w:ind w:left="420" w:firstLine="420"/>
      </w:pPr>
      <w:r>
        <w:t>例如：设步骤1中获取的域名为host1</w:t>
      </w:r>
      <w:r>
        <w:rPr>
          <w:rFonts w:hint="eastAsia"/>
        </w:rPr>
        <w:t>1</w:t>
      </w:r>
      <w:r>
        <w:t>.Netlab，则追加2块。选中“域名循环体”下的“长度”项，修改长度值；出现“域标记”项，选中“域标记”项，点击右边按钮[E]输入相应的值。最后一块“长度”字段为0。</w:t>
      </w:r>
    </w:p>
    <w:p>
      <w:pPr>
        <w:pStyle w:val="76"/>
        <w:ind w:left="420" w:firstLine="420"/>
      </w:pPr>
      <w:r>
        <w:t>查询类型：1</w:t>
      </w:r>
    </w:p>
    <w:p>
      <w:pPr>
        <w:pStyle w:val="76"/>
        <w:ind w:left="420" w:firstLine="420"/>
      </w:pPr>
      <w:r>
        <w:t>查询类别：1</w:t>
      </w:r>
    </w:p>
    <w:p>
      <w:pPr>
        <w:pStyle w:val="76"/>
        <w:ind w:left="420" w:firstLine="420"/>
      </w:pPr>
      <w:r>
        <w:t>设置如图所示：</w:t>
      </w:r>
    </w:p>
    <w:p>
      <w:pPr>
        <w:pStyle w:val="51"/>
        <w:spacing w:before="144" w:after="144" w:afterLines="50"/>
      </w:pPr>
      <w:r>
        <w:drawing>
          <wp:inline distT="0" distB="0" distL="0" distR="0">
            <wp:extent cx="3209925" cy="1885950"/>
            <wp:effectExtent l="19050" t="0" r="9525" b="0"/>
            <wp:docPr id="102" name="图片 179" descr="说明: 131363511428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9" descr="说明: 1313635114284_pic"/>
                    <pic:cNvPicPr>
                      <a:picLocks noChangeAspect="1" noChangeArrowheads="1"/>
                    </pic:cNvPicPr>
                  </pic:nvPicPr>
                  <pic:blipFill>
                    <a:blip r:embed="rId166"/>
                    <a:srcRect/>
                    <a:stretch>
                      <a:fillRect/>
                    </a:stretch>
                  </pic:blipFill>
                  <pic:spPr>
                    <a:xfrm>
                      <a:off x="0" y="0"/>
                      <a:ext cx="3209925" cy="1885950"/>
                    </a:xfrm>
                    <a:prstGeom prst="rect">
                      <a:avLst/>
                    </a:prstGeom>
                    <a:noFill/>
                    <a:ln w="9525">
                      <a:noFill/>
                      <a:miter lim="800000"/>
                      <a:headEnd/>
                      <a:tailEnd/>
                    </a:ln>
                  </pic:spPr>
                </pic:pic>
              </a:graphicData>
            </a:graphic>
          </wp:inline>
        </w:drawing>
      </w:r>
    </w:p>
    <w:p>
      <w:pPr>
        <w:pStyle w:val="52"/>
      </w:pPr>
      <w:r>
        <w:rPr>
          <w:rFonts w:hint="eastAsia"/>
        </w:rPr>
        <w:t>图</w:t>
      </w:r>
      <w:r>
        <w:t>11-19DNS帧的编辑</w:t>
      </w:r>
    </w:p>
    <w:p>
      <w:pPr>
        <w:pStyle w:val="72"/>
        <w:ind w:left="420" w:hanging="420"/>
      </w:pPr>
      <w:r>
        <w:t>3.主机</w:t>
      </w:r>
      <w:r>
        <w:rPr>
          <w:rFonts w:hint="eastAsia"/>
        </w:rPr>
        <w:t>A</w:t>
      </w:r>
      <w:r>
        <w:t>启动协议分析器开始捕获数据，并设置过滤条件（提取DNS协议）。</w:t>
      </w:r>
    </w:p>
    <w:p>
      <w:pPr>
        <w:pStyle w:val="72"/>
        <w:ind w:left="420" w:hanging="420"/>
      </w:pPr>
      <w:r>
        <w:t>4.主机A发送已编辑好的报文。</w:t>
      </w:r>
    </w:p>
    <w:p>
      <w:pPr>
        <w:pStyle w:val="72"/>
        <w:ind w:left="420" w:hanging="420"/>
      </w:pPr>
      <w:r>
        <w:t>5.主机</w:t>
      </w:r>
      <w:r>
        <w:rPr>
          <w:rFonts w:hint="eastAsia"/>
        </w:rPr>
        <w:t>A</w:t>
      </w:r>
      <w:r>
        <w:t>停止捕获数据。在捕获到的数据中查找DNS响应报文。</w:t>
      </w:r>
    </w:p>
    <w:p>
      <w:pPr>
        <w:pStyle w:val="85"/>
        <w:ind w:left="840" w:hanging="420"/>
      </w:pPr>
      <w:r>
        <w:t>●  在响应报文中提取</w:t>
      </w:r>
      <w:r>
        <w:rPr>
          <w:rStyle w:val="100"/>
        </w:rPr>
        <w:t>对方主机的IP地址</w:t>
      </w:r>
      <w:r>
        <w:t>。</w:t>
      </w:r>
    </w:p>
    <w:p>
      <w:pPr>
        <w:pStyle w:val="74"/>
        <w:ind w:firstLine="422"/>
      </w:pPr>
      <w:r>
        <w:rPr>
          <w:rFonts w:hint="eastAsia"/>
        </w:rPr>
        <w:t>思考问题：</w:t>
      </w:r>
    </w:p>
    <w:p>
      <w:pPr>
        <w:ind w:firstLine="420"/>
      </w:pPr>
      <w:r>
        <w:t>1.域名的IP地址是否只有一个？</w:t>
      </w:r>
    </w:p>
    <w:p>
      <w:pPr>
        <w:ind w:firstLine="420"/>
      </w:pPr>
      <w:r>
        <w:t>2.域名服务协议的主要功能是什么？域名服务协议中的根服务器和授权服务器有何区别？授权服务器与管辖区有何关系？</w:t>
      </w:r>
    </w:p>
    <w:p>
      <w:pPr>
        <w:pStyle w:val="107"/>
      </w:pPr>
      <w:bookmarkStart w:id="55" w:name="_Toc215457659"/>
      <w:r>
        <w:rPr>
          <w:rFonts w:hint="eastAsia"/>
        </w:rPr>
        <w:t>练习3</w:t>
      </w:r>
      <w:r>
        <w:t>DNS反向查询</w:t>
      </w:r>
      <w:bookmarkEnd w:id="55"/>
    </w:p>
    <w:p>
      <w:pPr>
        <w:ind w:firstLine="420"/>
      </w:pPr>
      <w:r>
        <w:t>本练习一人一组，现仅以主机A为例，其它主机的操作参考主机A。</w:t>
      </w:r>
    </w:p>
    <w:p>
      <w:pPr>
        <w:pStyle w:val="72"/>
        <w:ind w:left="420" w:hanging="420"/>
      </w:pPr>
      <w:r>
        <w:t>1.该练习中，DNS服务器及各主机IP地址配置同练习二。</w:t>
      </w:r>
    </w:p>
    <w:p>
      <w:pPr>
        <w:pStyle w:val="72"/>
        <w:ind w:left="420" w:hanging="420"/>
      </w:pPr>
      <w:r>
        <w:t>2.主机A启动协议编辑器，编写一个DNS反向查询报文。其中：</w:t>
      </w:r>
    </w:p>
    <w:p>
      <w:pPr>
        <w:pStyle w:val="85"/>
        <w:ind w:left="840" w:hanging="420"/>
      </w:pPr>
      <w:r>
        <w:t>MAC层：</w:t>
      </w:r>
    </w:p>
    <w:p>
      <w:pPr>
        <w:pStyle w:val="76"/>
        <w:ind w:left="420" w:firstLine="420"/>
      </w:pPr>
      <w:r>
        <w:t>源MAC地址：本机MAC地址</w:t>
      </w:r>
    </w:p>
    <w:p>
      <w:pPr>
        <w:pStyle w:val="76"/>
        <w:ind w:left="420" w:firstLine="420"/>
      </w:pPr>
      <w:r>
        <w:t>目的MAC地址：服务器的MAC地址</w:t>
      </w:r>
    </w:p>
    <w:p>
      <w:pPr>
        <w:pStyle w:val="85"/>
        <w:ind w:left="840" w:hanging="420"/>
      </w:pPr>
      <w:r>
        <w:t>IP层：</w:t>
      </w:r>
    </w:p>
    <w:p>
      <w:pPr>
        <w:pStyle w:val="76"/>
        <w:ind w:left="420" w:firstLine="420"/>
      </w:pPr>
      <w:r>
        <w:t>源IP地址：本机IP地址</w:t>
      </w:r>
    </w:p>
    <w:p>
      <w:pPr>
        <w:pStyle w:val="76"/>
        <w:ind w:left="420" w:firstLine="420"/>
      </w:pPr>
      <w:r>
        <w:t>目的IP地址：服务器的IP地址（</w:t>
      </w:r>
      <w:r>
        <w:rPr>
          <w:rFonts w:hint="eastAsia"/>
        </w:rPr>
        <w:t>默认为</w:t>
      </w:r>
      <w:r>
        <w:t>172.16.</w:t>
      </w:r>
      <w:r>
        <w:rPr>
          <w:rFonts w:hint="eastAsia"/>
        </w:rPr>
        <w:t>0</w:t>
      </w:r>
      <w:r>
        <w:t>.</w:t>
      </w:r>
      <w:r>
        <w:rPr>
          <w:rFonts w:hint="eastAsia"/>
        </w:rPr>
        <w:t>253</w:t>
      </w:r>
      <w:r>
        <w:t>）</w:t>
      </w:r>
    </w:p>
    <w:p>
      <w:pPr>
        <w:pStyle w:val="76"/>
        <w:ind w:left="420" w:firstLine="420"/>
      </w:pPr>
      <w:r>
        <w:t>总长度：IP层及其上层协议总长度</w:t>
      </w:r>
    </w:p>
    <w:p>
      <w:pPr>
        <w:pStyle w:val="76"/>
        <w:ind w:left="420" w:firstLine="420"/>
      </w:pPr>
      <w:r>
        <w:t>校验和：IP层字段全部编辑完成后，计算IP层校验和</w:t>
      </w:r>
    </w:p>
    <w:p>
      <w:pPr>
        <w:pStyle w:val="85"/>
        <w:ind w:left="840" w:hanging="420"/>
      </w:pPr>
      <w:r>
        <w:t>UDP层：</w:t>
      </w:r>
    </w:p>
    <w:p>
      <w:pPr>
        <w:pStyle w:val="76"/>
        <w:ind w:left="420" w:firstLine="420"/>
      </w:pPr>
      <w:r>
        <w:t>源端口：大于1024的合法端口号</w:t>
      </w:r>
    </w:p>
    <w:p>
      <w:pPr>
        <w:pStyle w:val="76"/>
        <w:ind w:left="420" w:firstLine="420"/>
      </w:pPr>
      <w:r>
        <w:t>目的端口：53</w:t>
      </w:r>
    </w:p>
    <w:p>
      <w:pPr>
        <w:pStyle w:val="76"/>
        <w:ind w:left="420" w:firstLine="420"/>
      </w:pPr>
      <w:r>
        <w:t>有效负载长度：UDP层及其上层协议总长度</w:t>
      </w:r>
    </w:p>
    <w:p>
      <w:pPr>
        <w:pStyle w:val="76"/>
        <w:ind w:left="420" w:firstLine="420"/>
      </w:pPr>
      <w:r>
        <w:t>校验和：所有字段编辑完成后，计算校验和</w:t>
      </w:r>
    </w:p>
    <w:p>
      <w:pPr>
        <w:pStyle w:val="85"/>
        <w:ind w:left="840" w:hanging="420"/>
      </w:pPr>
      <w:r>
        <w:t>DNS层：</w:t>
      </w:r>
    </w:p>
    <w:p>
      <w:pPr>
        <w:pStyle w:val="76"/>
        <w:ind w:left="420" w:firstLine="420"/>
      </w:pPr>
      <w:r>
        <w:t>标志：0100</w:t>
      </w:r>
    </w:p>
    <w:p>
      <w:pPr>
        <w:pStyle w:val="76"/>
        <w:ind w:left="420" w:firstLine="420"/>
      </w:pPr>
      <w:r>
        <w:t>问题记录数：1</w:t>
      </w:r>
    </w:p>
    <w:p>
      <w:pPr>
        <w:pStyle w:val="76"/>
        <w:spacing w:after="144" w:afterLines="50"/>
        <w:ind w:left="420" w:firstLine="420"/>
      </w:pPr>
      <w:r>
        <w:t>域名循环体：选中“域名循环体”项，点击右边按钮[B]来追加域名块。按格式要求填写主机反向域域名（反转IP+.in-addr.arpa）。例如：设主机</w:t>
      </w:r>
      <w:r>
        <w:rPr>
          <w:rFonts w:hint="eastAsia"/>
        </w:rPr>
        <w:t>A</w:t>
      </w:r>
      <w:r>
        <w:t>的IP地址为172.16.</w:t>
      </w:r>
      <w:r>
        <w:rPr>
          <w:rFonts w:hint="eastAsia"/>
        </w:rPr>
        <w:t>0</w:t>
      </w:r>
      <w:r>
        <w:t>.1</w:t>
      </w:r>
      <w:r>
        <w:rPr>
          <w:rFonts w:hint="eastAsia"/>
        </w:rPr>
        <w:t>1</w:t>
      </w:r>
      <w:r>
        <w:t>，则它的反向域为1</w:t>
      </w:r>
      <w:r>
        <w:rPr>
          <w:rFonts w:hint="eastAsia"/>
        </w:rPr>
        <w:t>1</w:t>
      </w:r>
      <w:r>
        <w:t>.</w:t>
      </w:r>
      <w:r>
        <w:rPr>
          <w:rFonts w:hint="eastAsia"/>
        </w:rPr>
        <w:t>0</w:t>
      </w:r>
      <w:r>
        <w:t>.16.172.in-addr.arpa，这需要追加6个块，其中最后一个块“长度”字段为0，如图所示：</w:t>
      </w:r>
    </w:p>
    <w:p>
      <w:pPr>
        <w:pStyle w:val="51"/>
        <w:spacing w:before="144"/>
      </w:pPr>
      <w:r>
        <w:drawing>
          <wp:inline distT="0" distB="0" distL="0" distR="0">
            <wp:extent cx="3209925" cy="3324225"/>
            <wp:effectExtent l="19050" t="0" r="9525" b="0"/>
            <wp:docPr id="103" name="图片 180" descr="说明: 131363173448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0" descr="说明: 1313631734484_pic"/>
                    <pic:cNvPicPr>
                      <a:picLocks noChangeAspect="1" noChangeArrowheads="1"/>
                    </pic:cNvPicPr>
                  </pic:nvPicPr>
                  <pic:blipFill>
                    <a:blip r:embed="rId167"/>
                    <a:srcRect/>
                    <a:stretch>
                      <a:fillRect/>
                    </a:stretch>
                  </pic:blipFill>
                  <pic:spPr>
                    <a:xfrm>
                      <a:off x="0" y="0"/>
                      <a:ext cx="3209925" cy="3324225"/>
                    </a:xfrm>
                    <a:prstGeom prst="rect">
                      <a:avLst/>
                    </a:prstGeom>
                    <a:noFill/>
                    <a:ln w="9525">
                      <a:noFill/>
                      <a:miter lim="800000"/>
                      <a:headEnd/>
                      <a:tailEnd/>
                    </a:ln>
                  </pic:spPr>
                </pic:pic>
              </a:graphicData>
            </a:graphic>
          </wp:inline>
        </w:drawing>
      </w:r>
    </w:p>
    <w:p>
      <w:pPr>
        <w:pStyle w:val="52"/>
      </w:pPr>
      <w:r>
        <w:rPr>
          <w:rFonts w:hint="eastAsia"/>
        </w:rPr>
        <w:t>图</w:t>
      </w:r>
      <w:r>
        <w:t>11-20DNS帧的编辑</w:t>
      </w:r>
    </w:p>
    <w:p>
      <w:pPr>
        <w:pStyle w:val="76"/>
        <w:ind w:left="420" w:firstLine="420"/>
      </w:pPr>
      <w:r>
        <w:t>查询类型：12</w:t>
      </w:r>
    </w:p>
    <w:p>
      <w:pPr>
        <w:pStyle w:val="76"/>
        <w:ind w:left="420" w:firstLine="420"/>
      </w:pPr>
      <w:r>
        <w:t>查询类别：1</w:t>
      </w:r>
    </w:p>
    <w:p>
      <w:pPr>
        <w:pStyle w:val="72"/>
        <w:ind w:left="420" w:hanging="420"/>
      </w:pPr>
      <w:r>
        <w:t>3.主机</w:t>
      </w:r>
      <w:r>
        <w:rPr>
          <w:rFonts w:hint="eastAsia"/>
        </w:rPr>
        <w:t>A</w:t>
      </w:r>
      <w:r>
        <w:t>启动协议分析器开始数据捕获，设置过滤条件（提取DNS协议）。</w:t>
      </w:r>
    </w:p>
    <w:p>
      <w:pPr>
        <w:pStyle w:val="72"/>
        <w:ind w:left="420" w:hanging="420"/>
      </w:pPr>
      <w:r>
        <w:t>4.主机A发送已编辑好的报文。</w:t>
      </w:r>
    </w:p>
    <w:p>
      <w:pPr>
        <w:pStyle w:val="72"/>
        <w:ind w:left="420" w:hanging="420"/>
      </w:pPr>
      <w:r>
        <w:t>5.主机</w:t>
      </w:r>
      <w:r>
        <w:rPr>
          <w:rFonts w:hint="eastAsia"/>
        </w:rPr>
        <w:t>A</w:t>
      </w:r>
      <w:r>
        <w:t>停止捕获数据。在捕获到的数据中查找DNS响应报文。</w:t>
      </w:r>
    </w:p>
    <w:p>
      <w:pPr>
        <w:pStyle w:val="85"/>
        <w:ind w:left="840" w:hanging="420"/>
      </w:pPr>
      <w:r>
        <w:t>●在响应报文中提取主机</w:t>
      </w:r>
      <w:r>
        <w:rPr>
          <w:rFonts w:hint="eastAsia"/>
        </w:rPr>
        <w:t>A</w:t>
      </w:r>
      <w:r>
        <w:t>的域名地址。</w:t>
      </w:r>
    </w:p>
    <w:p>
      <w:pPr>
        <w:pStyle w:val="107"/>
      </w:pPr>
      <w:bookmarkStart w:id="56" w:name="_Toc215457660"/>
      <w:r>
        <w:rPr>
          <w:rFonts w:hint="eastAsia"/>
        </w:rPr>
        <w:t>练习4</w:t>
      </w:r>
      <w:r>
        <w:t>DNS的应用及高速缓存</w:t>
      </w:r>
      <w:bookmarkEnd w:id="56"/>
    </w:p>
    <w:p>
      <w:pPr>
        <w:ind w:firstLine="420"/>
      </w:pPr>
      <w:r>
        <w:t>本练习将主机A和B作为一组，主机C和D作为一组，主机E和F作为一组。现仅以主机A、B所在组为例，其它组的操作参考主机A、B所在组的操作。</w:t>
      </w:r>
    </w:p>
    <w:p>
      <w:pPr>
        <w:pStyle w:val="72"/>
        <w:ind w:left="420" w:hanging="420"/>
      </w:pPr>
      <w:r>
        <w:t>1.该练习中，DNS服务器及各主机IP地址配置同练习二。</w:t>
      </w:r>
    </w:p>
    <w:p>
      <w:pPr>
        <w:pStyle w:val="72"/>
        <w:ind w:left="420" w:hanging="420"/>
      </w:pPr>
      <w:r>
        <w:t>2.主机A</w:t>
      </w:r>
      <w:r>
        <w:rPr>
          <w:rFonts w:hint="eastAsia"/>
        </w:rPr>
        <w:t>、B分别</w:t>
      </w:r>
      <w:r>
        <w:t>在命令行下执行“ipconfig/flushdns”命令来清空DNS高速缓存。</w:t>
      </w:r>
    </w:p>
    <w:p>
      <w:pPr>
        <w:pStyle w:val="72"/>
        <w:ind w:left="420" w:hanging="420"/>
        <w:jc w:val="left"/>
      </w:pPr>
      <w:r>
        <w:t>3.主机A</w:t>
      </w:r>
      <w:r>
        <w:rPr>
          <w:rFonts w:hint="eastAsia"/>
        </w:rPr>
        <w:t>、B分别</w:t>
      </w:r>
      <w:r>
        <w:t>启动协议分析器开始捕获数据并设置过滤条件（提取DNS协议和ICMP协议）。</w:t>
      </w:r>
    </w:p>
    <w:p>
      <w:pPr>
        <w:pStyle w:val="72"/>
        <w:ind w:left="420" w:hanging="420"/>
      </w:pPr>
      <w:r>
        <w:t>4.主机A</w:t>
      </w:r>
      <w:r>
        <w:rPr>
          <w:rFonts w:hint="eastAsia"/>
        </w:rPr>
        <w:t>、B分别</w:t>
      </w:r>
      <w:r>
        <w:t>在命令行下执行“ping</w:t>
      </w:r>
      <w:r>
        <w:rPr>
          <w:rFonts w:hint="eastAsia"/>
        </w:rPr>
        <w:t>对方</w:t>
      </w:r>
      <w:r>
        <w:t>的域名”命令，然后执行“ipconfig/displaydns”命令来显示DNS高速缓存。在缓存中找到</w:t>
      </w:r>
      <w:r>
        <w:rPr>
          <w:rFonts w:hint="eastAsia"/>
        </w:rPr>
        <w:t>对方</w:t>
      </w:r>
      <w:r>
        <w:t>的域名所对应的记录。</w:t>
      </w:r>
    </w:p>
    <w:p>
      <w:pPr>
        <w:pStyle w:val="72"/>
        <w:ind w:left="420" w:hanging="420"/>
      </w:pPr>
      <w:r>
        <w:t>5.主机</w:t>
      </w:r>
      <w:r>
        <w:rPr>
          <w:rFonts w:hint="eastAsia"/>
        </w:rPr>
        <w:t>A、</w:t>
      </w:r>
      <w:r>
        <w:t>B在命令行下再次执行“ping</w:t>
      </w:r>
      <w:r>
        <w:rPr>
          <w:rFonts w:hint="eastAsia"/>
        </w:rPr>
        <w:t>对方主机</w:t>
      </w:r>
      <w:r>
        <w:t>的域名”命令。</w:t>
      </w:r>
    </w:p>
    <w:p>
      <w:pPr>
        <w:pStyle w:val="72"/>
        <w:ind w:left="420" w:hanging="420"/>
      </w:pPr>
      <w:r>
        <w:t>6.主机</w:t>
      </w:r>
      <w:r>
        <w:rPr>
          <w:rFonts w:hint="eastAsia"/>
        </w:rPr>
        <w:t>A、</w:t>
      </w:r>
      <w:r>
        <w:t>B停止捕获，分析其捕获的数据及</w:t>
      </w:r>
      <w:r>
        <w:rPr>
          <w:rFonts w:hint="eastAsia"/>
        </w:rPr>
        <w:t>对方</w:t>
      </w:r>
      <w:r>
        <w:t>的DNS高速缓存中的内容，回答问题：</w:t>
      </w:r>
    </w:p>
    <w:p>
      <w:pPr>
        <w:ind w:firstLine="420"/>
      </w:pPr>
      <w:r>
        <w:t>●简述在使用域名完成的通信中，DNS协议所起到的作用。</w:t>
      </w:r>
    </w:p>
    <w:p>
      <w:pPr>
        <w:ind w:firstLine="420"/>
      </w:pPr>
      <w:r>
        <w:t>●简述DNS高速缓存的作用。</w:t>
      </w:r>
    </w:p>
    <w:p>
      <w:pPr>
        <w:ind w:firstLine="420"/>
      </w:pPr>
      <w:r>
        <w:t>●参考“会话分析”视图的显示结果，绘制此次访问过程的报文交互图（包括ICMP协议）。</w:t>
      </w:r>
    </w:p>
    <w:p>
      <w:pPr>
        <w:pStyle w:val="72"/>
        <w:ind w:left="420" w:hanging="420"/>
      </w:pPr>
      <w:r>
        <w:t>7.恢复网络环境，将“首选DNS服务器”清空。</w:t>
      </w:r>
    </w:p>
    <w:p>
      <w:pPr>
        <w:ind w:firstLine="420"/>
        <w:sectPr>
          <w:footerReference r:id="rId35" w:type="first"/>
          <w:headerReference r:id="rId34"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57" w:name="_Toc327522630"/>
      <w:bookmarkStart w:id="58" w:name="_Toc224612536"/>
      <w:bookmarkStart w:id="59" w:name="_Toc215457661"/>
      <w:r>
        <w:rPr>
          <w:rFonts w:hint="eastAsia" w:ascii="黑体" w:eastAsia="黑体"/>
          <w:sz w:val="36"/>
          <w:szCs w:val="36"/>
        </w:rPr>
        <w:t>实验12网络地址转换(NAT)</w:t>
      </w:r>
      <w:bookmarkEnd w:id="57"/>
      <w:bookmarkEnd w:id="58"/>
      <w:bookmarkEnd w:id="59"/>
    </w:p>
    <w:p>
      <w:pPr>
        <w:pStyle w:val="5"/>
        <w:spacing w:beforeLines="0" w:afterLines="0"/>
        <w:outlineLvl w:val="9"/>
        <w:rPr>
          <w:sz w:val="24"/>
        </w:rPr>
      </w:pPr>
      <w:r>
        <w:rPr>
          <w:rFonts w:hint="eastAsia"/>
          <w:sz w:val="24"/>
        </w:rPr>
        <w:t>【实验目的】</w:t>
      </w:r>
    </w:p>
    <w:p>
      <w:pPr>
        <w:ind w:firstLine="420"/>
      </w:pPr>
      <w:r>
        <w:t>1.理解NAT的转换机制</w:t>
      </w:r>
    </w:p>
    <w:p>
      <w:pPr>
        <w:ind w:firstLine="420"/>
      </w:pPr>
      <w:r>
        <w:t>2.理解NAT转换表的作用</w:t>
      </w:r>
    </w:p>
    <w:p>
      <w:pPr>
        <w:ind w:firstLine="420"/>
      </w:pPr>
      <w:r>
        <w:t>3.了解静态地址转换的原理及作用</w:t>
      </w:r>
    </w:p>
    <w:p>
      <w:pPr>
        <w:ind w:firstLine="420"/>
      </w:pPr>
      <w:r>
        <w:t>4.了解动态地址转换的原理及作用</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该实验采用网络结构二</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.NAT简介</w:t>
      </w:r>
    </w:p>
    <w:p>
      <w:pPr>
        <w:ind w:firstLine="420"/>
      </w:pPr>
      <w:r>
        <w:t>NAT（网络地址转换）是将专用网络地址（如企业内部网intranet）转换为公用地址（如互联网Internet）的一种技术，它对外界隐藏了内部网络的IP地址。通过在内部使用专用IP地址，并将它们转换为一小部分外部网络地址，从而减少了IP地址注册的费用以及节省了目前越来越缺乏的IP地址。同时这也隐藏了内部拓扑结构，从而降低了内部网络受到攻击的风险。</w:t>
      </w:r>
    </w:p>
    <w:p>
      <w:pPr>
        <w:ind w:firstLine="420"/>
      </w:pPr>
      <w:r>
        <w:t>NAT功能通常被集成到路由器、防火墙、单独的NAT设备中，NAT设备（或软件）维护一个状态表，用来把内部网络的专用IP地址映射到外部网络地址上去。每个数据包在NAT设备（或软件）中都被转换成正确的IP地址发往下一级。与普通路由器不同的是，NAT设备是对报头进行修改，将内部网络的源地址变为NAT设备自己的外部网络地址；而普通路由器仅在将数据包转发到目的地之前读取源地址和目的地址。</w:t>
      </w:r>
    </w:p>
    <w:p>
      <w:pPr>
        <w:pStyle w:val="4"/>
        <w:spacing w:beforeLines="0" w:afterLines="0"/>
        <w:ind w:left="422" w:hanging="422" w:hangingChars="200"/>
        <w:jc w:val="left"/>
        <w:rPr>
          <w:sz w:val="21"/>
        </w:rPr>
      </w:pPr>
      <w:r>
        <w:rPr>
          <w:rFonts w:hint="eastAsia"/>
          <w:sz w:val="21"/>
        </w:rPr>
        <w:t>二</w:t>
      </w:r>
      <w:r>
        <w:rPr>
          <w:sz w:val="21"/>
        </w:rPr>
        <w:t>.NAT转换表</w:t>
      </w:r>
    </w:p>
    <w:p>
      <w:pPr>
        <w:ind w:firstLine="420"/>
      </w:pPr>
      <w:r>
        <w:t>NAT使用一个转换表来记录内部专用地址和外部地址之间的映射。</w:t>
      </w:r>
    </w:p>
    <w:p>
      <w:pPr>
        <w:pStyle w:val="6"/>
        <w:ind w:left="422" w:hanging="422"/>
      </w:pPr>
      <w:r>
        <w:t>1.使用一个IP地址</w:t>
      </w:r>
    </w:p>
    <w:p>
      <w:pPr>
        <w:ind w:firstLine="420"/>
      </w:pPr>
      <w:r>
        <w:t>最简单的形式是一个转换表只有两列；专用地址和外部地址。当这个路由器对出数据包的源地址进行转换时，它也记下来目的地址。当响应从这个目的地址返回时，路由器就使用这个数据包的源地址（作为外部地址）来找出这个数据包的专用地址。这里描述的NAT机制要求通信是由专用网发起的。下图给出了使用一个IP地址的情况。</w:t>
      </w:r>
    </w:p>
    <w:p>
      <w:pPr>
        <w:pStyle w:val="51"/>
        <w:spacing w:before="144" w:after="144" w:afterLines="50"/>
      </w:pPr>
      <w:r>
        <w:rPr>
          <w:rFonts w:ascii="ˎ̥" w:hAnsi="ˎ̥"/>
          <w:szCs w:val="18"/>
        </w:rPr>
        <w:drawing>
          <wp:inline distT="0" distB="0" distL="0" distR="0">
            <wp:extent cx="3324225" cy="2686050"/>
            <wp:effectExtent l="19050" t="0" r="0" b="0"/>
            <wp:docPr id="104" name="图片 211" descr="说明: 1316245147999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1" descr="说明: 1316245147999_pic"/>
                    <pic:cNvPicPr>
                      <a:picLocks noChangeAspect="1" noChangeArrowheads="1"/>
                    </pic:cNvPicPr>
                  </pic:nvPicPr>
                  <pic:blipFill>
                    <a:blip r:embed="rId168"/>
                    <a:srcRect/>
                    <a:stretch>
                      <a:fillRect/>
                    </a:stretch>
                  </pic:blipFill>
                  <pic:spPr>
                    <a:xfrm>
                      <a:off x="0" y="0"/>
                      <a:ext cx="3324225" cy="2686050"/>
                    </a:xfrm>
                    <a:prstGeom prst="rect">
                      <a:avLst/>
                    </a:prstGeom>
                    <a:noFill/>
                    <a:ln w="9525">
                      <a:noFill/>
                      <a:miter lim="800000"/>
                      <a:headEnd/>
                      <a:tailEnd/>
                    </a:ln>
                  </pic:spPr>
                </pic:pic>
              </a:graphicData>
            </a:graphic>
          </wp:inline>
        </w:drawing>
      </w:r>
    </w:p>
    <w:p>
      <w:pPr>
        <w:pStyle w:val="52"/>
      </w:pPr>
      <w:r>
        <w:rPr>
          <w:rFonts w:hint="eastAsia"/>
        </w:rPr>
        <w:t>图</w:t>
      </w:r>
      <w:r>
        <w:t>12-1使用一个IP地址的NAT转换表</w:t>
      </w:r>
    </w:p>
    <w:p>
      <w:pPr>
        <w:pStyle w:val="6"/>
        <w:ind w:left="422" w:hanging="422"/>
      </w:pPr>
      <w:r>
        <w:t>2.使用IP地址池</w:t>
      </w:r>
    </w:p>
    <w:p>
      <w:pPr>
        <w:ind w:firstLine="420"/>
      </w:pPr>
      <w:r>
        <w:t>使用一个IP地址的NAT，只允许一个专用网主机连接一个外部主机。要去掉这个限制，NAT路由器可以使用全球地址池。例如，不是仅使用一个全球地址（200.24.5.8），NAT路由器可以使用4个地址（100.24.5.8、100.24.5.9、100.24.5.10、100.24.5.11）。在这种情况下，4个专用网主机可同时接入到同一个外部主机，因为每一对地址定义一条连接。但是，这种方法仍然有一些缺点。到同一个目的地址的连接不能超过4条。没有一个专用网主机可以同时访问两个外部服务器程序。同样地，两个专</w:t>
      </w:r>
      <w:r>
        <w:rPr>
          <w:rFonts w:hint="eastAsia"/>
        </w:rPr>
        <w:t>用网主机也不能同时访问同一个外部服务器程序。</w:t>
      </w:r>
    </w:p>
    <w:p>
      <w:pPr>
        <w:pStyle w:val="6"/>
        <w:ind w:left="422" w:hanging="422"/>
      </w:pPr>
      <w:r>
        <w:t>3.同时使用IP地址和端口号</w:t>
      </w:r>
    </w:p>
    <w:p>
      <w:pPr>
        <w:ind w:firstLine="420"/>
      </w:pPr>
      <w:r>
        <w:t>要允许在专用网主机和外部服务器程序之间有多对多的关系，就需要在转换表中有更多的信息。例如，假定在专用网内有两个主机，地址为172.18.3.1和172.18.3.2，它们需要访问主机25.8.3.2上的HTTP服务器。如果转换表有5列而不是两列，即包括源端口号和目的端口号，以及传输层协议，那么这种二义性就消失了。下表给出了转换表的例子。</w:t>
      </w:r>
    </w:p>
    <w:p>
      <w:pPr>
        <w:pStyle w:val="52"/>
      </w:pPr>
      <w:r>
        <w:rPr>
          <w:rFonts w:hint="eastAsia"/>
        </w:rPr>
        <w:t>表</w:t>
      </w:r>
      <w:r>
        <w:t>12-1同时使用IP地址和端口号</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154"/>
        <w:gridCol w:w="1670"/>
        <w:gridCol w:w="1681"/>
        <w:gridCol w:w="1671"/>
        <w:gridCol w:w="16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0" w:hRule="atLeast"/>
          <w:jc w:val="center"/>
        </w:trPr>
        <w:tc>
          <w:tcPr>
            <w:tcW w:w="1154" w:type="dxa"/>
            <w:shd w:val="clear" w:color="auto" w:fill="D9D9D9"/>
            <w:vAlign w:val="center"/>
          </w:tcPr>
          <w:p>
            <w:pPr>
              <w:pStyle w:val="61"/>
            </w:pPr>
            <w:r>
              <w:rPr>
                <w:rFonts w:hint="eastAsia"/>
              </w:rPr>
              <w:t>专用地址</w:t>
            </w:r>
          </w:p>
        </w:tc>
        <w:tc>
          <w:tcPr>
            <w:tcW w:w="1670" w:type="dxa"/>
            <w:shd w:val="clear" w:color="auto" w:fill="D9D9D9"/>
            <w:vAlign w:val="center"/>
          </w:tcPr>
          <w:p>
            <w:pPr>
              <w:pStyle w:val="61"/>
            </w:pPr>
            <w:r>
              <w:rPr>
                <w:rFonts w:hint="eastAsia"/>
              </w:rPr>
              <w:t>专用端口</w:t>
            </w:r>
          </w:p>
        </w:tc>
        <w:tc>
          <w:tcPr>
            <w:tcW w:w="1681" w:type="dxa"/>
            <w:shd w:val="clear" w:color="auto" w:fill="D9D9D9"/>
            <w:vAlign w:val="center"/>
          </w:tcPr>
          <w:p>
            <w:pPr>
              <w:pStyle w:val="61"/>
            </w:pPr>
            <w:r>
              <w:rPr>
                <w:rFonts w:hint="eastAsia"/>
              </w:rPr>
              <w:t>外部地址</w:t>
            </w:r>
          </w:p>
        </w:tc>
        <w:tc>
          <w:tcPr>
            <w:tcW w:w="1671" w:type="dxa"/>
            <w:shd w:val="clear" w:color="auto" w:fill="D9D9D9"/>
            <w:vAlign w:val="center"/>
          </w:tcPr>
          <w:p>
            <w:pPr>
              <w:pStyle w:val="61"/>
            </w:pPr>
            <w:r>
              <w:rPr>
                <w:rFonts w:hint="eastAsia"/>
              </w:rPr>
              <w:t>外部端口</w:t>
            </w:r>
          </w:p>
        </w:tc>
        <w:tc>
          <w:tcPr>
            <w:tcW w:w="1671" w:type="dxa"/>
            <w:shd w:val="clear" w:color="auto" w:fill="D9D9D9"/>
            <w:vAlign w:val="center"/>
          </w:tcPr>
          <w:p>
            <w:pPr>
              <w:pStyle w:val="61"/>
            </w:pPr>
            <w:r>
              <w:rPr>
                <w:rFonts w:hint="eastAsia"/>
              </w:rPr>
              <w:t>传输层协议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54" w:type="dxa"/>
            <w:vAlign w:val="center"/>
          </w:tcPr>
          <w:p>
            <w:pPr>
              <w:pStyle w:val="61"/>
            </w:pPr>
            <w:r>
              <w:rPr>
                <w:rFonts w:hint="eastAsia"/>
              </w:rPr>
              <w:t>172.18.3.1</w:t>
            </w:r>
          </w:p>
        </w:tc>
        <w:tc>
          <w:tcPr>
            <w:tcW w:w="1670" w:type="dxa"/>
            <w:vAlign w:val="center"/>
          </w:tcPr>
          <w:p>
            <w:pPr>
              <w:pStyle w:val="61"/>
            </w:pPr>
            <w:r>
              <w:rPr>
                <w:rFonts w:hint="eastAsia"/>
              </w:rPr>
              <w:t>1400</w:t>
            </w:r>
          </w:p>
        </w:tc>
        <w:tc>
          <w:tcPr>
            <w:tcW w:w="1681" w:type="dxa"/>
            <w:vAlign w:val="center"/>
          </w:tcPr>
          <w:p>
            <w:pPr>
              <w:pStyle w:val="61"/>
            </w:pPr>
            <w:r>
              <w:rPr>
                <w:rFonts w:hint="eastAsia"/>
              </w:rPr>
              <w:t>25.8.3.2</w:t>
            </w:r>
          </w:p>
        </w:tc>
        <w:tc>
          <w:tcPr>
            <w:tcW w:w="1671" w:type="dxa"/>
            <w:vAlign w:val="center"/>
          </w:tcPr>
          <w:p>
            <w:pPr>
              <w:pStyle w:val="61"/>
            </w:pPr>
            <w:r>
              <w:rPr>
                <w:rFonts w:hint="eastAsia"/>
              </w:rPr>
              <w:t>80</w:t>
            </w:r>
          </w:p>
        </w:tc>
        <w:tc>
          <w:tcPr>
            <w:tcW w:w="1671" w:type="dxa"/>
            <w:vAlign w:val="center"/>
          </w:tcPr>
          <w:p>
            <w:pPr>
              <w:pStyle w:val="61"/>
            </w:pPr>
            <w:r>
              <w:rPr>
                <w:rFonts w:hint="eastAsia"/>
              </w:rPr>
              <w:t>TCP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54" w:type="dxa"/>
            <w:vAlign w:val="center"/>
          </w:tcPr>
          <w:p>
            <w:pPr>
              <w:pStyle w:val="61"/>
            </w:pPr>
            <w:r>
              <w:rPr>
                <w:rFonts w:hint="eastAsia"/>
              </w:rPr>
              <w:t>172.18.3.2</w:t>
            </w:r>
          </w:p>
        </w:tc>
        <w:tc>
          <w:tcPr>
            <w:tcW w:w="1670" w:type="dxa"/>
            <w:vAlign w:val="center"/>
          </w:tcPr>
          <w:p>
            <w:pPr>
              <w:pStyle w:val="61"/>
            </w:pPr>
            <w:r>
              <w:rPr>
                <w:rFonts w:hint="eastAsia"/>
              </w:rPr>
              <w:t>1401</w:t>
            </w:r>
          </w:p>
        </w:tc>
        <w:tc>
          <w:tcPr>
            <w:tcW w:w="1681" w:type="dxa"/>
            <w:vAlign w:val="center"/>
          </w:tcPr>
          <w:p>
            <w:pPr>
              <w:pStyle w:val="61"/>
            </w:pPr>
            <w:r>
              <w:rPr>
                <w:rFonts w:hint="eastAsia"/>
              </w:rPr>
              <w:t>25.8.3.2</w:t>
            </w:r>
          </w:p>
        </w:tc>
        <w:tc>
          <w:tcPr>
            <w:tcW w:w="1671" w:type="dxa"/>
            <w:vAlign w:val="center"/>
          </w:tcPr>
          <w:p>
            <w:pPr>
              <w:pStyle w:val="61"/>
            </w:pPr>
            <w:r>
              <w:rPr>
                <w:rFonts w:hint="eastAsia"/>
              </w:rPr>
              <w:t>80</w:t>
            </w:r>
          </w:p>
        </w:tc>
        <w:tc>
          <w:tcPr>
            <w:tcW w:w="1671" w:type="dxa"/>
            <w:vAlign w:val="center"/>
          </w:tcPr>
          <w:p>
            <w:pPr>
              <w:pStyle w:val="61"/>
            </w:pPr>
            <w:r>
              <w:rPr>
                <w:rFonts w:hint="eastAsia"/>
              </w:rPr>
              <w:t>TCP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54" w:type="dxa"/>
            <w:vAlign w:val="center"/>
          </w:tcPr>
          <w:p>
            <w:pPr>
              <w:pStyle w:val="61"/>
            </w:pPr>
            <w:r>
              <w:t>……</w:t>
            </w:r>
          </w:p>
        </w:tc>
        <w:tc>
          <w:tcPr>
            <w:tcW w:w="1670" w:type="dxa"/>
            <w:vAlign w:val="center"/>
          </w:tcPr>
          <w:p>
            <w:pPr>
              <w:pStyle w:val="61"/>
            </w:pPr>
            <w:r>
              <w:t>……</w:t>
            </w:r>
          </w:p>
        </w:tc>
        <w:tc>
          <w:tcPr>
            <w:tcW w:w="1681" w:type="dxa"/>
            <w:vAlign w:val="center"/>
          </w:tcPr>
          <w:p>
            <w:pPr>
              <w:pStyle w:val="61"/>
            </w:pPr>
            <w:r>
              <w:t>……</w:t>
            </w:r>
          </w:p>
        </w:tc>
        <w:tc>
          <w:tcPr>
            <w:tcW w:w="1671" w:type="dxa"/>
            <w:vAlign w:val="center"/>
          </w:tcPr>
          <w:p>
            <w:pPr>
              <w:pStyle w:val="61"/>
            </w:pPr>
            <w:r>
              <w:t>……</w:t>
            </w:r>
          </w:p>
        </w:tc>
        <w:tc>
          <w:tcPr>
            <w:tcW w:w="1671" w:type="dxa"/>
            <w:vAlign w:val="center"/>
          </w:tcPr>
          <w:p>
            <w:pPr>
              <w:pStyle w:val="61"/>
            </w:pPr>
            <w:r>
              <w:t>……</w:t>
            </w:r>
          </w:p>
        </w:tc>
      </w:tr>
    </w:tbl>
    <w:p>
      <w:pPr>
        <w:spacing w:before="144" w:beforeLines="50"/>
        <w:ind w:firstLine="420"/>
      </w:pPr>
      <w:r>
        <w:t>当从HTTP返回响应时，源地址（25.8.3.2）和目的端口号（1400）的组合定义了这个响应应当指向专用网主机。要使这样的转换能够正常的工作，临时端口号必须是惟一的。</w:t>
      </w:r>
    </w:p>
    <w:p>
      <w:pPr>
        <w:pStyle w:val="4"/>
        <w:spacing w:beforeLines="0" w:afterLines="0"/>
        <w:ind w:left="422" w:hanging="422" w:hangingChars="200"/>
        <w:jc w:val="left"/>
        <w:rPr>
          <w:sz w:val="21"/>
        </w:rPr>
      </w:pPr>
      <w:r>
        <w:rPr>
          <w:rFonts w:hint="eastAsia"/>
          <w:sz w:val="21"/>
        </w:rPr>
        <w:t>三</w:t>
      </w:r>
      <w:r>
        <w:rPr>
          <w:sz w:val="21"/>
        </w:rPr>
        <w:t>.NAT的地址转换方式</w:t>
      </w:r>
    </w:p>
    <w:p>
      <w:pPr>
        <w:pStyle w:val="6"/>
        <w:ind w:left="422" w:hanging="422"/>
      </w:pPr>
      <w:r>
        <w:t>1.静态地址转换</w:t>
      </w:r>
    </w:p>
    <w:p>
      <w:pPr>
        <w:ind w:firstLine="420"/>
      </w:pPr>
      <w:r>
        <w:t>所谓静态地址转换是指专用地址和外部网络地址之间是静态一一映射的。这种转换通常用在内部网上的主机需要对外提供服务（如Web、E-mail服务等）的情况下。</w:t>
      </w:r>
    </w:p>
    <w:p>
      <w:pPr>
        <w:pStyle w:val="6"/>
        <w:ind w:left="422" w:hanging="422"/>
      </w:pPr>
      <w:r>
        <w:t>2.动态地址转换</w:t>
      </w:r>
    </w:p>
    <w:p>
      <w:pPr>
        <w:ind w:firstLine="420"/>
      </w:pPr>
      <w:r>
        <w:t>在动态地址转换的方式下，一组专用地址与一个外部网络地址池之间建立起一种动态的一一映射关系。这种地址转换形式下，内部主机可以访问外部网络，外部主机也能对内部网络进行访问，但必须是在内网专用IP地址与外部网络地址之间存在映射关系时才能成功，并且这种映射关系是动态的。</w:t>
      </w:r>
    </w:p>
    <w:p>
      <w:pPr>
        <w:pStyle w:val="5"/>
        <w:spacing w:beforeLines="0" w:afterLines="0"/>
        <w:outlineLvl w:val="9"/>
        <w:rPr>
          <w:sz w:val="24"/>
        </w:rPr>
      </w:pPr>
      <w:r>
        <w:rPr>
          <w:rFonts w:hint="eastAsia"/>
          <w:sz w:val="24"/>
        </w:rPr>
        <w:t>【实验步骤】</w:t>
      </w:r>
    </w:p>
    <w:p>
      <w:pPr>
        <w:pStyle w:val="107"/>
      </w:pPr>
      <w:bookmarkStart w:id="60" w:name="_Toc215457665"/>
      <w:r>
        <w:rPr>
          <w:rFonts w:hint="eastAsia"/>
        </w:rPr>
        <w:t>练习1静态地址转换</w:t>
      </w:r>
      <w:bookmarkEnd w:id="60"/>
    </w:p>
    <w:p>
      <w:pPr>
        <w:pStyle w:val="27"/>
        <w:wordWrap w:val="0"/>
        <w:spacing w:before="0" w:beforeAutospacing="0" w:after="0" w:afterAutospacing="0" w:line="345" w:lineRule="atLeast"/>
        <w:ind w:firstLine="425"/>
        <w:rPr>
          <w:rFonts w:cs="Times New Roman"/>
          <w:kern w:val="2"/>
          <w:sz w:val="21"/>
          <w:szCs w:val="22"/>
        </w:rPr>
      </w:pPr>
      <w:bookmarkStart w:id="61" w:name="_Toc215457666"/>
      <w:r>
        <w:rPr>
          <w:rFonts w:cs="Times New Roman"/>
          <w:kern w:val="2"/>
          <w:sz w:val="21"/>
          <w:szCs w:val="22"/>
        </w:rPr>
        <w:t>各主机打开工具区的“拓扑验证工具”，选择相应的网络结构，配置网卡后，进行拓扑验证，如果通过拓扑验证，关闭工具继续进行实验，如果没有通过，请检查网络连接。</w:t>
      </w:r>
    </w:p>
    <w:p>
      <w:pPr>
        <w:pStyle w:val="27"/>
        <w:wordWrap w:val="0"/>
        <w:spacing w:before="0" w:beforeAutospacing="0" w:after="0" w:afterAutospacing="0" w:line="345" w:lineRule="atLeast"/>
        <w:ind w:firstLine="425"/>
        <w:rPr>
          <w:rFonts w:cs="Times New Roman"/>
          <w:kern w:val="2"/>
          <w:sz w:val="21"/>
          <w:szCs w:val="22"/>
        </w:rPr>
      </w:pPr>
      <w:r>
        <w:rPr>
          <w:rFonts w:cs="Times New Roman"/>
          <w:kern w:val="2"/>
          <w:sz w:val="21"/>
          <w:szCs w:val="22"/>
        </w:rPr>
        <w:t>本练习将主机A、B、C、D、E、F作为一组进行实验。</w:t>
      </w:r>
    </w:p>
    <w:p>
      <w:pPr>
        <w:pStyle w:val="27"/>
        <w:wordWrap w:val="0"/>
        <w:spacing w:before="0" w:beforeAutospacing="0" w:after="0" w:afterAutospacing="0" w:line="345" w:lineRule="atLeast"/>
        <w:ind w:firstLine="425"/>
        <w:rPr>
          <w:rFonts w:cs="Times New Roman"/>
          <w:kern w:val="2"/>
          <w:sz w:val="21"/>
          <w:szCs w:val="22"/>
        </w:rPr>
      </w:pPr>
      <w:r>
        <w:rPr>
          <w:rFonts w:cs="Times New Roman"/>
          <w:kern w:val="2"/>
          <w:sz w:val="21"/>
          <w:szCs w:val="22"/>
        </w:rPr>
        <w:t>本练习中主机B作为NAT服务器（主机B的b1接口连接到Internet，b2接口连接到内部局域网），主机A、C、D作为Internet上的主机，主机E、F作为内部服务器。</w:t>
      </w:r>
      <w:r>
        <w:rPr>
          <w:rFonts w:cs="Times New Roman"/>
          <w:kern w:val="2"/>
          <w:sz w:val="21"/>
          <w:szCs w:val="22"/>
        </w:rPr>
        <w:br w:type="textWrapping"/>
      </w:r>
      <w:r>
        <w:rPr>
          <w:rFonts w:cs="Times New Roman"/>
          <w:kern w:val="2"/>
          <w:sz w:val="21"/>
          <w:szCs w:val="22"/>
        </w:rPr>
        <w:t>1.</w:t>
      </w:r>
      <w:r>
        <w:rPr>
          <w:rFonts w:hint="eastAsia" w:cs="Times New Roman"/>
          <w:kern w:val="2"/>
          <w:sz w:val="21"/>
          <w:szCs w:val="22"/>
        </w:rPr>
        <w:t xml:space="preserve"> </w:t>
      </w:r>
      <w:r>
        <w:rPr>
          <w:rFonts w:cs="Times New Roman"/>
          <w:kern w:val="2"/>
          <w:sz w:val="21"/>
          <w:szCs w:val="22"/>
        </w:rPr>
        <w:t>主机F启动实验平台工具栏中的“UDP工具”，作为UDP服务器端来监听2929端口。</w:t>
      </w:r>
      <w:r>
        <w:rPr>
          <w:rFonts w:cs="Times New Roman"/>
          <w:kern w:val="2"/>
          <w:sz w:val="21"/>
          <w:szCs w:val="22"/>
        </w:rPr>
        <w:br w:type="textWrapping"/>
      </w:r>
      <w:r>
        <w:rPr>
          <w:rFonts w:cs="Times New Roman"/>
          <w:kern w:val="2"/>
          <w:sz w:val="21"/>
          <w:szCs w:val="22"/>
        </w:rPr>
        <w:t>2.为主机B启动静态NAT服务，配置方法如下：</w:t>
      </w:r>
    </w:p>
    <w:p>
      <w:pPr>
        <w:pStyle w:val="27"/>
        <w:wordWrap w:val="0"/>
        <w:spacing w:before="0" w:beforeAutospacing="0" w:after="0" w:afterAutospacing="0" w:line="345" w:lineRule="atLeast"/>
        <w:ind w:firstLine="425"/>
        <w:rPr>
          <w:rFonts w:cs="Times New Roman"/>
          <w:kern w:val="2"/>
          <w:sz w:val="21"/>
          <w:szCs w:val="22"/>
        </w:rPr>
      </w:pPr>
      <w:r>
        <w:rPr>
          <w:rFonts w:cs="Times New Roman"/>
          <w:kern w:val="2"/>
          <w:sz w:val="21"/>
          <w:szCs w:val="22"/>
        </w:rPr>
        <w:t>（1）</w:t>
      </w:r>
      <w:r>
        <w:rPr>
          <w:rFonts w:hint="eastAsia" w:cs="Times New Roman"/>
          <w:kern w:val="2"/>
          <w:sz w:val="21"/>
          <w:szCs w:val="22"/>
        </w:rPr>
        <w:t>首先点击工具栏中的安装VxGate按钮，安装VxGate驱动，安装时选型“2”，然后按任意键完成安装。</w:t>
      </w:r>
    </w:p>
    <w:p>
      <w:pPr>
        <w:pStyle w:val="27"/>
        <w:wordWrap w:val="0"/>
        <w:spacing w:before="0" w:beforeAutospacing="0" w:after="0" w:afterAutospacing="0" w:line="345" w:lineRule="atLeast"/>
        <w:ind w:firstLine="425"/>
        <w:rPr>
          <w:rFonts w:cs="Times New Roman"/>
          <w:kern w:val="2"/>
          <w:sz w:val="21"/>
          <w:szCs w:val="22"/>
        </w:rPr>
      </w:pPr>
      <w:r>
        <w:rPr>
          <w:rFonts w:hint="eastAsia" w:cs="Times New Roman"/>
          <w:kern w:val="2"/>
          <w:sz w:val="21"/>
          <w:szCs w:val="22"/>
        </w:rPr>
        <w:t>（2）</w:t>
      </w:r>
      <w:r>
        <w:rPr>
          <w:rFonts w:cs="Times New Roman"/>
          <w:kern w:val="2"/>
          <w:sz w:val="21"/>
          <w:szCs w:val="22"/>
        </w:rPr>
        <w:t>在主机B上启动</w:t>
      </w:r>
      <w:r>
        <w:rPr>
          <w:rFonts w:hint="eastAsia" w:cs="Times New Roman"/>
          <w:kern w:val="2"/>
          <w:sz w:val="21"/>
          <w:szCs w:val="22"/>
        </w:rPr>
        <w:t>VxGate，并进行配置</w:t>
      </w:r>
      <w:r>
        <w:rPr>
          <w:rFonts w:cs="Times New Roman"/>
          <w:kern w:val="2"/>
          <w:sz w:val="21"/>
          <w:szCs w:val="22"/>
        </w:rPr>
        <w:t xml:space="preserve">；    </w:t>
      </w:r>
    </w:p>
    <w:p>
      <w:pPr>
        <w:pStyle w:val="27"/>
        <w:wordWrap w:val="0"/>
        <w:spacing w:before="0" w:beforeAutospacing="0" w:after="0" w:afterAutospacing="0" w:line="345" w:lineRule="atLeast"/>
        <w:ind w:firstLine="425"/>
        <w:rPr>
          <w:rFonts w:cs="Times New Roman"/>
          <w:kern w:val="2"/>
          <w:sz w:val="21"/>
          <w:szCs w:val="22"/>
        </w:rPr>
      </w:pPr>
      <w:r>
        <w:rPr>
          <w:rFonts w:cs="Times New Roman"/>
          <w:kern w:val="2"/>
          <w:sz w:val="21"/>
          <w:szCs w:val="22"/>
        </w:rPr>
        <w:t>（</w:t>
      </w:r>
      <w:r>
        <w:rPr>
          <w:rFonts w:hint="eastAsia" w:cs="Times New Roman"/>
          <w:kern w:val="2"/>
          <w:sz w:val="21"/>
          <w:szCs w:val="22"/>
        </w:rPr>
        <w:t>3</w:t>
      </w:r>
      <w:r>
        <w:rPr>
          <w:rFonts w:cs="Times New Roman"/>
          <w:kern w:val="2"/>
          <w:sz w:val="21"/>
          <w:szCs w:val="22"/>
        </w:rPr>
        <w:t>）</w:t>
      </w:r>
      <w:r>
        <w:rPr>
          <w:rFonts w:hint="eastAsia" w:cs="Times New Roman"/>
          <w:kern w:val="2"/>
          <w:sz w:val="21"/>
          <w:szCs w:val="22"/>
        </w:rPr>
        <w:t>主机B点击VxGate配置按钮，点击WAN 01选项，选择“启用该网络接口”，网络类型选择“外网直连”，网络设置中选择</w:t>
      </w:r>
      <w:r>
        <w:rPr>
          <w:rFonts w:cs="Times New Roman"/>
          <w:kern w:val="2"/>
          <w:sz w:val="21"/>
          <w:szCs w:val="22"/>
        </w:rPr>
        <w:t xml:space="preserve"> "b1" </w:t>
      </w:r>
      <w:r>
        <w:rPr>
          <w:rFonts w:hint="eastAsia" w:cs="Times New Roman"/>
          <w:kern w:val="2"/>
          <w:sz w:val="21"/>
          <w:szCs w:val="22"/>
        </w:rPr>
        <w:t>网卡，在外网直连设置中选择IP地址为172.16.1.1.，网关填写为172.16.1.2。</w:t>
      </w:r>
    </w:p>
    <w:p>
      <w:pPr>
        <w:pStyle w:val="27"/>
        <w:wordWrap w:val="0"/>
        <w:spacing w:before="0" w:beforeAutospacing="0" w:after="0" w:afterAutospacing="0" w:line="345" w:lineRule="atLeast"/>
        <w:ind w:firstLine="425"/>
        <w:rPr>
          <w:rFonts w:cs="Times New Roman"/>
          <w:kern w:val="2"/>
          <w:sz w:val="21"/>
          <w:szCs w:val="22"/>
        </w:rPr>
      </w:pPr>
      <w:r>
        <w:rPr>
          <w:rFonts w:cs="Times New Roman"/>
          <w:kern w:val="2"/>
          <w:sz w:val="21"/>
          <w:szCs w:val="22"/>
        </w:rPr>
        <w:t>（</w:t>
      </w:r>
      <w:r>
        <w:rPr>
          <w:rFonts w:hint="eastAsia" w:cs="Times New Roman"/>
          <w:kern w:val="2"/>
          <w:sz w:val="21"/>
          <w:szCs w:val="22"/>
        </w:rPr>
        <w:t>4</w:t>
      </w:r>
      <w:r>
        <w:rPr>
          <w:rFonts w:cs="Times New Roman"/>
          <w:kern w:val="2"/>
          <w:sz w:val="21"/>
          <w:szCs w:val="22"/>
        </w:rPr>
        <w:t>）</w:t>
      </w:r>
      <w:r>
        <w:rPr>
          <w:rFonts w:hint="eastAsia" w:cs="Times New Roman"/>
          <w:kern w:val="2"/>
          <w:sz w:val="21"/>
          <w:szCs w:val="22"/>
        </w:rPr>
        <w:t>主机B点击VxGate配置按钮，点击LAN 01选项，选择“启动该网络接口”，网络设置中选择</w:t>
      </w:r>
      <w:r>
        <w:rPr>
          <w:rFonts w:cs="Times New Roman"/>
          <w:kern w:val="2"/>
          <w:sz w:val="21"/>
          <w:szCs w:val="22"/>
        </w:rPr>
        <w:t>"b2"</w:t>
      </w:r>
      <w:r>
        <w:rPr>
          <w:rFonts w:hint="eastAsia" w:cs="Times New Roman"/>
          <w:kern w:val="2"/>
          <w:sz w:val="21"/>
          <w:szCs w:val="22"/>
        </w:rPr>
        <w:t>，IP地址选择172.16.0.1，子网掩码255.255.255.0。服务范围填写172.16.0.1-172.16.0.255，高级设置中，虚拟本地网关填写172.16.0.1。点击确定完成配置。</w:t>
      </w:r>
    </w:p>
    <w:p>
      <w:pPr>
        <w:pStyle w:val="27"/>
        <w:wordWrap w:val="0"/>
        <w:spacing w:before="0" w:beforeAutospacing="0" w:after="0" w:afterAutospacing="0" w:line="345" w:lineRule="atLeast"/>
        <w:ind w:firstLine="425"/>
        <w:rPr>
          <w:rFonts w:cs="Times New Roman"/>
          <w:kern w:val="2"/>
          <w:sz w:val="21"/>
          <w:szCs w:val="22"/>
        </w:rPr>
      </w:pPr>
      <w:r>
        <w:rPr>
          <w:rFonts w:hint="eastAsia" w:cs="Times New Roman"/>
          <w:kern w:val="2"/>
          <w:sz w:val="21"/>
          <w:szCs w:val="22"/>
        </w:rPr>
        <w:t>（5）点击视图，选择“端口映射表”，在表上点击右键，选择添加，在WAN接口中选择“b1”网卡，在LAN接口中选择“b2”接口，客户机IP填写为172.16.0.3，点击MAC地址后会自动生成客户机的MAC地址。客户机端口填写2929映射到6001，协议选择UDP。配置完成后点击启动按钮启动VxGate。</w:t>
      </w:r>
      <w:r>
        <w:rPr>
          <w:rFonts w:cs="Times New Roman"/>
          <w:kern w:val="2"/>
          <w:sz w:val="21"/>
          <w:szCs w:val="22"/>
        </w:rPr>
        <w:br w:type="textWrapping"/>
      </w:r>
      <w:r>
        <w:rPr>
          <w:rFonts w:cs="Times New Roman"/>
          <w:kern w:val="2"/>
          <w:sz w:val="21"/>
          <w:szCs w:val="22"/>
        </w:rPr>
        <w:t>3.主机A、B、C、F启动协议分析器开始捕获数据并设置过滤条件（提取UDP协议）。</w:t>
      </w:r>
      <w:r>
        <w:rPr>
          <w:rFonts w:cs="Times New Roman"/>
          <w:kern w:val="2"/>
          <w:sz w:val="21"/>
          <w:szCs w:val="22"/>
        </w:rPr>
        <w:br w:type="textWrapping"/>
      </w:r>
      <w:r>
        <w:rPr>
          <w:rFonts w:cs="Times New Roman"/>
          <w:kern w:val="2"/>
          <w:sz w:val="21"/>
          <w:szCs w:val="22"/>
        </w:rPr>
        <w:t>4.主机A启动实验平台工具栏中的“UDP工具”并向主机B（172.16.1.1）的600</w:t>
      </w:r>
      <w:r>
        <w:rPr>
          <w:rFonts w:hint="eastAsia" w:cs="Times New Roman"/>
          <w:kern w:val="2"/>
          <w:sz w:val="21"/>
          <w:szCs w:val="22"/>
        </w:rPr>
        <w:t>1</w:t>
      </w:r>
      <w:r>
        <w:rPr>
          <w:rFonts w:cs="Times New Roman"/>
          <w:kern w:val="2"/>
          <w:sz w:val="21"/>
          <w:szCs w:val="22"/>
        </w:rPr>
        <w:t>端口发送一条数据。</w:t>
      </w:r>
      <w:r>
        <w:rPr>
          <w:rFonts w:cs="Times New Roman"/>
          <w:kern w:val="2"/>
          <w:sz w:val="21"/>
          <w:szCs w:val="22"/>
        </w:rPr>
        <w:br w:type="textWrapping"/>
      </w:r>
      <w:r>
        <w:rPr>
          <w:rFonts w:cs="Times New Roman"/>
          <w:kern w:val="2"/>
          <w:sz w:val="21"/>
          <w:szCs w:val="22"/>
        </w:rPr>
        <w:t>5.主机A、B、C、F停止捕获数据，分析捕获到的数据。</w:t>
      </w:r>
      <w:r>
        <w:rPr>
          <w:rFonts w:cs="Times New Roman"/>
          <w:kern w:val="2"/>
          <w:sz w:val="21"/>
          <w:szCs w:val="22"/>
        </w:rPr>
        <w:br w:type="textWrapping"/>
      </w:r>
      <w:r>
        <w:rPr>
          <w:rFonts w:cs="Times New Roman"/>
          <w:kern w:val="2"/>
          <w:sz w:val="21"/>
          <w:szCs w:val="22"/>
        </w:rPr>
        <w:t>  ● 分析主机B捕获到的数据，结合静态NAT的原理，试填写会话映射表：</w:t>
      </w:r>
    </w:p>
    <w:p>
      <w:pPr>
        <w:pStyle w:val="27"/>
        <w:wordWrap w:val="0"/>
        <w:spacing w:line="345" w:lineRule="atLeast"/>
        <w:jc w:val="center"/>
        <w:rPr>
          <w:rFonts w:hint="eastAsia" w:ascii="ˎ̥" w:hAnsi="ˎ̥"/>
          <w:sz w:val="18"/>
          <w:szCs w:val="18"/>
        </w:rPr>
      </w:pPr>
      <w:r>
        <w:rPr>
          <w:rFonts w:ascii="ˎ̥" w:hAnsi="ˎ̥"/>
          <w:sz w:val="18"/>
          <w:szCs w:val="18"/>
        </w:rPr>
        <w:t>表12-2  实验结果</w:t>
      </w:r>
      <w:r>
        <w:rPr>
          <w:rFonts w:ascii="ˎ̥" w:hAnsi="ˎ̥"/>
          <w:sz w:val="18"/>
          <w:szCs w:val="18"/>
        </w:rPr>
        <w:br w:type="textWrapping"/>
      </w:r>
      <w:r>
        <w:rPr>
          <w:rFonts w:ascii="ˎ̥" w:hAnsi="ˎ̥"/>
          <w:sz w:val="18"/>
          <w:szCs w:val="18"/>
        </w:rPr>
        <w:drawing>
          <wp:inline distT="0" distB="0" distL="0" distR="0">
            <wp:extent cx="4219575" cy="1181100"/>
            <wp:effectExtent l="0" t="0" r="0" b="0"/>
            <wp:docPr id="105" name="图片 1" descr="C:\Program Files (x86)\JLCSS\ExpCNC\Sypt\NPL\resource\images\1334127711843_p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descr="C:\Program Files (x86)\JLCSS\ExpCNC\Sypt\NPL\resource\images\1334127711843_pic.gif"/>
                    <pic:cNvPicPr>
                      <a:picLocks noChangeAspect="1" noChangeArrowheads="1"/>
                    </pic:cNvPicPr>
                  </pic:nvPicPr>
                  <pic:blipFill>
                    <a:blip r:embed="rId169"/>
                    <a:srcRect/>
                    <a:stretch>
                      <a:fillRect/>
                    </a:stretch>
                  </pic:blipFill>
                  <pic:spPr>
                    <a:xfrm>
                      <a:off x="0" y="0"/>
                      <a:ext cx="4219575" cy="1181100"/>
                    </a:xfrm>
                    <a:prstGeom prst="rect">
                      <a:avLst/>
                    </a:prstGeom>
                    <a:noFill/>
                    <a:ln w="9525">
                      <a:noFill/>
                      <a:miter lim="800000"/>
                      <a:headEnd/>
                      <a:tailEnd/>
                    </a:ln>
                  </pic:spPr>
                </pic:pic>
              </a:graphicData>
            </a:graphic>
          </wp:inline>
        </w:drawing>
      </w:r>
    </w:p>
    <w:p>
      <w:pPr>
        <w:pStyle w:val="27"/>
        <w:wordWrap w:val="0"/>
        <w:spacing w:line="345" w:lineRule="atLeast"/>
        <w:ind w:left="420"/>
        <w:rPr>
          <w:rFonts w:cs="Times New Roman"/>
          <w:kern w:val="2"/>
          <w:sz w:val="21"/>
          <w:szCs w:val="22"/>
        </w:rPr>
      </w:pPr>
      <w:r>
        <w:rPr>
          <w:rFonts w:cs="Times New Roman"/>
          <w:kern w:val="2"/>
          <w:sz w:val="21"/>
          <w:szCs w:val="22"/>
        </w:rPr>
        <w:t>● 结合本练习的结果，绘制第4步发送的UDP数据包在网络中的传输路径图。</w:t>
      </w:r>
    </w:p>
    <w:p>
      <w:pPr>
        <w:pStyle w:val="27"/>
        <w:wordWrap w:val="0"/>
        <w:spacing w:line="345" w:lineRule="atLeast"/>
        <w:ind w:left="420"/>
      </w:pPr>
      <w:r>
        <w:rPr>
          <w:rFonts w:cs="Times New Roman"/>
          <w:kern w:val="2"/>
          <w:sz w:val="21"/>
          <w:szCs w:val="22"/>
        </w:rPr>
        <w:t>6.主机B</w:t>
      </w:r>
      <w:r>
        <w:rPr>
          <w:rFonts w:hint="eastAsia" w:cs="Times New Roman"/>
          <w:kern w:val="2"/>
          <w:sz w:val="21"/>
          <w:szCs w:val="22"/>
        </w:rPr>
        <w:t>关闭VxGate，并点击工具栏中的卸载驱动程序，还原实验环境。</w:t>
      </w:r>
    </w:p>
    <w:p>
      <w:pPr>
        <w:pStyle w:val="107"/>
      </w:pPr>
      <w:r>
        <w:rPr>
          <w:rFonts w:hint="eastAsia"/>
        </w:rPr>
        <w:t>练习2动态地址转换</w:t>
      </w:r>
      <w:bookmarkEnd w:id="61"/>
    </w:p>
    <w:p>
      <w:pPr>
        <w:pStyle w:val="27"/>
        <w:wordWrap w:val="0"/>
        <w:spacing w:before="0" w:beforeAutospacing="0" w:after="0" w:afterAutospacing="0" w:line="345" w:lineRule="atLeast"/>
        <w:ind w:firstLine="425"/>
        <w:rPr>
          <w:rFonts w:cs="Times New Roman"/>
          <w:kern w:val="2"/>
          <w:sz w:val="21"/>
          <w:szCs w:val="22"/>
        </w:rPr>
      </w:pPr>
      <w:r>
        <w:rPr>
          <w:rFonts w:cs="Times New Roman"/>
          <w:kern w:val="2"/>
          <w:sz w:val="21"/>
          <w:szCs w:val="22"/>
        </w:rPr>
        <w:t>各主机打开工具区的“拓扑验证工具”，选择相应的网络结构，配置网卡后，进行拓扑验证，如果通过拓扑验证，关闭工具继续进行实验，如果没有通过，请检查网络连接。本练习将主机A、B、C、D、E、F作为一组进行实验。</w:t>
      </w:r>
    </w:p>
    <w:p>
      <w:pPr>
        <w:pStyle w:val="27"/>
        <w:wordWrap w:val="0"/>
        <w:spacing w:before="0" w:beforeAutospacing="0" w:after="0" w:afterAutospacing="0" w:line="345" w:lineRule="atLeast"/>
        <w:ind w:firstLine="426"/>
        <w:rPr>
          <w:rFonts w:cs="Times New Roman"/>
          <w:kern w:val="2"/>
          <w:sz w:val="21"/>
          <w:szCs w:val="22"/>
        </w:rPr>
      </w:pPr>
      <w:r>
        <w:rPr>
          <w:rFonts w:cs="Times New Roman"/>
          <w:kern w:val="2"/>
          <w:sz w:val="21"/>
          <w:szCs w:val="22"/>
        </w:rPr>
        <w:t>本练习中主机B作为NAT服务器（主机B的b1接口连接到Internet，b2接口连接到内部局域网），主机A、C、D作为Internet上的主机，主机E、F作为内部服务器。</w:t>
      </w:r>
      <w:r>
        <w:rPr>
          <w:rFonts w:cs="Times New Roman"/>
          <w:kern w:val="2"/>
          <w:sz w:val="21"/>
          <w:szCs w:val="22"/>
        </w:rPr>
        <w:br w:type="textWrapping"/>
      </w:r>
      <w:r>
        <w:rPr>
          <w:rFonts w:cs="Times New Roman"/>
          <w:kern w:val="2"/>
          <w:sz w:val="21"/>
          <w:szCs w:val="22"/>
        </w:rPr>
        <w:t>1.主机</w:t>
      </w:r>
      <w:r>
        <w:rPr>
          <w:rFonts w:hint="eastAsia" w:cs="Times New Roman"/>
          <w:kern w:val="2"/>
          <w:sz w:val="21"/>
          <w:szCs w:val="22"/>
        </w:rPr>
        <w:t>A</w:t>
      </w:r>
      <w:r>
        <w:rPr>
          <w:rFonts w:cs="Times New Roman"/>
          <w:kern w:val="2"/>
          <w:sz w:val="21"/>
          <w:szCs w:val="22"/>
        </w:rPr>
        <w:t>启动实验平台工具栏中的“UDP工具”，作为UDP服务器端来监听</w:t>
      </w:r>
      <w:r>
        <w:rPr>
          <w:rFonts w:hint="eastAsia" w:cs="Times New Roman"/>
          <w:kern w:val="2"/>
          <w:sz w:val="21"/>
          <w:szCs w:val="22"/>
        </w:rPr>
        <w:t>2828</w:t>
      </w:r>
      <w:r>
        <w:rPr>
          <w:rFonts w:cs="Times New Roman"/>
          <w:kern w:val="2"/>
          <w:sz w:val="21"/>
          <w:szCs w:val="22"/>
        </w:rPr>
        <w:t>端口。</w:t>
      </w:r>
      <w:r>
        <w:rPr>
          <w:rFonts w:cs="Times New Roman"/>
          <w:kern w:val="2"/>
          <w:sz w:val="21"/>
          <w:szCs w:val="22"/>
        </w:rPr>
        <w:br w:type="textWrapping"/>
      </w:r>
      <w:r>
        <w:rPr>
          <w:rFonts w:cs="Times New Roman"/>
          <w:kern w:val="2"/>
          <w:sz w:val="21"/>
          <w:szCs w:val="22"/>
        </w:rPr>
        <w:t>2.为主机B启动静态NAT服务，配置方法如下：</w:t>
      </w:r>
    </w:p>
    <w:p>
      <w:pPr>
        <w:pStyle w:val="27"/>
        <w:wordWrap w:val="0"/>
        <w:spacing w:before="0" w:beforeAutospacing="0" w:after="0" w:afterAutospacing="0" w:line="345" w:lineRule="atLeast"/>
        <w:ind w:firstLine="426"/>
        <w:rPr>
          <w:rFonts w:cs="Times New Roman"/>
          <w:kern w:val="2"/>
          <w:sz w:val="21"/>
          <w:szCs w:val="22"/>
        </w:rPr>
      </w:pPr>
      <w:r>
        <w:rPr>
          <w:rFonts w:cs="Times New Roman"/>
          <w:kern w:val="2"/>
          <w:sz w:val="21"/>
          <w:szCs w:val="22"/>
        </w:rPr>
        <w:t>（1）</w:t>
      </w:r>
      <w:r>
        <w:rPr>
          <w:rFonts w:hint="eastAsia" w:cs="Times New Roman"/>
          <w:kern w:val="2"/>
          <w:sz w:val="21"/>
          <w:szCs w:val="22"/>
        </w:rPr>
        <w:t>首先点击工具栏中的安装VxGate按钮，安装VxGate驱动，安装时选型“2”，然后按任意键完成安装。</w:t>
      </w:r>
    </w:p>
    <w:p>
      <w:pPr>
        <w:pStyle w:val="27"/>
        <w:wordWrap w:val="0"/>
        <w:spacing w:before="0" w:beforeAutospacing="0" w:after="0" w:afterAutospacing="0" w:line="345" w:lineRule="atLeast"/>
        <w:ind w:firstLine="426"/>
        <w:rPr>
          <w:rFonts w:cs="Times New Roman"/>
          <w:kern w:val="2"/>
          <w:sz w:val="21"/>
          <w:szCs w:val="22"/>
        </w:rPr>
      </w:pPr>
      <w:r>
        <w:rPr>
          <w:rFonts w:hint="eastAsia" w:cs="Times New Roman"/>
          <w:kern w:val="2"/>
          <w:sz w:val="21"/>
          <w:szCs w:val="22"/>
        </w:rPr>
        <w:t>（2）</w:t>
      </w:r>
      <w:r>
        <w:rPr>
          <w:rFonts w:cs="Times New Roman"/>
          <w:kern w:val="2"/>
          <w:sz w:val="21"/>
          <w:szCs w:val="22"/>
        </w:rPr>
        <w:t>在主机B上启动</w:t>
      </w:r>
      <w:r>
        <w:rPr>
          <w:rFonts w:hint="eastAsia" w:cs="Times New Roman"/>
          <w:kern w:val="2"/>
          <w:sz w:val="21"/>
          <w:szCs w:val="22"/>
        </w:rPr>
        <w:t>VxGate，并进行配置</w:t>
      </w:r>
      <w:r>
        <w:rPr>
          <w:rFonts w:cs="Times New Roman"/>
          <w:kern w:val="2"/>
          <w:sz w:val="21"/>
          <w:szCs w:val="22"/>
        </w:rPr>
        <w:t>；</w:t>
      </w:r>
    </w:p>
    <w:p>
      <w:pPr>
        <w:pStyle w:val="27"/>
        <w:wordWrap w:val="0"/>
        <w:spacing w:before="0" w:beforeAutospacing="0" w:after="0" w:afterAutospacing="0" w:line="345" w:lineRule="atLeast"/>
        <w:ind w:firstLine="426"/>
        <w:rPr>
          <w:rFonts w:cs="Times New Roman"/>
          <w:kern w:val="2"/>
          <w:sz w:val="21"/>
          <w:szCs w:val="22"/>
        </w:rPr>
      </w:pPr>
      <w:r>
        <w:rPr>
          <w:rFonts w:cs="Times New Roman"/>
          <w:kern w:val="2"/>
          <w:sz w:val="21"/>
          <w:szCs w:val="22"/>
        </w:rPr>
        <w:t>（</w:t>
      </w:r>
      <w:r>
        <w:rPr>
          <w:rFonts w:hint="eastAsia" w:cs="Times New Roman"/>
          <w:kern w:val="2"/>
          <w:sz w:val="21"/>
          <w:szCs w:val="22"/>
        </w:rPr>
        <w:t>3</w:t>
      </w:r>
      <w:r>
        <w:rPr>
          <w:rFonts w:cs="Times New Roman"/>
          <w:kern w:val="2"/>
          <w:sz w:val="21"/>
          <w:szCs w:val="22"/>
        </w:rPr>
        <w:t>）</w:t>
      </w:r>
      <w:r>
        <w:rPr>
          <w:rFonts w:hint="eastAsia" w:cs="Times New Roman"/>
          <w:kern w:val="2"/>
          <w:sz w:val="21"/>
          <w:szCs w:val="22"/>
        </w:rPr>
        <w:t>主机B点击VxGate配置按钮，点击WAN 01选项，选择“启用该网络接口”，网络类型选择“外网直连”，网络设置中选择</w:t>
      </w:r>
      <w:r>
        <w:rPr>
          <w:rFonts w:cs="Times New Roman"/>
          <w:kern w:val="2"/>
          <w:sz w:val="21"/>
          <w:szCs w:val="22"/>
        </w:rPr>
        <w:t xml:space="preserve"> "b1" </w:t>
      </w:r>
      <w:r>
        <w:rPr>
          <w:rFonts w:hint="eastAsia" w:cs="Times New Roman"/>
          <w:kern w:val="2"/>
          <w:sz w:val="21"/>
          <w:szCs w:val="22"/>
        </w:rPr>
        <w:t>网卡，在外网直连设置中选择IP地址为172.16.1.1.，网关填写为172.16.1.2。</w:t>
      </w:r>
    </w:p>
    <w:p>
      <w:pPr>
        <w:pStyle w:val="27"/>
        <w:wordWrap w:val="0"/>
        <w:spacing w:before="0" w:beforeAutospacing="0" w:after="0" w:afterAutospacing="0" w:line="345" w:lineRule="atLeast"/>
        <w:ind w:firstLine="426"/>
        <w:rPr>
          <w:rFonts w:cs="Times New Roman"/>
          <w:kern w:val="2"/>
          <w:sz w:val="21"/>
          <w:szCs w:val="22"/>
        </w:rPr>
      </w:pPr>
      <w:r>
        <w:rPr>
          <w:rFonts w:cs="Times New Roman"/>
          <w:kern w:val="2"/>
          <w:sz w:val="21"/>
          <w:szCs w:val="22"/>
        </w:rPr>
        <w:t>（</w:t>
      </w:r>
      <w:r>
        <w:rPr>
          <w:rFonts w:hint="eastAsia" w:cs="Times New Roman"/>
          <w:kern w:val="2"/>
          <w:sz w:val="21"/>
          <w:szCs w:val="22"/>
        </w:rPr>
        <w:t>4</w:t>
      </w:r>
      <w:r>
        <w:rPr>
          <w:rFonts w:cs="Times New Roman"/>
          <w:kern w:val="2"/>
          <w:sz w:val="21"/>
          <w:szCs w:val="22"/>
        </w:rPr>
        <w:t>）</w:t>
      </w:r>
      <w:r>
        <w:rPr>
          <w:rFonts w:hint="eastAsia" w:cs="Times New Roman"/>
          <w:kern w:val="2"/>
          <w:sz w:val="21"/>
          <w:szCs w:val="22"/>
        </w:rPr>
        <w:t>主机B点击VxGate配置按钮，点击LAN 01选项，选择“启动该网络接口”，网络设置中选择</w:t>
      </w:r>
      <w:r>
        <w:rPr>
          <w:rFonts w:cs="Times New Roman"/>
          <w:kern w:val="2"/>
          <w:sz w:val="21"/>
          <w:szCs w:val="22"/>
        </w:rPr>
        <w:t>"b2"</w:t>
      </w:r>
      <w:r>
        <w:rPr>
          <w:rFonts w:hint="eastAsia" w:cs="Times New Roman"/>
          <w:kern w:val="2"/>
          <w:sz w:val="21"/>
          <w:szCs w:val="22"/>
        </w:rPr>
        <w:t>，IP地址选择172.16.0.1，子网掩码255.255.255.0。服务范围填写172.16.0.1-172.16.0.255，高级设置中，虚拟本地网关填写172.16.0.1。点击确定完成配置。配置完成后点击启动按钮，启动VxGate。</w:t>
      </w:r>
      <w:r>
        <w:rPr>
          <w:rFonts w:cs="Times New Roman"/>
          <w:kern w:val="2"/>
          <w:sz w:val="21"/>
          <w:szCs w:val="22"/>
        </w:rPr>
        <w:br w:type="textWrapping"/>
      </w:r>
      <w:r>
        <w:rPr>
          <w:rFonts w:cs="Times New Roman"/>
          <w:kern w:val="2"/>
          <w:sz w:val="21"/>
          <w:szCs w:val="22"/>
        </w:rPr>
        <w:t>3.主机A、B、C、F启动协议分析器开始捕获数据并设置过滤条件（提取UDP协议）。</w:t>
      </w:r>
      <w:r>
        <w:rPr>
          <w:rFonts w:cs="Times New Roman"/>
          <w:kern w:val="2"/>
          <w:sz w:val="21"/>
          <w:szCs w:val="22"/>
        </w:rPr>
        <w:br w:type="textWrapping"/>
      </w:r>
      <w:r>
        <w:rPr>
          <w:rFonts w:cs="Times New Roman"/>
          <w:kern w:val="2"/>
          <w:sz w:val="21"/>
          <w:szCs w:val="22"/>
        </w:rPr>
        <w:t>4.主机</w:t>
      </w:r>
      <w:r>
        <w:rPr>
          <w:rFonts w:hint="eastAsia" w:cs="Times New Roman"/>
          <w:kern w:val="2"/>
          <w:sz w:val="21"/>
          <w:szCs w:val="22"/>
        </w:rPr>
        <w:t>F</w:t>
      </w:r>
      <w:r>
        <w:rPr>
          <w:rFonts w:cs="Times New Roman"/>
          <w:kern w:val="2"/>
          <w:sz w:val="21"/>
          <w:szCs w:val="22"/>
        </w:rPr>
        <w:t>启动实验平台工具栏中的“UDP工具”并向主机</w:t>
      </w:r>
      <w:r>
        <w:rPr>
          <w:rFonts w:hint="eastAsia" w:cs="Times New Roman"/>
          <w:kern w:val="2"/>
          <w:sz w:val="21"/>
          <w:szCs w:val="22"/>
        </w:rPr>
        <w:t>A</w:t>
      </w:r>
      <w:r>
        <w:rPr>
          <w:rFonts w:cs="Times New Roman"/>
          <w:kern w:val="2"/>
          <w:sz w:val="21"/>
          <w:szCs w:val="22"/>
        </w:rPr>
        <w:t>（172.16.1.</w:t>
      </w:r>
      <w:r>
        <w:rPr>
          <w:rFonts w:hint="eastAsia" w:cs="Times New Roman"/>
          <w:kern w:val="2"/>
          <w:sz w:val="21"/>
          <w:szCs w:val="22"/>
        </w:rPr>
        <w:t>2</w:t>
      </w:r>
      <w:r>
        <w:rPr>
          <w:rFonts w:cs="Times New Roman"/>
          <w:kern w:val="2"/>
          <w:sz w:val="21"/>
          <w:szCs w:val="22"/>
        </w:rPr>
        <w:t>）的</w:t>
      </w:r>
      <w:r>
        <w:rPr>
          <w:rFonts w:hint="eastAsia" w:cs="Times New Roman"/>
          <w:kern w:val="2"/>
          <w:sz w:val="21"/>
          <w:szCs w:val="22"/>
        </w:rPr>
        <w:t>2828</w:t>
      </w:r>
      <w:r>
        <w:rPr>
          <w:rFonts w:cs="Times New Roman"/>
          <w:kern w:val="2"/>
          <w:sz w:val="21"/>
          <w:szCs w:val="22"/>
        </w:rPr>
        <w:t>端口发送一条数据。</w:t>
      </w:r>
      <w:r>
        <w:rPr>
          <w:rFonts w:cs="Times New Roman"/>
          <w:kern w:val="2"/>
          <w:sz w:val="21"/>
          <w:szCs w:val="22"/>
        </w:rPr>
        <w:br w:type="textWrapping"/>
      </w:r>
      <w:r>
        <w:rPr>
          <w:rFonts w:cs="Times New Roman"/>
          <w:kern w:val="2"/>
          <w:sz w:val="21"/>
          <w:szCs w:val="22"/>
        </w:rPr>
        <w:t>5.主机A、B、C、F停止捕获数据，分析捕获到的数据。</w:t>
      </w:r>
    </w:p>
    <w:p>
      <w:pPr>
        <w:pStyle w:val="27"/>
        <w:wordWrap w:val="0"/>
        <w:spacing w:before="0" w:beforeAutospacing="0" w:after="0" w:afterAutospacing="0" w:line="345" w:lineRule="atLeast"/>
        <w:ind w:firstLine="426"/>
        <w:rPr>
          <w:rFonts w:cs="Times New Roman"/>
          <w:kern w:val="2"/>
          <w:sz w:val="21"/>
          <w:szCs w:val="22"/>
        </w:rPr>
      </w:pPr>
      <w:r>
        <w:rPr>
          <w:rFonts w:cs="Times New Roman"/>
          <w:kern w:val="2"/>
          <w:sz w:val="21"/>
          <w:szCs w:val="22"/>
        </w:rPr>
        <w:t xml:space="preserve"> ●分析主机B捕获到的数据，结合静态NAT的原理，试填写会话映射表：</w:t>
      </w:r>
    </w:p>
    <w:p>
      <w:pPr>
        <w:pStyle w:val="27"/>
        <w:wordWrap w:val="0"/>
        <w:spacing w:line="345" w:lineRule="atLeast"/>
        <w:jc w:val="center"/>
        <w:rPr>
          <w:rFonts w:hint="eastAsia" w:ascii="ˎ̥" w:hAnsi="ˎ̥"/>
          <w:sz w:val="18"/>
          <w:szCs w:val="18"/>
        </w:rPr>
      </w:pPr>
      <w:r>
        <w:rPr>
          <w:rFonts w:ascii="ˎ̥" w:hAnsi="ˎ̥"/>
          <w:sz w:val="18"/>
          <w:szCs w:val="18"/>
        </w:rPr>
        <w:t>表12-2  实验结果</w:t>
      </w:r>
      <w:r>
        <w:rPr>
          <w:rFonts w:ascii="ˎ̥" w:hAnsi="ˎ̥"/>
          <w:sz w:val="18"/>
          <w:szCs w:val="18"/>
        </w:rPr>
        <w:br w:type="textWrapping"/>
      </w:r>
      <w:r>
        <w:rPr>
          <w:rFonts w:ascii="ˎ̥" w:hAnsi="ˎ̥"/>
          <w:sz w:val="18"/>
          <w:szCs w:val="18"/>
        </w:rPr>
        <w:drawing>
          <wp:inline distT="0" distB="0" distL="0" distR="0">
            <wp:extent cx="4219575" cy="1181100"/>
            <wp:effectExtent l="0" t="0" r="0" b="0"/>
            <wp:docPr id="106" name="图片 2" descr="C:\Program Files (x86)\JLCSS\ExpCNC\Sypt\NPL\resource\images\1334127711843_p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descr="C:\Program Files (x86)\JLCSS\ExpCNC\Sypt\NPL\resource\images\1334127711843_pic.gif"/>
                    <pic:cNvPicPr>
                      <a:picLocks noChangeAspect="1" noChangeArrowheads="1"/>
                    </pic:cNvPicPr>
                  </pic:nvPicPr>
                  <pic:blipFill>
                    <a:blip r:embed="rId169"/>
                    <a:srcRect/>
                    <a:stretch>
                      <a:fillRect/>
                    </a:stretch>
                  </pic:blipFill>
                  <pic:spPr>
                    <a:xfrm>
                      <a:off x="0" y="0"/>
                      <a:ext cx="4219575" cy="1181100"/>
                    </a:xfrm>
                    <a:prstGeom prst="rect">
                      <a:avLst/>
                    </a:prstGeom>
                    <a:noFill/>
                    <a:ln w="9525">
                      <a:noFill/>
                      <a:miter lim="800000"/>
                      <a:headEnd/>
                      <a:tailEnd/>
                    </a:ln>
                  </pic:spPr>
                </pic:pic>
              </a:graphicData>
            </a:graphic>
          </wp:inline>
        </w:drawing>
      </w:r>
    </w:p>
    <w:p>
      <w:pPr>
        <w:pStyle w:val="27"/>
        <w:wordWrap w:val="0"/>
        <w:spacing w:line="345" w:lineRule="atLeast"/>
        <w:ind w:left="420"/>
        <w:rPr>
          <w:rFonts w:cs="Times New Roman"/>
          <w:kern w:val="2"/>
          <w:sz w:val="21"/>
          <w:szCs w:val="22"/>
        </w:rPr>
      </w:pPr>
      <w:r>
        <w:rPr>
          <w:rFonts w:cs="Times New Roman"/>
          <w:kern w:val="2"/>
          <w:sz w:val="21"/>
          <w:szCs w:val="22"/>
        </w:rPr>
        <w:t xml:space="preserve"> ● 结合本练习的结果，绘制第4步发送的UDP数据包在网络中的传输路径图。</w:t>
      </w:r>
      <w:r>
        <w:rPr>
          <w:rFonts w:cs="Times New Roman"/>
          <w:kern w:val="2"/>
          <w:sz w:val="21"/>
          <w:szCs w:val="22"/>
        </w:rPr>
        <w:br w:type="textWrapping"/>
      </w:r>
      <w:r>
        <w:rPr>
          <w:rFonts w:cs="Times New Roman"/>
          <w:kern w:val="2"/>
          <w:sz w:val="21"/>
          <w:szCs w:val="22"/>
        </w:rPr>
        <w:t>6.主机B</w:t>
      </w:r>
      <w:r>
        <w:rPr>
          <w:rFonts w:hint="eastAsia" w:cs="Times New Roman"/>
          <w:kern w:val="2"/>
          <w:sz w:val="21"/>
          <w:szCs w:val="22"/>
        </w:rPr>
        <w:t>关闭VxGate，并点击工具栏中的卸载驱动程序，还原实验环境。</w:t>
      </w:r>
    </w:p>
    <w:p>
      <w:pPr>
        <w:ind w:firstLine="420"/>
      </w:pPr>
    </w:p>
    <w:p>
      <w:pPr>
        <w:ind w:firstLine="420"/>
      </w:pPr>
    </w:p>
    <w:p>
      <w:pPr>
        <w:ind w:firstLine="420"/>
      </w:pPr>
    </w:p>
    <w:p>
      <w:pPr>
        <w:ind w:firstLine="420"/>
      </w:pPr>
    </w:p>
    <w:p>
      <w:pPr>
        <w:ind w:firstLine="420"/>
        <w:sectPr>
          <w:headerReference r:id="rId36"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62" w:name="_Toc224612537"/>
      <w:bookmarkStart w:id="63" w:name="_Toc215457667"/>
      <w:bookmarkStart w:id="64" w:name="_Toc327522631"/>
      <w:r>
        <w:rPr>
          <w:rFonts w:hint="eastAsia" w:ascii="黑体" w:eastAsia="黑体"/>
          <w:sz w:val="36"/>
          <w:szCs w:val="36"/>
        </w:rPr>
        <w:t>实验13超文本传输协议(HTTP)</w:t>
      </w:r>
      <w:bookmarkEnd w:id="62"/>
      <w:bookmarkEnd w:id="63"/>
      <w:bookmarkEnd w:id="64"/>
    </w:p>
    <w:p>
      <w:pPr>
        <w:pStyle w:val="5"/>
        <w:spacing w:beforeLines="0" w:afterLines="0"/>
        <w:outlineLvl w:val="9"/>
        <w:rPr>
          <w:sz w:val="24"/>
        </w:rPr>
      </w:pPr>
      <w:r>
        <w:rPr>
          <w:rFonts w:hint="eastAsia"/>
          <w:sz w:val="24"/>
        </w:rPr>
        <w:t>【实验目的】</w:t>
      </w:r>
    </w:p>
    <w:p>
      <w:pPr>
        <w:ind w:firstLine="420"/>
      </w:pPr>
      <w:r>
        <w:t>1.掌握HTTP的报文格式</w:t>
      </w:r>
    </w:p>
    <w:p>
      <w:pPr>
        <w:ind w:firstLine="420"/>
      </w:pPr>
      <w:r>
        <w:t>2.掌握HTTP的工作原理</w:t>
      </w:r>
    </w:p>
    <w:p>
      <w:pPr>
        <w:ind w:firstLine="420"/>
      </w:pPr>
      <w:r>
        <w:t>3.掌握HTTP常用方法</w:t>
      </w:r>
    </w:p>
    <w:p>
      <w:pPr>
        <w:pStyle w:val="5"/>
        <w:spacing w:beforeLines="0" w:afterLines="0"/>
        <w:outlineLvl w:val="9"/>
        <w:rPr>
          <w:sz w:val="24"/>
        </w:rPr>
      </w:pPr>
      <w:r>
        <w:rPr>
          <w:rFonts w:hint="eastAsia"/>
          <w:sz w:val="24"/>
        </w:rPr>
        <w:t>【学时分配】</w:t>
      </w:r>
    </w:p>
    <w:p>
      <w:pPr>
        <w:ind w:firstLine="420"/>
      </w:pPr>
      <w:r>
        <w:t>4学时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.体系结构</w:t>
      </w:r>
    </w:p>
    <w:p>
      <w:pPr>
        <w:ind w:firstLine="420"/>
      </w:pPr>
      <w:r>
        <w:t>万维网（WWW）服务是分布式的客户/服务器服务，客户使用浏览器能够得到服务器提供的服务，这种服务的提供是分布在许多网站中的，如下图所示：</w:t>
      </w:r>
    </w:p>
    <w:p>
      <w:pPr>
        <w:pStyle w:val="51"/>
        <w:spacing w:before="144"/>
      </w:pPr>
      <w:r>
        <w:rPr>
          <w:rFonts w:ascii="ˎ̥" w:hAnsi="ˎ̥"/>
          <w:szCs w:val="18"/>
        </w:rPr>
        <w:drawing>
          <wp:inline distT="0" distB="0" distL="0" distR="0">
            <wp:extent cx="2124075" cy="1181100"/>
            <wp:effectExtent l="19050" t="0" r="9525" b="0"/>
            <wp:docPr id="107" name="图片 214" descr="说明: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14" descr="说明: 13-1"/>
                    <pic:cNvPicPr>
                      <a:picLocks noChangeAspect="1" noChangeArrowheads="1"/>
                    </pic:cNvPicPr>
                  </pic:nvPicPr>
                  <pic:blipFill>
                    <a:blip r:embed="rId170"/>
                    <a:srcRect/>
                    <a:stretch>
                      <a:fillRect/>
                    </a:stretch>
                  </pic:blipFill>
                  <pic:spPr>
                    <a:xfrm>
                      <a:off x="0" y="0"/>
                      <a:ext cx="2124075" cy="1181100"/>
                    </a:xfrm>
                    <a:prstGeom prst="rect">
                      <a:avLst/>
                    </a:prstGeom>
                    <a:noFill/>
                    <a:ln w="9525">
                      <a:noFill/>
                      <a:miter lim="800000"/>
                      <a:headEnd/>
                      <a:tailEnd/>
                    </a:ln>
                  </pic:spPr>
                </pic:pic>
              </a:graphicData>
            </a:graphic>
          </wp:inline>
        </w:drawing>
      </w:r>
    </w:p>
    <w:p>
      <w:pPr>
        <w:pStyle w:val="52"/>
      </w:pPr>
      <w:r>
        <w:rPr>
          <w:rFonts w:hint="eastAsia"/>
        </w:rPr>
        <w:t>图</w:t>
      </w:r>
      <w:r>
        <w:t>13-1分布式的服务</w:t>
      </w:r>
    </w:p>
    <w:p>
      <w:pPr>
        <w:ind w:firstLine="420"/>
      </w:pPr>
      <w:r>
        <w:t>每一个网站保存有一个或多个文档，叫做万维网页面。在图1</w:t>
      </w:r>
      <w:r>
        <w:rPr>
          <w:rFonts w:hint="eastAsia"/>
        </w:rPr>
        <w:t>3</w:t>
      </w:r>
      <w:r>
        <w:t>-1所示的例子中，客户需要查看网站A的某些信息。浏览器用来读取万维网上的文档。它向网站A发送一个请求，这个请求包含了网站A和网站中万维网页面的地址，这个地址叫做统一资源定位符（URL）。网站A收到请求后，将指定的文档发送给这个客户。它用同样的方法与网站B通信。</w:t>
      </w:r>
    </w:p>
    <w:p>
      <w:pPr>
        <w:pStyle w:val="6"/>
        <w:ind w:left="422" w:hanging="422"/>
      </w:pPr>
      <w:r>
        <w:t>1.客户（浏览器）</w:t>
      </w:r>
    </w:p>
    <w:p>
      <w:pPr>
        <w:ind w:firstLine="420"/>
      </w:pPr>
      <w:r>
        <w:t>许多厂商提供商用浏览器，可以解释和显示万维网页面。每一个浏览器通常由3个部分组成：控制程序、客户程序及解释程序。控制程序从键盘或鼠标接收输入，使用客户程序访问要浏览的文档。在文档找到后，控制程序就使用解释程序（可以是HTML、Java或JavaScript等）中的一个，把文档显示在屏幕上。</w:t>
      </w:r>
    </w:p>
    <w:p>
      <w:pPr>
        <w:pStyle w:val="6"/>
        <w:ind w:left="422" w:hanging="422"/>
      </w:pPr>
      <w:r>
        <w:t>2.服务器</w:t>
      </w:r>
    </w:p>
    <w:p>
      <w:pPr>
        <w:ind w:firstLine="420"/>
      </w:pPr>
      <w:r>
        <w:t>万维网页面存储在服务器上。每当有客户请求到达时，对应的文档就发送给客户。为了提高效率，服务器通常在其高速缓存中存储被请求过的文档；对高速缓存进行访问要比磁盘快得多。通过多线程或多进程可使服务器的效率更加提高，服务器在同一时间可回答多个请求。</w:t>
      </w:r>
    </w:p>
    <w:p>
      <w:pPr>
        <w:pStyle w:val="6"/>
        <w:ind w:left="422" w:hanging="422"/>
      </w:pPr>
      <w:r>
        <w:t>3.统一资源定位符（URL）</w:t>
      </w:r>
    </w:p>
    <w:p>
      <w:pPr>
        <w:ind w:firstLine="420"/>
      </w:pPr>
      <w:r>
        <w:t>客户要访问万维网页面就需要这个页面地址。为了方便地访问文档，HTTP协议使用统一资源定位符（URL）。URL是Internet上指定信息的标准。URL由4部分组成：协议、主机、端口和路径，如下图所示：</w:t>
      </w:r>
    </w:p>
    <w:p>
      <w:pPr>
        <w:pStyle w:val="51"/>
        <w:spacing w:beforeLines="0"/>
      </w:pPr>
      <w:r>
        <w:rPr>
          <w:rFonts w:ascii="ˎ̥" w:hAnsi="ˎ̥"/>
          <w:szCs w:val="18"/>
        </w:rPr>
        <w:drawing>
          <wp:inline distT="0" distB="0" distL="0" distR="0">
            <wp:extent cx="2152650" cy="200025"/>
            <wp:effectExtent l="0" t="0" r="0" b="0"/>
            <wp:docPr id="108" name="图片 217" descr="说明: 1316245444395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17" descr="说明: 1316245444395_pic"/>
                    <pic:cNvPicPr>
                      <a:picLocks noChangeAspect="1" noChangeArrowheads="1"/>
                    </pic:cNvPicPr>
                  </pic:nvPicPr>
                  <pic:blipFill>
                    <a:blip r:embed="rId171"/>
                    <a:srcRect/>
                    <a:stretch>
                      <a:fillRect/>
                    </a:stretch>
                  </pic:blipFill>
                  <pic:spPr>
                    <a:xfrm>
                      <a:off x="0" y="0"/>
                      <a:ext cx="2152650" cy="200025"/>
                    </a:xfrm>
                    <a:prstGeom prst="rect">
                      <a:avLst/>
                    </a:prstGeom>
                    <a:noFill/>
                    <a:ln w="9525">
                      <a:noFill/>
                      <a:miter lim="800000"/>
                      <a:headEnd/>
                      <a:tailEnd/>
                    </a:ln>
                  </pic:spPr>
                </pic:pic>
              </a:graphicData>
            </a:graphic>
          </wp:inline>
        </w:drawing>
      </w:r>
    </w:p>
    <w:p>
      <w:pPr>
        <w:pStyle w:val="52"/>
      </w:pPr>
      <w:r>
        <w:rPr>
          <w:rFonts w:hint="eastAsia"/>
        </w:rPr>
        <w:t>图</w:t>
      </w:r>
      <w:r>
        <w:t>13-2URL</w:t>
      </w:r>
    </w:p>
    <w:p>
      <w:pPr>
        <w:ind w:firstLine="420"/>
      </w:pPr>
      <w:r>
        <w:t>●协议：协议指定了用这个URL的客户/服务器程序。例如，HTTP协议、FTP协议和TELNET协议等。</w:t>
      </w:r>
    </w:p>
    <w:p>
      <w:pPr>
        <w:ind w:firstLine="420"/>
      </w:pPr>
      <w:r>
        <w:t>●主机：主机指明了信息所存放的地址，可以是逻辑地址也可以是相应的域名。存放万维网页面的计算机通常使用以字符“WWW”开始的域名，但这不是强制性的。</w:t>
      </w:r>
    </w:p>
    <w:p>
      <w:pPr>
        <w:ind w:firstLine="420"/>
      </w:pPr>
      <w:r>
        <w:t>●端口：端口指定了使用主机的某个端口，端口是可选的。如果包含了端口，那么端口就插入在主机和路径之间，和主机用冒号分隔开。</w:t>
      </w:r>
    </w:p>
    <w:p>
      <w:pPr>
        <w:ind w:firstLine="420"/>
      </w:pPr>
      <w:r>
        <w:t>●路径：路径指定了文件存放的位置。路径本身可以包含斜线，用于将目录与子目录和文件分隔开。</w:t>
      </w:r>
    </w:p>
    <w:p>
      <w:pPr>
        <w:pStyle w:val="4"/>
        <w:spacing w:beforeLines="0" w:afterLines="0"/>
        <w:ind w:left="422" w:hanging="422" w:hangingChars="200"/>
        <w:jc w:val="left"/>
        <w:rPr>
          <w:sz w:val="21"/>
        </w:rPr>
      </w:pPr>
      <w:r>
        <w:rPr>
          <w:rFonts w:hint="eastAsia"/>
          <w:sz w:val="21"/>
        </w:rPr>
        <w:t>二</w:t>
      </w:r>
      <w:r>
        <w:rPr>
          <w:sz w:val="21"/>
        </w:rPr>
        <w:t>.万维网文档</w:t>
      </w:r>
    </w:p>
    <w:p>
      <w:pPr>
        <w:ind w:firstLine="420"/>
      </w:pPr>
      <w:r>
        <w:t>万维网文档可分为3类：静态文档、动态文档和活动文档。这种分类是基于文档内容被确定的时间。</w:t>
      </w:r>
    </w:p>
    <w:p>
      <w:pPr>
        <w:pStyle w:val="6"/>
        <w:ind w:left="422" w:hanging="422"/>
      </w:pPr>
      <w:r>
        <w:t>1.静态文档</w:t>
      </w:r>
    </w:p>
    <w:p>
      <w:pPr>
        <w:ind w:firstLine="420"/>
      </w:pPr>
      <w:r>
        <w:t>静态文档是固定内容的文档，它由服务器创建，并存储在服务器中。客户只能得到文档的一个副本。换言之，文件的内容是在文件被创建时就确定的，而不是在它被使用时。当然，在服务器中的内容是可以改变的，但用户不能改变它。当客户访问文档时，文档的一个副本就被发送出去。用户可以使用浏览程序显示这个文档，如下图所示：</w:t>
      </w:r>
    </w:p>
    <w:p>
      <w:pPr>
        <w:pStyle w:val="51"/>
        <w:spacing w:before="144"/>
      </w:pPr>
      <w:r>
        <w:drawing>
          <wp:inline distT="0" distB="0" distL="0" distR="0">
            <wp:extent cx="1771650" cy="1019175"/>
            <wp:effectExtent l="19050" t="0" r="0" b="0"/>
            <wp:docPr id="109" name="图片 220" descr="说明: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0" descr="说明: 13-3"/>
                    <pic:cNvPicPr>
                      <a:picLocks noChangeAspect="1" noChangeArrowheads="1"/>
                    </pic:cNvPicPr>
                  </pic:nvPicPr>
                  <pic:blipFill>
                    <a:blip r:embed="rId172"/>
                    <a:srcRect/>
                    <a:stretch>
                      <a:fillRect/>
                    </a:stretch>
                  </pic:blipFill>
                  <pic:spPr>
                    <a:xfrm>
                      <a:off x="0" y="0"/>
                      <a:ext cx="1771650" cy="1019175"/>
                    </a:xfrm>
                    <a:prstGeom prst="rect">
                      <a:avLst/>
                    </a:prstGeom>
                    <a:noFill/>
                    <a:ln w="9525">
                      <a:noFill/>
                      <a:miter lim="800000"/>
                      <a:headEnd/>
                      <a:tailEnd/>
                    </a:ln>
                  </pic:spPr>
                </pic:pic>
              </a:graphicData>
            </a:graphic>
          </wp:inline>
        </w:drawing>
      </w:r>
    </w:p>
    <w:p>
      <w:pPr>
        <w:pStyle w:val="52"/>
      </w:pPr>
      <w:r>
        <w:rPr>
          <w:rFonts w:hint="eastAsia"/>
        </w:rPr>
        <w:t>图</w:t>
      </w:r>
      <w:r>
        <w:t>13-3静态文档</w:t>
      </w:r>
    </w:p>
    <w:p>
      <w:pPr>
        <w:pStyle w:val="6"/>
        <w:ind w:left="422" w:hanging="422"/>
      </w:pPr>
      <w:r>
        <w:t>2.动态文档</w:t>
      </w:r>
    </w:p>
    <w:p>
      <w:pPr>
        <w:ind w:firstLine="420"/>
      </w:pPr>
      <w:r>
        <w:t>动态文档是在浏览器请求该文档时才由万维网服务器创建出来。当请求到达时，万维网服务器就运行创建动态文档的应用程序。服务器返回这个程序或脚本的输出，把它作为对请求该文档的浏览器的响应。因为对每一个请求都创建出新的文档，因此每一个请求得到的动态文档的内容就会不同。</w:t>
      </w:r>
    </w:p>
    <w:p>
      <w:pPr>
        <w:pStyle w:val="6"/>
        <w:ind w:left="422" w:hanging="422"/>
      </w:pPr>
      <w:r>
        <w:t>3.活动文档</w:t>
      </w:r>
    </w:p>
    <w:p>
      <w:pPr>
        <w:ind w:firstLine="420"/>
      </w:pPr>
      <w:r>
        <w:t>对于许多应用，需要程序能够在客户端运行，这就叫做活动文档。当浏览器请求活动文档时，服务器就发送这个文档的一个副本或脚本。然后这个文档就在客户（浏览器）端运行。</w:t>
      </w:r>
    </w:p>
    <w:p>
      <w:pPr>
        <w:pStyle w:val="4"/>
        <w:spacing w:beforeLines="0" w:afterLines="0"/>
        <w:ind w:left="422" w:hanging="422" w:hangingChars="200"/>
        <w:jc w:val="left"/>
        <w:rPr>
          <w:sz w:val="21"/>
        </w:rPr>
      </w:pPr>
      <w:r>
        <w:rPr>
          <w:rFonts w:hint="eastAsia"/>
          <w:sz w:val="21"/>
        </w:rPr>
        <w:t>三</w:t>
      </w:r>
      <w:r>
        <w:rPr>
          <w:sz w:val="21"/>
        </w:rPr>
        <w:t>.HTTP协议简介</w:t>
      </w:r>
    </w:p>
    <w:p>
      <w:pPr>
        <w:ind w:firstLine="420"/>
      </w:pPr>
      <w:r>
        <w:t>HTTP（超文本传输协议）主要用于访问万维网上的数据。协议以普通文本、超文本、音频、视频等格式传输数据。之所以称为超文本协议，原因是在应用环境中，它可以快速的在文档之间跳转。HTTP在熟知端口80上使用TCP服务。</w:t>
      </w:r>
    </w:p>
    <w:p>
      <w:pPr>
        <w:pStyle w:val="4"/>
        <w:spacing w:beforeLines="0" w:afterLines="0"/>
        <w:ind w:left="422" w:hanging="422" w:hangingChars="200"/>
        <w:jc w:val="left"/>
        <w:rPr>
          <w:sz w:val="21"/>
        </w:rPr>
      </w:pPr>
      <w:r>
        <w:rPr>
          <w:rFonts w:hint="eastAsia"/>
          <w:sz w:val="21"/>
        </w:rPr>
        <w:t>四</w:t>
      </w:r>
      <w:r>
        <w:rPr>
          <w:sz w:val="21"/>
        </w:rPr>
        <w:t>.HTTP报文格式</w:t>
      </w:r>
    </w:p>
    <w:p>
      <w:pPr>
        <w:ind w:firstLine="420"/>
      </w:pPr>
      <w:r>
        <w:t>HTTP报文有两种一般的类型：请求和响应。这两种类型的报文格式几乎是相同的。报文格式如下图所示：</w:t>
      </w:r>
    </w:p>
    <w:p>
      <w:pPr>
        <w:pStyle w:val="51"/>
        <w:spacing w:before="144"/>
      </w:pPr>
      <w:r>
        <w:rPr>
          <w:szCs w:val="18"/>
        </w:rPr>
        <w:drawing>
          <wp:inline distT="0" distB="0" distL="0" distR="0">
            <wp:extent cx="2609850" cy="1114425"/>
            <wp:effectExtent l="19050" t="0" r="0" b="0"/>
            <wp:docPr id="110" name="图片 220" descr="说明: \\172.16.1.1\layout\公司产品\1.计算机网络\计算机V1.2\教材图\IPv4\1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0" descr="说明: \\172.16.1.1\layout\公司产品\1.计算机网络\计算机V1.2\教材图\IPv4\13-4.gif"/>
                    <pic:cNvPicPr>
                      <a:picLocks noChangeAspect="1" noChangeArrowheads="1"/>
                    </pic:cNvPicPr>
                  </pic:nvPicPr>
                  <pic:blipFill>
                    <a:blip r:embed="rId173"/>
                    <a:srcRect/>
                    <a:stretch>
                      <a:fillRect/>
                    </a:stretch>
                  </pic:blipFill>
                  <pic:spPr>
                    <a:xfrm>
                      <a:off x="0" y="0"/>
                      <a:ext cx="2609850" cy="1114425"/>
                    </a:xfrm>
                    <a:prstGeom prst="rect">
                      <a:avLst/>
                    </a:prstGeom>
                    <a:noFill/>
                    <a:ln w="9525">
                      <a:noFill/>
                      <a:miter lim="800000"/>
                      <a:headEnd/>
                      <a:tailEnd/>
                    </a:ln>
                  </pic:spPr>
                </pic:pic>
              </a:graphicData>
            </a:graphic>
          </wp:inline>
        </w:drawing>
      </w:r>
    </w:p>
    <w:p>
      <w:pPr>
        <w:pStyle w:val="52"/>
      </w:pPr>
      <w:r>
        <w:rPr>
          <w:rFonts w:hint="eastAsia"/>
        </w:rPr>
        <w:t>图</w:t>
      </w:r>
      <w:r>
        <w:t>13-4HTTP报文格式</w:t>
      </w:r>
    </w:p>
    <w:p>
      <w:pPr>
        <w:pStyle w:val="4"/>
        <w:spacing w:beforeLines="0" w:afterLines="0"/>
        <w:ind w:left="422" w:hanging="422" w:hangingChars="200"/>
        <w:jc w:val="left"/>
        <w:rPr>
          <w:sz w:val="21"/>
        </w:rPr>
      </w:pPr>
      <w:r>
        <w:rPr>
          <w:rFonts w:hint="eastAsia"/>
          <w:sz w:val="21"/>
        </w:rPr>
        <w:t>五</w:t>
      </w:r>
      <w:r>
        <w:rPr>
          <w:sz w:val="21"/>
        </w:rPr>
        <w:t>.HTTP方法</w:t>
      </w:r>
    </w:p>
    <w:p>
      <w:pPr>
        <w:ind w:firstLine="420"/>
      </w:pPr>
      <w:r>
        <w:t>HTTP报文中的方法是客户端向服务器端发出的实际命令和请求。常用HTTP方法如下表所示：</w:t>
      </w:r>
    </w:p>
    <w:p>
      <w:pPr>
        <w:pStyle w:val="52"/>
      </w:pPr>
      <w:r>
        <w:rPr>
          <w:rFonts w:hint="eastAsia"/>
        </w:rPr>
        <w:t>表</w:t>
      </w:r>
      <w:r>
        <w:t>13-1HTTP方法</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26"/>
        <w:gridCol w:w="55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26" w:type="dxa"/>
            <w:shd w:val="clear" w:color="auto" w:fill="D9D9D9"/>
            <w:vAlign w:val="center"/>
          </w:tcPr>
          <w:p>
            <w:pPr>
              <w:pStyle w:val="61"/>
            </w:pPr>
            <w:r>
              <w:rPr>
                <w:rFonts w:hint="eastAsia"/>
              </w:rPr>
              <w:t>方法</w:t>
            </w:r>
          </w:p>
        </w:tc>
        <w:tc>
          <w:tcPr>
            <w:tcW w:w="5547" w:type="dxa"/>
            <w:shd w:val="clear" w:color="auto" w:fill="D9D9D9"/>
            <w:vAlign w:val="center"/>
          </w:tcPr>
          <w:p>
            <w:pPr>
              <w:pStyle w:val="61"/>
            </w:pPr>
            <w:r>
              <w:rPr>
                <w:rFonts w:hint="eastAsia"/>
              </w:rPr>
              <w:t>动作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26" w:type="dxa"/>
            <w:vAlign w:val="center"/>
          </w:tcPr>
          <w:p>
            <w:pPr>
              <w:pStyle w:val="61"/>
            </w:pPr>
            <w:r>
              <w:rPr>
                <w:rFonts w:hint="eastAsia"/>
              </w:rPr>
              <w:t>GET</w:t>
            </w:r>
          </w:p>
        </w:tc>
        <w:tc>
          <w:tcPr>
            <w:tcW w:w="5547" w:type="dxa"/>
            <w:vAlign w:val="center"/>
          </w:tcPr>
          <w:p>
            <w:pPr>
              <w:pStyle w:val="61"/>
            </w:pPr>
            <w:r>
              <w:rPr>
                <w:rFonts w:hint="eastAsia"/>
              </w:rPr>
              <w:t>从服务器请求一个文档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26" w:type="dxa"/>
            <w:vAlign w:val="center"/>
          </w:tcPr>
          <w:p>
            <w:pPr>
              <w:pStyle w:val="61"/>
            </w:pPr>
            <w:r>
              <w:rPr>
                <w:rFonts w:hint="eastAsia"/>
              </w:rPr>
              <w:t>HEAD</w:t>
            </w:r>
          </w:p>
        </w:tc>
        <w:tc>
          <w:tcPr>
            <w:tcW w:w="5547" w:type="dxa"/>
            <w:vAlign w:val="center"/>
          </w:tcPr>
          <w:p>
            <w:pPr>
              <w:pStyle w:val="61"/>
            </w:pPr>
            <w:r>
              <w:rPr>
                <w:rFonts w:hint="eastAsia"/>
              </w:rPr>
              <w:t>请求关于一个文档的信息，但不是这个文档本身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26" w:type="dxa"/>
            <w:vAlign w:val="center"/>
          </w:tcPr>
          <w:p>
            <w:pPr>
              <w:pStyle w:val="61"/>
            </w:pPr>
            <w:r>
              <w:rPr>
                <w:rFonts w:hint="eastAsia"/>
              </w:rPr>
              <w:t>POST</w:t>
            </w:r>
          </w:p>
        </w:tc>
        <w:tc>
          <w:tcPr>
            <w:tcW w:w="5547" w:type="dxa"/>
            <w:vAlign w:val="center"/>
          </w:tcPr>
          <w:p>
            <w:pPr>
              <w:pStyle w:val="61"/>
            </w:pPr>
            <w:r>
              <w:rPr>
                <w:rFonts w:hint="eastAsia"/>
              </w:rPr>
              <w:t>从客户向服务器发送一些信息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26" w:type="dxa"/>
            <w:vAlign w:val="center"/>
          </w:tcPr>
          <w:p>
            <w:pPr>
              <w:pStyle w:val="61"/>
            </w:pPr>
            <w:r>
              <w:rPr>
                <w:rFonts w:hint="eastAsia"/>
              </w:rPr>
              <w:t>PUT</w:t>
            </w:r>
          </w:p>
        </w:tc>
        <w:tc>
          <w:tcPr>
            <w:tcW w:w="5547" w:type="dxa"/>
            <w:vAlign w:val="center"/>
          </w:tcPr>
          <w:p>
            <w:pPr>
              <w:pStyle w:val="61"/>
            </w:pPr>
            <w:r>
              <w:rPr>
                <w:rFonts w:hint="eastAsia"/>
              </w:rPr>
              <w:t>从服务器向客户发送一些信息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26" w:type="dxa"/>
            <w:vAlign w:val="center"/>
          </w:tcPr>
          <w:p>
            <w:pPr>
              <w:pStyle w:val="61"/>
            </w:pPr>
            <w:r>
              <w:rPr>
                <w:rFonts w:hint="eastAsia"/>
              </w:rPr>
              <w:t>TRACE</w:t>
            </w:r>
          </w:p>
        </w:tc>
        <w:tc>
          <w:tcPr>
            <w:tcW w:w="5547" w:type="dxa"/>
            <w:vAlign w:val="center"/>
          </w:tcPr>
          <w:p>
            <w:pPr>
              <w:pStyle w:val="61"/>
            </w:pPr>
            <w:r>
              <w:rPr>
                <w:rFonts w:hint="eastAsia"/>
              </w:rPr>
              <w:t>把到达的请求回送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26" w:type="dxa"/>
            <w:vAlign w:val="center"/>
          </w:tcPr>
          <w:p>
            <w:pPr>
              <w:pStyle w:val="61"/>
            </w:pPr>
            <w:r>
              <w:rPr>
                <w:rFonts w:hint="eastAsia"/>
              </w:rPr>
              <w:t>CONNECT</w:t>
            </w:r>
          </w:p>
        </w:tc>
        <w:tc>
          <w:tcPr>
            <w:tcW w:w="5547" w:type="dxa"/>
            <w:vAlign w:val="center"/>
          </w:tcPr>
          <w:p>
            <w:pPr>
              <w:pStyle w:val="61"/>
            </w:pPr>
            <w:r>
              <w:rPr>
                <w:rFonts w:hint="eastAsia"/>
              </w:rPr>
              <w:t>用于使用代理连接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26" w:type="dxa"/>
            <w:vAlign w:val="center"/>
          </w:tcPr>
          <w:p>
            <w:pPr>
              <w:pStyle w:val="61"/>
            </w:pPr>
            <w:r>
              <w:rPr>
                <w:rFonts w:hint="eastAsia"/>
              </w:rPr>
              <w:t>OPTION</w:t>
            </w:r>
          </w:p>
        </w:tc>
        <w:tc>
          <w:tcPr>
            <w:tcW w:w="5547" w:type="dxa"/>
            <w:vAlign w:val="center"/>
          </w:tcPr>
          <w:p>
            <w:pPr>
              <w:pStyle w:val="61"/>
            </w:pPr>
            <w:r>
              <w:rPr>
                <w:rFonts w:hint="eastAsia"/>
              </w:rPr>
              <w:t>询问关于可用的选项</w:t>
            </w:r>
          </w:p>
        </w:tc>
      </w:tr>
    </w:tbl>
    <w:p>
      <w:pPr>
        <w:pStyle w:val="4"/>
        <w:spacing w:beforeLines="0" w:afterLines="0"/>
        <w:ind w:left="422" w:hanging="422" w:hangingChars="200"/>
        <w:jc w:val="left"/>
        <w:rPr>
          <w:sz w:val="21"/>
        </w:rPr>
      </w:pPr>
      <w:r>
        <w:rPr>
          <w:rFonts w:hint="eastAsia"/>
          <w:sz w:val="21"/>
        </w:rPr>
        <w:t>六</w:t>
      </w:r>
      <w:r>
        <w:rPr>
          <w:sz w:val="21"/>
        </w:rPr>
        <w:t>.HTTP状态码</w:t>
      </w:r>
    </w:p>
    <w:p>
      <w:pPr>
        <w:ind w:firstLine="420"/>
      </w:pPr>
      <w:r>
        <w:t>在响应报文中，请求行被替换为状态行，由3位数字组成，表示请求是否被理解或被满足。HTTP协议的状态码如下表所示：</w:t>
      </w:r>
    </w:p>
    <w:p>
      <w:pPr>
        <w:pStyle w:val="52"/>
      </w:pPr>
      <w:r>
        <w:rPr>
          <w:rFonts w:hint="eastAsia"/>
        </w:rPr>
        <w:t>表</w:t>
      </w:r>
      <w:r>
        <w:t>13-2HTTP状态码</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72"/>
        <w:gridCol w:w="1926"/>
        <w:gridCol w:w="55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772" w:type="dxa"/>
            <w:shd w:val="clear" w:color="auto" w:fill="D9D9D9"/>
            <w:vAlign w:val="center"/>
          </w:tcPr>
          <w:p>
            <w:pPr>
              <w:pStyle w:val="61"/>
            </w:pPr>
            <w:r>
              <w:rPr>
                <w:rFonts w:hint="eastAsia"/>
              </w:rPr>
              <w:t>代码</w:t>
            </w:r>
          </w:p>
        </w:tc>
        <w:tc>
          <w:tcPr>
            <w:tcW w:w="1673" w:type="dxa"/>
            <w:shd w:val="clear" w:color="auto" w:fill="D9D9D9"/>
            <w:vAlign w:val="center"/>
          </w:tcPr>
          <w:p>
            <w:pPr>
              <w:pStyle w:val="61"/>
            </w:pPr>
            <w:r>
              <w:rPr>
                <w:rFonts w:hint="eastAsia"/>
              </w:rPr>
              <w:t>短语</w:t>
            </w:r>
          </w:p>
        </w:tc>
        <w:tc>
          <w:tcPr>
            <w:tcW w:w="5561"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06" w:type="dxa"/>
            <w:gridSpan w:val="3"/>
            <w:vAlign w:val="center"/>
          </w:tcPr>
          <w:p>
            <w:pPr>
              <w:pStyle w:val="61"/>
            </w:pPr>
            <w:r>
              <w:rPr>
                <w:rFonts w:hint="eastAsia"/>
              </w:rPr>
              <w:t>提供信息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100</w:t>
            </w:r>
          </w:p>
        </w:tc>
        <w:tc>
          <w:tcPr>
            <w:tcW w:w="1673" w:type="dxa"/>
            <w:vAlign w:val="center"/>
          </w:tcPr>
          <w:p>
            <w:pPr>
              <w:pStyle w:val="61"/>
            </w:pPr>
            <w:r>
              <w:rPr>
                <w:rFonts w:hint="eastAsia"/>
              </w:rPr>
              <w:t>Continue</w:t>
            </w:r>
          </w:p>
        </w:tc>
        <w:tc>
          <w:tcPr>
            <w:tcW w:w="5561" w:type="dxa"/>
            <w:vAlign w:val="center"/>
          </w:tcPr>
          <w:p>
            <w:pPr>
              <w:pStyle w:val="61"/>
            </w:pPr>
            <w:r>
              <w:rPr>
                <w:rFonts w:hint="eastAsia"/>
              </w:rPr>
              <w:t>请求的开始部分已经收到，客户可以继续它的请求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101</w:t>
            </w:r>
          </w:p>
        </w:tc>
        <w:tc>
          <w:tcPr>
            <w:tcW w:w="1673" w:type="dxa"/>
            <w:vAlign w:val="center"/>
          </w:tcPr>
          <w:p>
            <w:pPr>
              <w:pStyle w:val="61"/>
            </w:pPr>
            <w:r>
              <w:rPr>
                <w:rFonts w:hint="eastAsia"/>
              </w:rPr>
              <w:t>Switching</w:t>
            </w:r>
          </w:p>
        </w:tc>
        <w:tc>
          <w:tcPr>
            <w:tcW w:w="5561" w:type="dxa"/>
            <w:vAlign w:val="center"/>
          </w:tcPr>
          <w:p>
            <w:pPr>
              <w:pStyle w:val="61"/>
            </w:pPr>
            <w:r>
              <w:rPr>
                <w:rFonts w:hint="eastAsia"/>
              </w:rPr>
              <w:t>服务器同意客户请求，切换到在更新首部中定义的协议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06" w:type="dxa"/>
            <w:gridSpan w:val="3"/>
            <w:vAlign w:val="center"/>
          </w:tcPr>
          <w:p>
            <w:pPr>
              <w:pStyle w:val="61"/>
            </w:pPr>
            <w:r>
              <w:rPr>
                <w:rFonts w:hint="eastAsia"/>
              </w:rPr>
              <w:t>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200</w:t>
            </w:r>
          </w:p>
        </w:tc>
        <w:tc>
          <w:tcPr>
            <w:tcW w:w="1673" w:type="dxa"/>
            <w:vAlign w:val="center"/>
          </w:tcPr>
          <w:p>
            <w:pPr>
              <w:pStyle w:val="61"/>
            </w:pPr>
            <w:r>
              <w:rPr>
                <w:rFonts w:hint="eastAsia"/>
              </w:rPr>
              <w:t>OK</w:t>
            </w:r>
          </w:p>
        </w:tc>
        <w:tc>
          <w:tcPr>
            <w:tcW w:w="5561" w:type="dxa"/>
            <w:vAlign w:val="center"/>
          </w:tcPr>
          <w:p>
            <w:pPr>
              <w:pStyle w:val="61"/>
            </w:pPr>
            <w:r>
              <w:rPr>
                <w:rFonts w:hint="eastAsia"/>
              </w:rPr>
              <w:t>请求成功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201</w:t>
            </w:r>
          </w:p>
        </w:tc>
        <w:tc>
          <w:tcPr>
            <w:tcW w:w="1673" w:type="dxa"/>
            <w:vAlign w:val="center"/>
          </w:tcPr>
          <w:p>
            <w:pPr>
              <w:pStyle w:val="61"/>
            </w:pPr>
            <w:r>
              <w:rPr>
                <w:rFonts w:hint="eastAsia"/>
              </w:rPr>
              <w:t>Created</w:t>
            </w:r>
          </w:p>
        </w:tc>
        <w:tc>
          <w:tcPr>
            <w:tcW w:w="5561" w:type="dxa"/>
            <w:vAlign w:val="center"/>
          </w:tcPr>
          <w:p>
            <w:pPr>
              <w:pStyle w:val="61"/>
            </w:pPr>
            <w:r>
              <w:rPr>
                <w:rFonts w:hint="eastAsia"/>
              </w:rPr>
              <w:t>新的URL被创建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202</w:t>
            </w:r>
          </w:p>
        </w:tc>
        <w:tc>
          <w:tcPr>
            <w:tcW w:w="1673" w:type="dxa"/>
            <w:vAlign w:val="center"/>
          </w:tcPr>
          <w:p>
            <w:pPr>
              <w:pStyle w:val="61"/>
            </w:pPr>
            <w:r>
              <w:rPr>
                <w:rFonts w:hint="eastAsia"/>
              </w:rPr>
              <w:t>Accepted</w:t>
            </w:r>
          </w:p>
        </w:tc>
        <w:tc>
          <w:tcPr>
            <w:tcW w:w="5561" w:type="dxa"/>
            <w:vAlign w:val="center"/>
          </w:tcPr>
          <w:p>
            <w:pPr>
              <w:pStyle w:val="61"/>
            </w:pPr>
            <w:r>
              <w:rPr>
                <w:rFonts w:hint="eastAsia"/>
              </w:rPr>
              <w:t>请求被接受，但还没有马上起作用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204</w:t>
            </w:r>
          </w:p>
        </w:tc>
        <w:tc>
          <w:tcPr>
            <w:tcW w:w="1673" w:type="dxa"/>
            <w:vAlign w:val="center"/>
          </w:tcPr>
          <w:p>
            <w:pPr>
              <w:pStyle w:val="61"/>
            </w:pPr>
            <w:r>
              <w:rPr>
                <w:rFonts w:hint="eastAsia"/>
              </w:rPr>
              <w:t>Nocontent</w:t>
            </w:r>
          </w:p>
        </w:tc>
        <w:tc>
          <w:tcPr>
            <w:tcW w:w="5561" w:type="dxa"/>
            <w:vAlign w:val="center"/>
          </w:tcPr>
          <w:p>
            <w:pPr>
              <w:pStyle w:val="61"/>
            </w:pPr>
            <w:r>
              <w:rPr>
                <w:rFonts w:hint="eastAsia"/>
              </w:rPr>
              <w:t>主体中没有内容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06" w:type="dxa"/>
            <w:gridSpan w:val="3"/>
            <w:vAlign w:val="center"/>
          </w:tcPr>
          <w:p>
            <w:pPr>
              <w:pStyle w:val="61"/>
            </w:pPr>
            <w:r>
              <w:rPr>
                <w:rFonts w:hint="eastAsia"/>
              </w:rPr>
              <w:t>重新定向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301</w:t>
            </w:r>
          </w:p>
        </w:tc>
        <w:tc>
          <w:tcPr>
            <w:tcW w:w="1673" w:type="dxa"/>
            <w:vAlign w:val="center"/>
          </w:tcPr>
          <w:p>
            <w:pPr>
              <w:pStyle w:val="61"/>
            </w:pPr>
            <w:r>
              <w:rPr>
                <w:rFonts w:hint="eastAsia"/>
              </w:rPr>
              <w:t>Movedpermanently</w:t>
            </w:r>
          </w:p>
        </w:tc>
        <w:tc>
          <w:tcPr>
            <w:tcW w:w="5561" w:type="dxa"/>
            <w:vAlign w:val="center"/>
          </w:tcPr>
          <w:p>
            <w:pPr>
              <w:pStyle w:val="61"/>
            </w:pPr>
            <w:r>
              <w:rPr>
                <w:rFonts w:hint="eastAsia"/>
              </w:rPr>
              <w:t>服务器已经不再使用所请求的URL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302</w:t>
            </w:r>
          </w:p>
        </w:tc>
        <w:tc>
          <w:tcPr>
            <w:tcW w:w="1673" w:type="dxa"/>
            <w:vAlign w:val="center"/>
          </w:tcPr>
          <w:p>
            <w:pPr>
              <w:pStyle w:val="61"/>
            </w:pPr>
            <w:r>
              <w:rPr>
                <w:rFonts w:hint="eastAsia"/>
              </w:rPr>
              <w:t>Movedtemporarily</w:t>
            </w:r>
          </w:p>
        </w:tc>
        <w:tc>
          <w:tcPr>
            <w:tcW w:w="5561" w:type="dxa"/>
            <w:vAlign w:val="center"/>
          </w:tcPr>
          <w:p>
            <w:pPr>
              <w:pStyle w:val="61"/>
            </w:pPr>
            <w:r>
              <w:rPr>
                <w:rFonts w:hint="eastAsia"/>
              </w:rPr>
              <w:t>所请求的URL已暂时地删除了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304</w:t>
            </w:r>
          </w:p>
        </w:tc>
        <w:tc>
          <w:tcPr>
            <w:tcW w:w="1673" w:type="dxa"/>
            <w:vAlign w:val="center"/>
          </w:tcPr>
          <w:p>
            <w:pPr>
              <w:pStyle w:val="61"/>
            </w:pPr>
            <w:r>
              <w:rPr>
                <w:rFonts w:hint="eastAsia"/>
              </w:rPr>
              <w:t>Notmodified</w:t>
            </w:r>
          </w:p>
        </w:tc>
        <w:tc>
          <w:tcPr>
            <w:tcW w:w="5561" w:type="dxa"/>
            <w:vAlign w:val="center"/>
          </w:tcPr>
          <w:p>
            <w:pPr>
              <w:pStyle w:val="61"/>
            </w:pPr>
            <w:r>
              <w:rPr>
                <w:rFonts w:hint="eastAsia"/>
              </w:rPr>
              <w:t>文档还没有被修改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06" w:type="dxa"/>
            <w:gridSpan w:val="3"/>
            <w:vAlign w:val="center"/>
          </w:tcPr>
          <w:p>
            <w:pPr>
              <w:pStyle w:val="61"/>
            </w:pPr>
            <w:r>
              <w:rPr>
                <w:rFonts w:hint="eastAsia"/>
              </w:rPr>
              <w:t>客户差错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400</w:t>
            </w:r>
          </w:p>
        </w:tc>
        <w:tc>
          <w:tcPr>
            <w:tcW w:w="1673" w:type="dxa"/>
            <w:vAlign w:val="center"/>
          </w:tcPr>
          <w:p>
            <w:pPr>
              <w:pStyle w:val="61"/>
            </w:pPr>
            <w:r>
              <w:rPr>
                <w:rFonts w:hint="eastAsia"/>
              </w:rPr>
              <w:t>Badrequest</w:t>
            </w:r>
          </w:p>
        </w:tc>
        <w:tc>
          <w:tcPr>
            <w:tcW w:w="5561" w:type="dxa"/>
            <w:vAlign w:val="center"/>
          </w:tcPr>
          <w:p>
            <w:pPr>
              <w:pStyle w:val="61"/>
            </w:pPr>
            <w:r>
              <w:rPr>
                <w:rFonts w:hint="eastAsia"/>
              </w:rPr>
              <w:t>在请求中有语法差错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401</w:t>
            </w:r>
          </w:p>
        </w:tc>
        <w:tc>
          <w:tcPr>
            <w:tcW w:w="1673" w:type="dxa"/>
            <w:vAlign w:val="center"/>
          </w:tcPr>
          <w:p>
            <w:pPr>
              <w:pStyle w:val="61"/>
            </w:pPr>
            <w:r>
              <w:rPr>
                <w:rFonts w:hint="eastAsia"/>
              </w:rPr>
              <w:t>Unauthorized</w:t>
            </w:r>
          </w:p>
        </w:tc>
        <w:tc>
          <w:tcPr>
            <w:tcW w:w="5561" w:type="dxa"/>
            <w:vAlign w:val="center"/>
          </w:tcPr>
          <w:p>
            <w:pPr>
              <w:pStyle w:val="61"/>
            </w:pPr>
            <w:r>
              <w:rPr>
                <w:rFonts w:hint="eastAsia"/>
              </w:rPr>
              <w:t>请求缺少适当地授权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403</w:t>
            </w:r>
          </w:p>
        </w:tc>
        <w:tc>
          <w:tcPr>
            <w:tcW w:w="1673" w:type="dxa"/>
            <w:vAlign w:val="center"/>
          </w:tcPr>
          <w:p>
            <w:pPr>
              <w:pStyle w:val="61"/>
            </w:pPr>
            <w:r>
              <w:rPr>
                <w:rFonts w:hint="eastAsia"/>
              </w:rPr>
              <w:t>Forbidden</w:t>
            </w:r>
          </w:p>
        </w:tc>
        <w:tc>
          <w:tcPr>
            <w:tcW w:w="5561" w:type="dxa"/>
            <w:vAlign w:val="center"/>
          </w:tcPr>
          <w:p>
            <w:pPr>
              <w:pStyle w:val="61"/>
            </w:pPr>
            <w:r>
              <w:rPr>
                <w:rFonts w:hint="eastAsia"/>
              </w:rPr>
              <w:t>服务被拒绝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404</w:t>
            </w:r>
          </w:p>
        </w:tc>
        <w:tc>
          <w:tcPr>
            <w:tcW w:w="1673" w:type="dxa"/>
            <w:vAlign w:val="center"/>
          </w:tcPr>
          <w:p>
            <w:pPr>
              <w:pStyle w:val="61"/>
            </w:pPr>
            <w:r>
              <w:rPr>
                <w:rFonts w:hint="eastAsia"/>
              </w:rPr>
              <w:t>Notfound</w:t>
            </w:r>
          </w:p>
        </w:tc>
        <w:tc>
          <w:tcPr>
            <w:tcW w:w="5561" w:type="dxa"/>
            <w:vAlign w:val="center"/>
          </w:tcPr>
          <w:p>
            <w:pPr>
              <w:pStyle w:val="61"/>
            </w:pPr>
            <w:r>
              <w:rPr>
                <w:rFonts w:hint="eastAsia"/>
              </w:rPr>
              <w:t>文档未找到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405</w:t>
            </w:r>
          </w:p>
        </w:tc>
        <w:tc>
          <w:tcPr>
            <w:tcW w:w="1673" w:type="dxa"/>
            <w:vAlign w:val="center"/>
          </w:tcPr>
          <w:p>
            <w:pPr>
              <w:pStyle w:val="61"/>
            </w:pPr>
            <w:r>
              <w:rPr>
                <w:rFonts w:hint="eastAsia"/>
              </w:rPr>
              <w:t>Methodnotallowed</w:t>
            </w:r>
          </w:p>
        </w:tc>
        <w:tc>
          <w:tcPr>
            <w:tcW w:w="5561" w:type="dxa"/>
            <w:vAlign w:val="center"/>
          </w:tcPr>
          <w:p>
            <w:pPr>
              <w:pStyle w:val="61"/>
            </w:pPr>
            <w:r>
              <w:rPr>
                <w:rFonts w:hint="eastAsia"/>
              </w:rPr>
              <w:t>这个方法不被这个URL所支持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406</w:t>
            </w:r>
          </w:p>
        </w:tc>
        <w:tc>
          <w:tcPr>
            <w:tcW w:w="1673" w:type="dxa"/>
            <w:vAlign w:val="center"/>
          </w:tcPr>
          <w:p>
            <w:pPr>
              <w:pStyle w:val="61"/>
            </w:pPr>
            <w:r>
              <w:rPr>
                <w:rFonts w:hint="eastAsia"/>
              </w:rPr>
              <w:t>Notacceptable</w:t>
            </w:r>
          </w:p>
        </w:tc>
        <w:tc>
          <w:tcPr>
            <w:tcW w:w="5561" w:type="dxa"/>
            <w:vAlign w:val="center"/>
          </w:tcPr>
          <w:p>
            <w:pPr>
              <w:pStyle w:val="61"/>
            </w:pPr>
            <w:r>
              <w:rPr>
                <w:rFonts w:hint="eastAsia"/>
              </w:rPr>
              <w:t>所请求的格式不可接受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006" w:type="dxa"/>
            <w:gridSpan w:val="3"/>
            <w:vAlign w:val="center"/>
          </w:tcPr>
          <w:p>
            <w:pPr>
              <w:pStyle w:val="61"/>
            </w:pPr>
            <w:r>
              <w:rPr>
                <w:rFonts w:hint="eastAsia"/>
              </w:rPr>
              <w:t>服务器差错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500</w:t>
            </w:r>
          </w:p>
        </w:tc>
        <w:tc>
          <w:tcPr>
            <w:tcW w:w="1673" w:type="dxa"/>
            <w:vAlign w:val="center"/>
          </w:tcPr>
          <w:p>
            <w:pPr>
              <w:pStyle w:val="61"/>
            </w:pPr>
            <w:r>
              <w:rPr>
                <w:rFonts w:hint="eastAsia"/>
              </w:rPr>
              <w:t>Internalservererror</w:t>
            </w:r>
          </w:p>
        </w:tc>
        <w:tc>
          <w:tcPr>
            <w:tcW w:w="5561" w:type="dxa"/>
            <w:vAlign w:val="center"/>
          </w:tcPr>
          <w:p>
            <w:pPr>
              <w:pStyle w:val="61"/>
            </w:pPr>
            <w:r>
              <w:rPr>
                <w:rFonts w:hint="eastAsia"/>
              </w:rPr>
              <w:t>在服务器端有差错，如崩溃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501</w:t>
            </w:r>
          </w:p>
        </w:tc>
        <w:tc>
          <w:tcPr>
            <w:tcW w:w="1673" w:type="dxa"/>
            <w:vAlign w:val="center"/>
          </w:tcPr>
          <w:p>
            <w:pPr>
              <w:pStyle w:val="61"/>
            </w:pPr>
            <w:r>
              <w:rPr>
                <w:rFonts w:hint="eastAsia"/>
              </w:rPr>
              <w:t>Notimplemented</w:t>
            </w:r>
          </w:p>
        </w:tc>
        <w:tc>
          <w:tcPr>
            <w:tcW w:w="5561" w:type="dxa"/>
            <w:vAlign w:val="center"/>
          </w:tcPr>
          <w:p>
            <w:pPr>
              <w:pStyle w:val="61"/>
            </w:pPr>
            <w:r>
              <w:rPr>
                <w:rFonts w:hint="eastAsia"/>
              </w:rPr>
              <w:t>所请求的动作不能完成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72" w:type="dxa"/>
            <w:vAlign w:val="center"/>
          </w:tcPr>
          <w:p>
            <w:pPr>
              <w:pStyle w:val="61"/>
            </w:pPr>
            <w:r>
              <w:rPr>
                <w:rFonts w:hint="eastAsia"/>
              </w:rPr>
              <w:t>503</w:t>
            </w:r>
          </w:p>
        </w:tc>
        <w:tc>
          <w:tcPr>
            <w:tcW w:w="1673" w:type="dxa"/>
            <w:vAlign w:val="center"/>
          </w:tcPr>
          <w:p>
            <w:pPr>
              <w:pStyle w:val="61"/>
            </w:pPr>
            <w:r>
              <w:rPr>
                <w:rFonts w:hint="eastAsia"/>
              </w:rPr>
              <w:t>Serviceunavailable</w:t>
            </w:r>
          </w:p>
        </w:tc>
        <w:tc>
          <w:tcPr>
            <w:tcW w:w="5561" w:type="dxa"/>
            <w:vAlign w:val="center"/>
          </w:tcPr>
          <w:p>
            <w:pPr>
              <w:pStyle w:val="61"/>
            </w:pPr>
            <w:r>
              <w:rPr>
                <w:rFonts w:hint="eastAsia"/>
              </w:rPr>
              <w:t>服务暂时不可用，但可能在以后能够被请求</w:t>
            </w:r>
          </w:p>
        </w:tc>
      </w:tr>
    </w:tbl>
    <w:p>
      <w:pPr>
        <w:pStyle w:val="4"/>
        <w:spacing w:before="144" w:beforeLines="50" w:afterLines="0"/>
        <w:ind w:left="422" w:hanging="422" w:hangingChars="200"/>
        <w:jc w:val="left"/>
        <w:rPr>
          <w:sz w:val="21"/>
        </w:rPr>
      </w:pPr>
      <w:r>
        <w:rPr>
          <w:rFonts w:hint="eastAsia"/>
          <w:sz w:val="21"/>
        </w:rPr>
        <w:t>七</w:t>
      </w:r>
      <w:r>
        <w:rPr>
          <w:sz w:val="21"/>
        </w:rPr>
        <w:t>.持久与非持久连接</w:t>
      </w:r>
    </w:p>
    <w:p>
      <w:pPr>
        <w:ind w:firstLine="420"/>
      </w:pPr>
      <w:r>
        <w:t>在版本1.1以前的HTTP协议默认是非持久连接的，而在版本1.1中，持久连接是默认的连接。</w:t>
      </w:r>
    </w:p>
    <w:p>
      <w:pPr>
        <w:pStyle w:val="6"/>
        <w:ind w:left="422" w:hanging="422"/>
      </w:pPr>
      <w:r>
        <w:t>1.非持久连接</w:t>
      </w:r>
    </w:p>
    <w:p>
      <w:pPr>
        <w:ind w:firstLine="420"/>
      </w:pPr>
      <w:r>
        <w:t>在非持久连接中，对每一个请求/响应都要建立一次TCP连接。非持久连接的步骤如下：</w:t>
      </w:r>
    </w:p>
    <w:p>
      <w:pPr>
        <w:ind w:firstLine="420"/>
      </w:pPr>
      <w:r>
        <w:t>●客户打开TCP连接，并发送请求。</w:t>
      </w:r>
    </w:p>
    <w:p>
      <w:pPr>
        <w:ind w:firstLine="420"/>
      </w:pPr>
      <w:r>
        <w:t>●服务器发送响应，并关闭连接。</w:t>
      </w:r>
    </w:p>
    <w:p>
      <w:pPr>
        <w:ind w:firstLine="420"/>
      </w:pPr>
      <w:r>
        <w:t>●客户读取数据，直到它遇到文件结束标记；然后它关闭连接。</w:t>
      </w:r>
    </w:p>
    <w:p>
      <w:pPr>
        <w:ind w:firstLine="420"/>
      </w:pPr>
      <w:r>
        <w:t>使用非持久连接时，对于在不同文件中的N个不同图片的请求，连接必须打开和关闭N次。非持久连接策略给服务器造成了很大的开销，因为服务器需要N个不同的缓存，而每次打开连接时都要使用慢开始过程。</w:t>
      </w:r>
    </w:p>
    <w:p>
      <w:pPr>
        <w:pStyle w:val="6"/>
        <w:ind w:left="422" w:hanging="422"/>
      </w:pPr>
      <w:r>
        <w:t>2.持久连接</w:t>
      </w:r>
    </w:p>
    <w:p>
      <w:pPr>
        <w:ind w:firstLine="420"/>
      </w:pPr>
      <w:r>
        <w:t>HTTP版本1.1指明持久连接是默认的策略。在使用持久连接时，服务器在发送响应后，让连接继续为一些请求打开。服务器可以在客户发送关闭请求时等待或关闭这个连接。发送端通常在每一个响应中都发送数据长度。但是，有时发送端并不知道数据的长度（例如动态文档或活动文档），这时服务器就把长度不知道这件事通知客户，并在发送数据后关闭这个连接，这样客户就知道数据结束的地方已经到了。</w:t>
      </w:r>
    </w:p>
    <w:p>
      <w:pPr>
        <w:pStyle w:val="4"/>
        <w:spacing w:beforeLines="0" w:afterLines="0"/>
        <w:ind w:left="422" w:hanging="422" w:hangingChars="200"/>
        <w:jc w:val="left"/>
        <w:rPr>
          <w:sz w:val="21"/>
        </w:rPr>
      </w:pPr>
      <w:r>
        <w:rPr>
          <w:rFonts w:hint="eastAsia"/>
          <w:sz w:val="21"/>
        </w:rPr>
        <w:t>八</w:t>
      </w:r>
      <w:r>
        <w:rPr>
          <w:sz w:val="21"/>
        </w:rPr>
        <w:t>.HTTP代理服务器</w:t>
      </w:r>
    </w:p>
    <w:p>
      <w:pPr>
        <w:ind w:firstLine="420"/>
      </w:pPr>
      <w:r>
        <w:t>HTTP支持代理服务器（proxyserver）。代理服务器保留对最近请求的响应的副本。在有代理服务器的情况下，HTTP客户把请求发送给代理服务器。代理服务器检查它的高速缓存。如果在高速缓存中有这个响应，代理服务器就直接应答客户的请求；反之，如果在高速缓存中没有这个响应，代理服务器就把请求发送给相应的HTTP服务器，当HTTP服务器的响应到达代理服务器时，代理服务器将该响应转发给客户，同时将该响应存储到高速缓存中，以便以后为其它客户的请求使用。</w:t>
      </w:r>
    </w:p>
    <w:p>
      <w:pPr>
        <w:ind w:firstLine="420"/>
      </w:pPr>
      <w:r>
        <w:t>代理服务器减少了原始服务器的负荷，减小了通信量，也减小了延时。但是，由于使用了代理服务器，客户必须配置成接入到代理服务器而不是那个目标服务器。</w:t>
      </w:r>
    </w:p>
    <w:p>
      <w:pPr>
        <w:pStyle w:val="5"/>
        <w:spacing w:beforeLines="0" w:afterLines="0"/>
        <w:outlineLvl w:val="9"/>
        <w:rPr>
          <w:sz w:val="24"/>
        </w:rPr>
      </w:pPr>
      <w:r>
        <w:rPr>
          <w:rFonts w:hint="eastAsia"/>
          <w:sz w:val="24"/>
        </w:rPr>
        <w:t>【实验步骤】</w:t>
      </w:r>
    </w:p>
    <w:p>
      <w:pPr>
        <w:pStyle w:val="107"/>
      </w:pPr>
      <w:bookmarkStart w:id="65" w:name="_Toc215457676"/>
      <w:r>
        <w:rPr>
          <w:rFonts w:hint="eastAsia"/>
        </w:rPr>
        <w:t>练习1页面访问</w:t>
      </w:r>
      <w:bookmarkEnd w:id="65"/>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本练习一人一组，现仅以主机A为例，其它主机参考主机A的操作。</w:t>
      </w:r>
    </w:p>
    <w:p>
      <w:pPr>
        <w:pStyle w:val="72"/>
        <w:ind w:left="420" w:hanging="420"/>
      </w:pPr>
      <w:r>
        <w:t>1.主机A清空IE缓存。</w:t>
      </w:r>
    </w:p>
    <w:p>
      <w:pPr>
        <w:pStyle w:val="72"/>
        <w:ind w:left="420" w:hanging="420"/>
      </w:pPr>
      <w:r>
        <w:t>2.主机</w:t>
      </w:r>
      <w:r>
        <w:rPr>
          <w:rFonts w:hint="eastAsia"/>
        </w:rPr>
        <w:t>A</w:t>
      </w:r>
      <w:r>
        <w:t>启动协议分析器开始捕获数据，并设置过滤条件（提取HTTP协议）。</w:t>
      </w:r>
    </w:p>
    <w:p>
      <w:pPr>
        <w:pStyle w:val="72"/>
        <w:ind w:left="420" w:hanging="420"/>
      </w:pPr>
      <w:r>
        <w:t>3.主机A启动IE浏览器，在“地址”框中输入http://</w:t>
      </w:r>
      <w:r>
        <w:rPr>
          <w:rFonts w:hint="eastAsia"/>
          <w:i/>
        </w:rPr>
        <w:t>服务器的ip</w:t>
      </w:r>
      <w:r>
        <w:t>/experiment，并连接</w:t>
      </w:r>
      <w:r>
        <w:rPr>
          <w:rFonts w:hint="eastAsia"/>
        </w:rPr>
        <w:t>，服务器的ip默认为172.16.0.253</w:t>
      </w:r>
      <w:r>
        <w:t>。</w:t>
      </w:r>
    </w:p>
    <w:p>
      <w:pPr>
        <w:pStyle w:val="72"/>
        <w:ind w:left="420" w:hanging="420"/>
      </w:pPr>
      <w:r>
        <w:t>4.主机</w:t>
      </w:r>
      <w:r>
        <w:rPr>
          <w:rFonts w:hint="eastAsia"/>
        </w:rPr>
        <w:t>A</w:t>
      </w:r>
      <w:r>
        <w:t>停止捕获数据，分析捕获到的数据，并回答以下问题：</w:t>
      </w:r>
    </w:p>
    <w:p>
      <w:pPr>
        <w:ind w:firstLine="420"/>
      </w:pPr>
      <w:r>
        <w:t>●本练习使用HTTP协议的哪种方法？简述这种方法的作用。</w:t>
      </w:r>
    </w:p>
    <w:p>
      <w:pPr>
        <w:ind w:firstLine="420"/>
      </w:pPr>
      <w:r>
        <w:t>●根据本练习的报文内容，填写下表。</w:t>
      </w:r>
    </w:p>
    <w:p>
      <w:pPr>
        <w:ind w:firstLine="420"/>
      </w:pPr>
    </w:p>
    <w:p>
      <w:pPr>
        <w:ind w:firstLine="420"/>
      </w:pPr>
    </w:p>
    <w:p>
      <w:pPr>
        <w:ind w:firstLine="420"/>
      </w:pPr>
    </w:p>
    <w:p>
      <w:pPr>
        <w:ind w:firstLine="420"/>
      </w:pPr>
    </w:p>
    <w:p>
      <w:pPr>
        <w:ind w:firstLine="420"/>
      </w:pPr>
    </w:p>
    <w:p>
      <w:pPr>
        <w:pStyle w:val="52"/>
      </w:pPr>
      <w:r>
        <w:rPr>
          <w:rFonts w:hint="eastAsia"/>
        </w:rPr>
        <w:t>表</w:t>
      </w:r>
      <w:r>
        <w:t>13-3实验结果</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3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520" w:type="dxa"/>
            <w:shd w:val="clear" w:color="auto" w:fill="auto"/>
            <w:vAlign w:val="center"/>
          </w:tcPr>
          <w:p>
            <w:pPr>
              <w:pStyle w:val="61"/>
            </w:pPr>
            <w:r>
              <w:rPr>
                <w:rFonts w:hint="eastAsia"/>
              </w:rPr>
              <w:t>主机名</w:t>
            </w:r>
          </w:p>
        </w:tc>
        <w:tc>
          <w:tcPr>
            <w:tcW w:w="378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520" w:type="dxa"/>
            <w:shd w:val="clear" w:color="auto" w:fill="auto"/>
            <w:vAlign w:val="center"/>
          </w:tcPr>
          <w:p>
            <w:pPr>
              <w:pStyle w:val="61"/>
            </w:pPr>
            <w:r>
              <w:rPr>
                <w:rFonts w:hint="eastAsia"/>
              </w:rPr>
              <w:t>URL</w:t>
            </w:r>
          </w:p>
        </w:tc>
        <w:tc>
          <w:tcPr>
            <w:tcW w:w="378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520" w:type="dxa"/>
            <w:shd w:val="clear" w:color="auto" w:fill="auto"/>
            <w:vAlign w:val="center"/>
          </w:tcPr>
          <w:p>
            <w:pPr>
              <w:pStyle w:val="61"/>
            </w:pPr>
            <w:r>
              <w:rPr>
                <w:rFonts w:hint="eastAsia"/>
              </w:rPr>
              <w:t>服务器类型</w:t>
            </w:r>
          </w:p>
        </w:tc>
        <w:tc>
          <w:tcPr>
            <w:tcW w:w="378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520" w:type="dxa"/>
            <w:shd w:val="clear" w:color="auto" w:fill="auto"/>
            <w:vAlign w:val="center"/>
          </w:tcPr>
          <w:p>
            <w:pPr>
              <w:pStyle w:val="61"/>
            </w:pPr>
            <w:r>
              <w:rPr>
                <w:rFonts w:hint="eastAsia"/>
              </w:rPr>
              <w:t>传输文本类型</w:t>
            </w:r>
          </w:p>
        </w:tc>
        <w:tc>
          <w:tcPr>
            <w:tcW w:w="378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520" w:type="dxa"/>
            <w:shd w:val="clear" w:color="auto" w:fill="auto"/>
            <w:vAlign w:val="center"/>
          </w:tcPr>
          <w:p>
            <w:pPr>
              <w:pStyle w:val="61"/>
            </w:pPr>
            <w:r>
              <w:rPr>
                <w:rFonts w:hint="eastAsia"/>
              </w:rPr>
              <w:t>访问时间</w:t>
            </w:r>
          </w:p>
        </w:tc>
        <w:tc>
          <w:tcPr>
            <w:tcW w:w="3780" w:type="dxa"/>
            <w:shd w:val="clear" w:color="auto" w:fill="auto"/>
            <w:vAlign w:val="center"/>
          </w:tcPr>
          <w:p>
            <w:pPr>
              <w:pStyle w:val="61"/>
            </w:pPr>
          </w:p>
        </w:tc>
      </w:tr>
    </w:tbl>
    <w:p>
      <w:pPr>
        <w:spacing w:before="144" w:beforeLines="50"/>
        <w:ind w:firstLine="420"/>
      </w:pPr>
      <w:r>
        <w:t>●参考“会话分析”视图显示结果，绘制此次访问过程的报文交互图（包括TCP协议）。</w:t>
      </w:r>
    </w:p>
    <w:p>
      <w:pPr>
        <w:ind w:firstLine="420"/>
      </w:pPr>
      <w:r>
        <w:t>●简述TCP协议和HTTP协议之间的关系。</w:t>
      </w:r>
    </w:p>
    <w:p>
      <w:pPr>
        <w:pStyle w:val="74"/>
        <w:ind w:firstLine="422"/>
      </w:pPr>
      <w:r>
        <w:rPr>
          <w:rFonts w:hint="eastAsia"/>
        </w:rPr>
        <w:t>思考问题：</w:t>
      </w:r>
    </w:p>
    <w:p>
      <w:pPr>
        <w:ind w:firstLine="420"/>
      </w:pPr>
      <w:r>
        <w:t>1.一个主页是否只有一个连接？</w:t>
      </w:r>
    </w:p>
    <w:p>
      <w:pPr>
        <w:pStyle w:val="107"/>
      </w:pPr>
      <w:bookmarkStart w:id="66" w:name="_Toc215457677"/>
      <w:r>
        <w:rPr>
          <w:rFonts w:hint="eastAsia"/>
        </w:rPr>
        <w:t>练习2页面提交</w:t>
      </w:r>
      <w:bookmarkEnd w:id="66"/>
    </w:p>
    <w:p>
      <w:pPr>
        <w:ind w:firstLine="420"/>
      </w:pPr>
      <w:r>
        <w:t>本练习一人一组，现仅以主机A为例，其它主机参考主机A的操作。</w:t>
      </w:r>
    </w:p>
    <w:p>
      <w:pPr>
        <w:ind w:firstLine="0" w:firstLineChars="0"/>
      </w:pPr>
      <w:r>
        <w:t>1.主机B启动协议分析器开始捕获数据，并设置过滤条件（提取HTTP协议）。</w:t>
      </w:r>
    </w:p>
    <w:p>
      <w:pPr>
        <w:pStyle w:val="72"/>
        <w:ind w:left="420" w:hanging="420"/>
      </w:pPr>
      <w:r>
        <w:t>2.主机A启动IE浏览器，在“地址”框中输入“http://</w:t>
      </w:r>
      <w:r>
        <w:rPr>
          <w:rFonts w:hint="eastAsia"/>
          <w:i/>
        </w:rPr>
        <w:t>服务器的ip</w:t>
      </w:r>
      <w:r>
        <w:t>/experiment/post.html”，并连接</w:t>
      </w:r>
      <w:r>
        <w:rPr>
          <w:rFonts w:hint="eastAsia"/>
        </w:rPr>
        <w:t>，服务器的ip默认为172.16.0.253</w:t>
      </w:r>
      <w:r>
        <w:t>。在返回页面中，填写“用户名”和“密码”，点击[确定]按钮。</w:t>
      </w:r>
    </w:p>
    <w:p>
      <w:pPr>
        <w:pStyle w:val="72"/>
        <w:ind w:left="420" w:hanging="420"/>
      </w:pPr>
      <w:r>
        <w:t>3.主机</w:t>
      </w:r>
      <w:r>
        <w:rPr>
          <w:rFonts w:hint="eastAsia"/>
        </w:rPr>
        <w:t>A</w:t>
      </w:r>
      <w:r>
        <w:t>停止捕获数据，分析捕获到的数据，并回答以下问题：</w:t>
      </w:r>
    </w:p>
    <w:p>
      <w:pPr>
        <w:pStyle w:val="85"/>
        <w:ind w:left="840" w:hanging="420"/>
      </w:pPr>
      <w:r>
        <w:t>●本练习的提交过程使用HTTP协议的哪种方法？简述这种方法的作用。</w:t>
      </w:r>
    </w:p>
    <w:p>
      <w:pPr>
        <w:pStyle w:val="85"/>
        <w:ind w:left="840" w:hanging="420"/>
      </w:pPr>
      <w:r>
        <w:t>●此次通信分几个阶段？每个阶段完成什么工作？</w:t>
      </w:r>
    </w:p>
    <w:p>
      <w:pPr>
        <w:pStyle w:val="85"/>
        <w:ind w:left="840" w:hanging="420"/>
      </w:pPr>
      <w:r>
        <w:t>●参考“会话分析”视图显示结果，绘制此次提交过程的报文交互图（包括TCP协议）。</w:t>
      </w:r>
    </w:p>
    <w:p>
      <w:pPr>
        <w:pStyle w:val="107"/>
      </w:pPr>
      <w:bookmarkStart w:id="67" w:name="_Toc215457678"/>
      <w:r>
        <w:rPr>
          <w:rFonts w:hint="eastAsia"/>
        </w:rPr>
        <w:t>练习3获取页面信息</w:t>
      </w:r>
      <w:bookmarkEnd w:id="67"/>
    </w:p>
    <w:p>
      <w:pPr>
        <w:ind w:firstLine="420"/>
      </w:pPr>
      <w:r>
        <w:t>本练习一人一组，现仅以主机A为例，其它主机参考主机A的操作。</w:t>
      </w:r>
    </w:p>
    <w:p>
      <w:pPr>
        <w:pStyle w:val="72"/>
        <w:ind w:left="420" w:hanging="420"/>
      </w:pPr>
      <w:r>
        <w:t>1.主机A启动实验平台工具栏中的“TCP工具”。</w:t>
      </w:r>
    </w:p>
    <w:p>
      <w:pPr>
        <w:pStyle w:val="72"/>
        <w:ind w:left="420" w:hanging="420"/>
      </w:pPr>
      <w:r>
        <w:t>2.主机</w:t>
      </w:r>
      <w:r>
        <w:rPr>
          <w:rFonts w:hint="eastAsia"/>
        </w:rPr>
        <w:t>A</w:t>
      </w:r>
      <w:r>
        <w:t>启动协议分析器开始捕获数据，并设置过滤条件（提取HTTP协议）。</w:t>
      </w:r>
    </w:p>
    <w:p>
      <w:pPr>
        <w:pStyle w:val="72"/>
        <w:ind w:left="420" w:hanging="420"/>
      </w:pPr>
      <w:r>
        <w:t>3.主机A在“TCP工具”上，选中“客户端”单选框，设置“IP地址”为服务器IP（</w:t>
      </w:r>
      <w:r>
        <w:rPr>
          <w:rFonts w:hint="eastAsia"/>
        </w:rPr>
        <w:t>默认为</w:t>
      </w:r>
      <w:r>
        <w:t>172.16.</w:t>
      </w:r>
      <w:r>
        <w:rPr>
          <w:rFonts w:hint="eastAsia"/>
        </w:rPr>
        <w:t>0</w:t>
      </w:r>
      <w:r>
        <w:t>.</w:t>
      </w:r>
      <w:r>
        <w:rPr>
          <w:rFonts w:hint="eastAsia"/>
        </w:rPr>
        <w:t>253</w:t>
      </w:r>
      <w:r>
        <w:t>）；设置“端口”为80；单击[连接]按钮来和服务器建立连接。</w:t>
      </w:r>
    </w:p>
    <w:p>
      <w:pPr>
        <w:pStyle w:val="72"/>
        <w:ind w:left="420" w:hanging="420"/>
      </w:pPr>
      <w:r>
        <w:t>4.主机A在“TCP工具”上，设置“发送数据（文本）”为以下内容：</w:t>
      </w:r>
    </w:p>
    <w:p>
      <w:pPr>
        <w:ind w:firstLine="420"/>
      </w:pPr>
      <w:r>
        <w:t>HEAD/experiment/HTTP/1.1&lt;CRLF&gt;</w:t>
      </w:r>
    </w:p>
    <w:p>
      <w:pPr>
        <w:ind w:firstLine="420"/>
      </w:pPr>
      <w:r>
        <w:t>Host:172.16.</w:t>
      </w:r>
      <w:r>
        <w:rPr>
          <w:rFonts w:hint="eastAsia"/>
        </w:rPr>
        <w:t>0</w:t>
      </w:r>
      <w:r>
        <w:t>.</w:t>
      </w:r>
      <w:r>
        <w:rPr>
          <w:rFonts w:hint="eastAsia"/>
        </w:rPr>
        <w:t>253</w:t>
      </w:r>
      <w:r>
        <w:t>&lt;CRLF&gt;</w:t>
      </w:r>
    </w:p>
    <w:p>
      <w:pPr>
        <w:ind w:firstLine="420"/>
      </w:pPr>
      <w:r>
        <w:t>&lt;CRLF&gt;</w:t>
      </w:r>
    </w:p>
    <w:p>
      <w:pPr>
        <w:ind w:firstLine="420"/>
      </w:pPr>
      <w:r>
        <w:t>点击[发送]按钮。</w:t>
      </w:r>
      <w:r>
        <w:rPr>
          <w:rFonts w:hint="eastAsia"/>
        </w:rPr>
        <w:t>（</w:t>
      </w:r>
      <w:r>
        <w:t>注</w:t>
      </w:r>
      <w:r>
        <w:rPr>
          <w:rFonts w:hint="eastAsia"/>
        </w:rPr>
        <w:t>：</w:t>
      </w:r>
      <w:r>
        <w:t>&lt;CRLF&gt;是回车换行</w:t>
      </w:r>
      <w:r>
        <w:rPr>
          <w:rFonts w:hint="eastAsia"/>
        </w:rPr>
        <w:t>）</w:t>
      </w:r>
    </w:p>
    <w:p>
      <w:pPr>
        <w:ind w:firstLine="420"/>
      </w:pPr>
      <w:r>
        <w:t>点击[断开]按钮，断开TCP连接（由于不同http版本所遵循的规范不同，有些HTTP服务器不需要断开操作）。</w:t>
      </w:r>
    </w:p>
    <w:p>
      <w:pPr>
        <w:pStyle w:val="72"/>
        <w:ind w:left="420" w:hanging="420"/>
      </w:pPr>
      <w:r>
        <w:t>5.主机A在“TCP工具”上的“显示数据（文本）”中察看服务器返回信息。</w:t>
      </w:r>
    </w:p>
    <w:p>
      <w:pPr>
        <w:pStyle w:val="72"/>
        <w:ind w:left="420" w:hanging="420"/>
      </w:pPr>
      <w:r>
        <w:t>6.主机</w:t>
      </w:r>
      <w:r>
        <w:rPr>
          <w:rFonts w:hint="eastAsia"/>
        </w:rPr>
        <w:t>A</w:t>
      </w:r>
      <w:r>
        <w:t>停止捕获数据，分析捕获到的数据。</w:t>
      </w:r>
    </w:p>
    <w:p>
      <w:pPr>
        <w:pStyle w:val="74"/>
        <w:ind w:firstLine="422"/>
      </w:pPr>
      <w:r>
        <w:rPr>
          <w:rFonts w:hint="eastAsia"/>
        </w:rPr>
        <w:t>思考问题：</w:t>
      </w:r>
    </w:p>
    <w:p>
      <w:pPr>
        <w:ind w:firstLine="420"/>
      </w:pPr>
      <w:r>
        <w:t>1.同时打开多个浏览器窗口并访问一个WEB站点的不同页面时，系统是根据什么把返回的页面正确地显示到相应窗口的？</w:t>
      </w:r>
    </w:p>
    <w:p>
      <w:pPr>
        <w:pStyle w:val="107"/>
      </w:pPr>
      <w:bookmarkStart w:id="68" w:name="_Toc215457679"/>
      <w:r>
        <w:rPr>
          <w:rFonts w:hint="eastAsia"/>
        </w:rPr>
        <w:t>练习4较复杂的页面访问</w:t>
      </w:r>
      <w:bookmarkEnd w:id="68"/>
    </w:p>
    <w:p>
      <w:pPr>
        <w:ind w:firstLine="420"/>
      </w:pPr>
      <w:r>
        <w:t>本练习一人一组，现仅以主机A为例，其它主机参考主机A的操作。</w:t>
      </w:r>
    </w:p>
    <w:p>
      <w:pPr>
        <w:pStyle w:val="72"/>
        <w:ind w:left="420" w:hanging="420"/>
      </w:pPr>
      <w:r>
        <w:t>1.本练习中要求</w:t>
      </w:r>
      <w:r>
        <w:rPr>
          <w:rFonts w:hint="eastAsia"/>
        </w:rPr>
        <w:t>各</w:t>
      </w:r>
      <w:r>
        <w:t>主机设置DNS服务器地址，（DNS服务器的IP地址即</w:t>
      </w:r>
      <w:r>
        <w:rPr>
          <w:rFonts w:hint="eastAsia"/>
        </w:rPr>
        <w:t>主控中心平台</w:t>
      </w:r>
      <w:r>
        <w:t>的IP地址）其IP地址以172.16.</w:t>
      </w:r>
      <w:r>
        <w:rPr>
          <w:rFonts w:hint="eastAsia"/>
        </w:rPr>
        <w:t>0</w:t>
      </w:r>
      <w:r>
        <w:t>.</w:t>
      </w:r>
      <w:r>
        <w:rPr>
          <w:rFonts w:hint="eastAsia"/>
        </w:rPr>
        <w:t>253</w:t>
      </w:r>
      <w:r>
        <w:t>为例。</w:t>
      </w:r>
    </w:p>
    <w:p>
      <w:pPr>
        <w:pStyle w:val="72"/>
        <w:ind w:left="420" w:hanging="420"/>
      </w:pPr>
      <w:r>
        <w:t>2.主机A使用“ipconfig/flushdns”命令清空DNS高速缓存。</w:t>
      </w:r>
    </w:p>
    <w:p>
      <w:pPr>
        <w:pStyle w:val="72"/>
        <w:ind w:left="420" w:hanging="420"/>
      </w:pPr>
      <w:r>
        <w:t>3.主机</w:t>
      </w:r>
      <w:r>
        <w:rPr>
          <w:rFonts w:hint="eastAsia"/>
        </w:rPr>
        <w:t>A</w:t>
      </w:r>
      <w:r>
        <w:t>启动协议分析器开始捕获数据并设置过滤条件（提取DNS、HTTP协议）。</w:t>
      </w:r>
    </w:p>
    <w:p>
      <w:pPr>
        <w:pStyle w:val="72"/>
        <w:ind w:left="420" w:hanging="420"/>
      </w:pPr>
      <w:r>
        <w:t>4.主机A启动IE浏览器，在地址框中输入http://JServer.NetLab/complexpage.htm。</w:t>
      </w:r>
    </w:p>
    <w:p>
      <w:pPr>
        <w:pStyle w:val="72"/>
        <w:ind w:left="420" w:hanging="420"/>
      </w:pPr>
      <w:r>
        <w:t>5.主机</w:t>
      </w:r>
      <w:r>
        <w:rPr>
          <w:rFonts w:hint="eastAsia"/>
        </w:rPr>
        <w:t>A</w:t>
      </w:r>
      <w:r>
        <w:t>停止捕获数据，察看相关会话，分析捕获到的数据，并回答以下问题：</w:t>
      </w:r>
    </w:p>
    <w:p>
      <w:pPr>
        <w:ind w:firstLine="420"/>
      </w:pPr>
      <w:r>
        <w:t>●结合本次实验结果，简述浏览器是如何处理一个访问请求的。</w:t>
      </w:r>
    </w:p>
    <w:p>
      <w:pPr>
        <w:pStyle w:val="72"/>
        <w:ind w:left="420" w:hanging="420"/>
      </w:pPr>
      <w:r>
        <w:t>6.恢复网络环境，将“首选DNS服务器”清空。</w:t>
      </w:r>
    </w:p>
    <w:p>
      <w:pPr>
        <w:pStyle w:val="74"/>
        <w:ind w:firstLine="422"/>
      </w:pPr>
      <w:r>
        <w:rPr>
          <w:rFonts w:hint="eastAsia"/>
        </w:rPr>
        <w:t>思考问题：</w:t>
      </w:r>
    </w:p>
    <w:p>
      <w:pPr>
        <w:ind w:firstLine="420"/>
      </w:pPr>
      <w:r>
        <w:t>1.为什么HTTP不保持与客户端的TCP连接？</w:t>
      </w:r>
    </w:p>
    <w:p>
      <w:pPr>
        <w:ind w:firstLine="420"/>
        <w:sectPr>
          <w:headerReference r:id="rId37"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69" w:name="_Toc224612538"/>
      <w:bookmarkStart w:id="70" w:name="_Toc215457680"/>
      <w:bookmarkStart w:id="71" w:name="_Toc327522632"/>
      <w:r>
        <w:rPr>
          <w:rFonts w:hint="eastAsia" w:ascii="黑体" w:eastAsia="黑体"/>
          <w:sz w:val="36"/>
          <w:szCs w:val="36"/>
        </w:rPr>
        <w:t>实验14远程登录与文件传送协议(TELNET与FTP)</w:t>
      </w:r>
      <w:bookmarkEnd w:id="69"/>
      <w:bookmarkEnd w:id="70"/>
      <w:bookmarkEnd w:id="71"/>
    </w:p>
    <w:p>
      <w:pPr>
        <w:pStyle w:val="5"/>
        <w:spacing w:beforeLines="0" w:afterLines="0"/>
        <w:outlineLvl w:val="9"/>
        <w:rPr>
          <w:sz w:val="24"/>
        </w:rPr>
      </w:pPr>
      <w:r>
        <w:rPr>
          <w:rFonts w:hint="eastAsia"/>
          <w:sz w:val="24"/>
        </w:rPr>
        <w:t>【实验目的】</w:t>
      </w:r>
    </w:p>
    <w:p>
      <w:pPr>
        <w:ind w:firstLine="420"/>
      </w:pPr>
      <w:r>
        <w:t>1.掌握TELNET的工作过程</w:t>
      </w:r>
    </w:p>
    <w:p>
      <w:pPr>
        <w:ind w:firstLine="420"/>
      </w:pPr>
      <w:r>
        <w:t>2.理解TELNET选项协商</w:t>
      </w:r>
    </w:p>
    <w:p>
      <w:pPr>
        <w:ind w:firstLine="420"/>
      </w:pPr>
      <w:r>
        <w:t>3.掌握FTP的工作原理</w:t>
      </w:r>
    </w:p>
    <w:p>
      <w:pPr>
        <w:ind w:firstLine="420"/>
      </w:pPr>
      <w:r>
        <w:t>4.掌握FTP一些常用命令的使用方法及用途</w:t>
      </w:r>
    </w:p>
    <w:p>
      <w:pPr>
        <w:pStyle w:val="5"/>
        <w:spacing w:beforeLines="0" w:afterLines="0"/>
        <w:outlineLvl w:val="9"/>
        <w:rPr>
          <w:sz w:val="24"/>
        </w:rPr>
      </w:pPr>
      <w:r>
        <w:rPr>
          <w:rFonts w:hint="eastAsia"/>
          <w:sz w:val="24"/>
        </w:rPr>
        <w:t>【学时分配】</w:t>
      </w:r>
    </w:p>
    <w:p>
      <w:pPr>
        <w:ind w:firstLine="420"/>
      </w:pPr>
      <w:r>
        <w:t>4学时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.分时系统</w:t>
      </w:r>
    </w:p>
    <w:p>
      <w:pPr>
        <w:ind w:firstLine="420"/>
      </w:pPr>
      <w:r>
        <w:t>在分时系统中，计算机支持多个用户。用户使用由键盘、鼠标和监视器组成的终端与分时系统进行交互。中央计算机进行所有的计算。当用户在键盘上键入字符时，这个字符发送到计算机，同时回送到监视器。分时系统使用户有专用计算机的感觉。用户可以运行程序，使用系统资源，从一个程序切换到另一个程序，等等。</w:t>
      </w:r>
    </w:p>
    <w:p>
      <w:pPr>
        <w:pStyle w:val="4"/>
        <w:spacing w:beforeLines="0" w:afterLines="0"/>
        <w:ind w:left="422" w:hanging="422" w:hangingChars="200"/>
        <w:jc w:val="left"/>
        <w:rPr>
          <w:sz w:val="21"/>
        </w:rPr>
      </w:pPr>
      <w:r>
        <w:rPr>
          <w:rFonts w:hint="eastAsia"/>
          <w:sz w:val="21"/>
        </w:rPr>
        <w:t>二</w:t>
      </w:r>
      <w:r>
        <w:rPr>
          <w:sz w:val="21"/>
        </w:rPr>
        <w:t>.本地登录与远程登录</w:t>
      </w:r>
    </w:p>
    <w:p>
      <w:pPr>
        <w:ind w:firstLine="420"/>
      </w:pPr>
      <w:r>
        <w:t>在分时系统中，用户是系统的一部分，具有使用资源的权利。每一个授权用户都有一个标识，也可能还有一个口令。用户标识定义用户是系统的一部分。要接入到系统，用户要使用用户标识或登录名字登录到系统。系统对用户口令进行检查以防止非授权用户使用资源。</w:t>
      </w:r>
    </w:p>
    <w:p>
      <w:pPr>
        <w:pStyle w:val="6"/>
        <w:ind w:left="422" w:hanging="422"/>
      </w:pPr>
      <w:r>
        <w:t>1.本地登录</w:t>
      </w:r>
    </w:p>
    <w:p>
      <w:pPr>
        <w:ind w:firstLine="420"/>
      </w:pPr>
      <w:r>
        <w:t>用户登录到本地的分时系统叫做本地登录。用户在终端上进行操作，该操作被终端驱动程序接受。接着操作系统就解释字符的组合，并调用所需的应用程序，如下图所示：</w:t>
      </w:r>
    </w:p>
    <w:p>
      <w:pPr>
        <w:pStyle w:val="51"/>
        <w:spacing w:before="144"/>
      </w:pPr>
      <w:r>
        <w:drawing>
          <wp:inline distT="0" distB="0" distL="0" distR="0">
            <wp:extent cx="1857375" cy="1504950"/>
            <wp:effectExtent l="19050" t="0" r="9525" b="0"/>
            <wp:docPr id="111" name="图片 223" descr="说明: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3" descr="说明: 14-1"/>
                    <pic:cNvPicPr>
                      <a:picLocks noChangeAspect="1" noChangeArrowheads="1"/>
                    </pic:cNvPicPr>
                  </pic:nvPicPr>
                  <pic:blipFill>
                    <a:blip r:embed="rId174"/>
                    <a:srcRect/>
                    <a:stretch>
                      <a:fillRect/>
                    </a:stretch>
                  </pic:blipFill>
                  <pic:spPr>
                    <a:xfrm>
                      <a:off x="0" y="0"/>
                      <a:ext cx="1857375" cy="1504950"/>
                    </a:xfrm>
                    <a:prstGeom prst="rect">
                      <a:avLst/>
                    </a:prstGeom>
                    <a:noFill/>
                    <a:ln w="9525">
                      <a:noFill/>
                      <a:miter lim="800000"/>
                      <a:headEnd/>
                      <a:tailEnd/>
                    </a:ln>
                  </pic:spPr>
                </pic:pic>
              </a:graphicData>
            </a:graphic>
          </wp:inline>
        </w:drawing>
      </w:r>
    </w:p>
    <w:p>
      <w:pPr>
        <w:pStyle w:val="52"/>
      </w:pPr>
      <w:r>
        <w:rPr>
          <w:rFonts w:hint="eastAsia"/>
        </w:rPr>
        <w:t>图</w:t>
      </w:r>
      <w:r>
        <w:t>14-1本地登录</w:t>
      </w:r>
    </w:p>
    <w:p>
      <w:pPr>
        <w:pStyle w:val="6"/>
        <w:ind w:left="422" w:hanging="422"/>
      </w:pPr>
      <w:r>
        <w:t>2.远程登录</w:t>
      </w:r>
    </w:p>
    <w:p>
      <w:pPr>
        <w:ind w:firstLine="420"/>
      </w:pPr>
      <w:r>
        <w:t>用户登录到远程主机并使用远程主机的应用程序，这叫做远程登录。远程登录一般要使用TELNET客户程序和服务器程序。用户把自己的击键发送给终端驱动程序，本地操作系统接受这些字符，但并不解释它们。这些字符被送到TELNET客户。然后，TELNET客户把这些字符转换成叫做网络虚拟终端字符的通用字符集，再把它放入本地TCP/IP栈，如下图所示：</w:t>
      </w:r>
    </w:p>
    <w:p>
      <w:pPr>
        <w:pStyle w:val="51"/>
        <w:spacing w:beforeLines="0"/>
      </w:pPr>
      <w:r>
        <w:drawing>
          <wp:inline distT="0" distB="0" distL="0" distR="0">
            <wp:extent cx="4486275" cy="2114550"/>
            <wp:effectExtent l="19050" t="0" r="9525" b="0"/>
            <wp:docPr id="112" name="图片 226" descr="说明: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26" descr="说明: 14-2"/>
                    <pic:cNvPicPr>
                      <a:picLocks noChangeAspect="1" noChangeArrowheads="1"/>
                    </pic:cNvPicPr>
                  </pic:nvPicPr>
                  <pic:blipFill>
                    <a:blip r:embed="rId175"/>
                    <a:srcRect/>
                    <a:stretch>
                      <a:fillRect/>
                    </a:stretch>
                  </pic:blipFill>
                  <pic:spPr>
                    <a:xfrm>
                      <a:off x="0" y="0"/>
                      <a:ext cx="4486275" cy="2114550"/>
                    </a:xfrm>
                    <a:prstGeom prst="rect">
                      <a:avLst/>
                    </a:prstGeom>
                    <a:noFill/>
                    <a:ln w="9525">
                      <a:noFill/>
                      <a:miter lim="800000"/>
                      <a:headEnd/>
                      <a:tailEnd/>
                    </a:ln>
                  </pic:spPr>
                </pic:pic>
              </a:graphicData>
            </a:graphic>
          </wp:inline>
        </w:drawing>
      </w:r>
    </w:p>
    <w:p>
      <w:pPr>
        <w:pStyle w:val="52"/>
      </w:pPr>
      <w:r>
        <w:rPr>
          <w:rFonts w:hint="eastAsia"/>
        </w:rPr>
        <w:t>图</w:t>
      </w:r>
      <w:r>
        <w:t>14-2远程登录</w:t>
      </w:r>
    </w:p>
    <w:p>
      <w:pPr>
        <w:ind w:firstLine="420"/>
      </w:pPr>
      <w:r>
        <w:t>网络虚拟终端形式的命令或文字，通过Internet到达远程主机的TCP/IP栈。字符被交付给操作系统，然后递交给TELNET服务器，TELNET服务器再把这些字符转换为远程计算机可理解的相应字符。这些字符不能直接交给操作系统，远程的操作系统不能接收来自TELNET服务器的字符（它只能接收来自终端驱动程序的字符）。TELNET服务器使用伪终端驱动程序将这些字符伪装成好像是从一个终端发来的。然后操作系统将这些字符传递给适当的应用程序。</w:t>
      </w:r>
    </w:p>
    <w:p>
      <w:pPr>
        <w:pStyle w:val="4"/>
        <w:spacing w:beforeLines="0" w:afterLines="0"/>
        <w:ind w:left="422" w:hanging="422" w:hangingChars="200"/>
        <w:jc w:val="left"/>
        <w:rPr>
          <w:sz w:val="21"/>
        </w:rPr>
      </w:pPr>
      <w:r>
        <w:rPr>
          <w:rFonts w:hint="eastAsia"/>
          <w:sz w:val="21"/>
        </w:rPr>
        <w:t>三</w:t>
      </w:r>
      <w:r>
        <w:rPr>
          <w:sz w:val="21"/>
        </w:rPr>
        <w:t>.网络虚拟终端</w:t>
      </w:r>
    </w:p>
    <w:p>
      <w:pPr>
        <w:ind w:firstLine="420"/>
      </w:pPr>
      <w:r>
        <w:t>接入到远程计算机的过程是很复杂的，这是因为不同的操作系统接受特殊的字符组合是不同的。例如，在Windows操作系统的计算机中，文件结束标记是Ctrl+z，而在UNIX操作系统中则是Ctrl+d。</w:t>
      </w:r>
    </w:p>
    <w:p>
      <w:pPr>
        <w:ind w:firstLine="420"/>
      </w:pPr>
      <w:r>
        <w:t>TELNET使用网络虚拟终端（NVT）字符集来处理异构系统的远程登录问题。网络虚拟终端（NVT）字符集是一个通用接口，通过这个接口，客户TELNET把来自本地终端的字符（数据或命令）转换成NVT形式，然后交付给网络。而服务TELNET把来自NVT形式的字符（数据或命令）转换成计算机可接受的形式。下图给出了NVT字符集的概念。</w:t>
      </w:r>
    </w:p>
    <w:p>
      <w:pPr>
        <w:pStyle w:val="81"/>
        <w:spacing w:before="144" w:beforeLines="50"/>
        <w:ind w:firstLine="360"/>
      </w:pPr>
      <w:r>
        <w:drawing>
          <wp:inline distT="0" distB="0" distL="0" distR="0">
            <wp:extent cx="4410075" cy="1076325"/>
            <wp:effectExtent l="19050" t="0" r="9525" b="0"/>
            <wp:docPr id="113" name="图片 229" descr="说明: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29" descr="说明: 14-3"/>
                    <pic:cNvPicPr>
                      <a:picLocks noChangeAspect="1" noChangeArrowheads="1"/>
                    </pic:cNvPicPr>
                  </pic:nvPicPr>
                  <pic:blipFill>
                    <a:blip r:embed="rId176"/>
                    <a:srcRect/>
                    <a:stretch>
                      <a:fillRect/>
                    </a:stretch>
                  </pic:blipFill>
                  <pic:spPr>
                    <a:xfrm>
                      <a:off x="0" y="0"/>
                      <a:ext cx="4410075" cy="1076325"/>
                    </a:xfrm>
                    <a:prstGeom prst="rect">
                      <a:avLst/>
                    </a:prstGeom>
                    <a:noFill/>
                    <a:ln w="9525">
                      <a:noFill/>
                      <a:miter lim="800000"/>
                      <a:headEnd/>
                      <a:tailEnd/>
                    </a:ln>
                  </pic:spPr>
                </pic:pic>
              </a:graphicData>
            </a:graphic>
          </wp:inline>
        </w:drawing>
      </w:r>
    </w:p>
    <w:p>
      <w:pPr>
        <w:pStyle w:val="52"/>
      </w:pPr>
      <w:r>
        <w:rPr>
          <w:rFonts w:hint="eastAsia"/>
        </w:rPr>
        <w:t>图</w:t>
      </w:r>
      <w:r>
        <w:t>14-3NVT的概念</w:t>
      </w:r>
    </w:p>
    <w:p>
      <w:pPr>
        <w:pStyle w:val="4"/>
        <w:spacing w:beforeLines="0" w:afterLines="0"/>
        <w:ind w:left="422" w:hanging="422" w:hangingChars="200"/>
        <w:jc w:val="left"/>
        <w:rPr>
          <w:sz w:val="21"/>
        </w:rPr>
      </w:pPr>
      <w:r>
        <w:rPr>
          <w:rFonts w:hint="eastAsia"/>
          <w:sz w:val="21"/>
        </w:rPr>
        <w:t>四</w:t>
      </w:r>
      <w:r>
        <w:rPr>
          <w:sz w:val="21"/>
        </w:rPr>
        <w:t>.TELNET简介</w:t>
      </w:r>
    </w:p>
    <w:p>
      <w:pPr>
        <w:ind w:firstLine="420"/>
      </w:pPr>
      <w:r>
        <w:t>TELNET是一种终端仿真技术，它提供了一种通过网络操作远程主机方法。TELNET使用面向字节的双向通信，服务器通常使用TCP的23端口，客户端使用动态端口。TELNET协议可以工作在任何主机和任何终端之间，它使用TCP/IP在远程计算机上登录并执行命令。</w:t>
      </w:r>
    </w:p>
    <w:p>
      <w:pPr>
        <w:pStyle w:val="4"/>
        <w:spacing w:beforeLines="0" w:afterLines="0"/>
        <w:ind w:left="422" w:hanging="422" w:hangingChars="200"/>
        <w:jc w:val="left"/>
        <w:rPr>
          <w:sz w:val="21"/>
        </w:rPr>
      </w:pPr>
      <w:r>
        <w:rPr>
          <w:rFonts w:hint="eastAsia"/>
          <w:sz w:val="21"/>
        </w:rPr>
        <w:t>五</w:t>
      </w:r>
      <w:r>
        <w:rPr>
          <w:sz w:val="21"/>
        </w:rPr>
        <w:t>.NVT字符集</w:t>
      </w:r>
    </w:p>
    <w:p>
      <w:pPr>
        <w:ind w:firstLine="420"/>
      </w:pPr>
      <w:r>
        <w:t>NVT使用两个字符集，一个为数据字符集，另一个为远程控制字符集。</w:t>
      </w:r>
    </w:p>
    <w:p>
      <w:pPr>
        <w:pStyle w:val="6"/>
        <w:ind w:left="422" w:hanging="422"/>
      </w:pPr>
      <w:r>
        <w:t>1.数据字符</w:t>
      </w:r>
    </w:p>
    <w:p>
      <w:pPr>
        <w:spacing w:after="144" w:afterLines="50"/>
        <w:ind w:firstLine="420"/>
      </w:pPr>
      <w:r>
        <w:t>对于数据，NVT通常使用NVTASCII。这是8位字符集，其中低7位和USASCII是一样的，但是最高位是0。虽然这也可以使用8位的ASCII（最高位可以是0或1），但这必须在客户和服务器之间使用选项协商取得一致，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67"/>
        <w:gridCol w:w="567"/>
        <w:gridCol w:w="567"/>
        <w:gridCol w:w="567"/>
        <w:gridCol w:w="567"/>
        <w:gridCol w:w="567"/>
        <w:gridCol w:w="567"/>
        <w:gridCol w:w="5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exact"/>
          <w:jc w:val="center"/>
        </w:trPr>
        <w:tc>
          <w:tcPr>
            <w:tcW w:w="567" w:type="dxa"/>
            <w:shd w:val="clear" w:color="auto" w:fill="D9D9D9"/>
            <w:vAlign w:val="center"/>
          </w:tcPr>
          <w:p>
            <w:pPr>
              <w:pStyle w:val="61"/>
            </w:pPr>
            <w:r>
              <w:rPr>
                <w:rFonts w:hint="eastAsia"/>
              </w:rPr>
              <w:t>0</w:t>
            </w:r>
          </w:p>
        </w:tc>
        <w:tc>
          <w:tcPr>
            <w:tcW w:w="567" w:type="dxa"/>
            <w:vAlign w:val="center"/>
          </w:tcPr>
          <w:p>
            <w:pPr>
              <w:pStyle w:val="61"/>
            </w:pPr>
          </w:p>
        </w:tc>
        <w:tc>
          <w:tcPr>
            <w:tcW w:w="567" w:type="dxa"/>
            <w:vAlign w:val="center"/>
          </w:tcPr>
          <w:p>
            <w:pPr>
              <w:pStyle w:val="61"/>
            </w:pPr>
          </w:p>
        </w:tc>
        <w:tc>
          <w:tcPr>
            <w:tcW w:w="567" w:type="dxa"/>
            <w:vAlign w:val="center"/>
          </w:tcPr>
          <w:p>
            <w:pPr>
              <w:pStyle w:val="61"/>
            </w:pPr>
          </w:p>
        </w:tc>
        <w:tc>
          <w:tcPr>
            <w:tcW w:w="567" w:type="dxa"/>
            <w:vAlign w:val="center"/>
          </w:tcPr>
          <w:p>
            <w:pPr>
              <w:pStyle w:val="61"/>
            </w:pPr>
          </w:p>
        </w:tc>
        <w:tc>
          <w:tcPr>
            <w:tcW w:w="567" w:type="dxa"/>
            <w:vAlign w:val="center"/>
          </w:tcPr>
          <w:p>
            <w:pPr>
              <w:pStyle w:val="61"/>
            </w:pPr>
          </w:p>
        </w:tc>
        <w:tc>
          <w:tcPr>
            <w:tcW w:w="567" w:type="dxa"/>
            <w:vAlign w:val="center"/>
          </w:tcPr>
          <w:p>
            <w:pPr>
              <w:pStyle w:val="61"/>
            </w:pPr>
          </w:p>
        </w:tc>
        <w:tc>
          <w:tcPr>
            <w:tcW w:w="567" w:type="dxa"/>
            <w:vAlign w:val="center"/>
          </w:tcPr>
          <w:p>
            <w:pPr>
              <w:pStyle w:val="61"/>
            </w:pPr>
          </w:p>
        </w:tc>
      </w:tr>
    </w:tbl>
    <w:p>
      <w:pPr>
        <w:pStyle w:val="52"/>
      </w:pPr>
      <w:r>
        <w:rPr>
          <w:rFonts w:hint="eastAsia"/>
        </w:rPr>
        <w:t>图</w:t>
      </w:r>
      <w:r>
        <w:t>14-4数据字符的格式</w:t>
      </w:r>
    </w:p>
    <w:p>
      <w:pPr>
        <w:pStyle w:val="6"/>
        <w:ind w:left="422" w:hanging="422"/>
      </w:pPr>
      <w:r>
        <w:t>2.远程控制字符</w:t>
      </w:r>
    </w:p>
    <w:p>
      <w:pPr>
        <w:spacing w:after="144" w:afterLines="50"/>
        <w:ind w:firstLine="420"/>
      </w:pPr>
      <w:r>
        <w:t>远程控制字符用于在客户与服务器之间发送控制字符，NVT使用8位字符集，其最高位置为1。如下图所示：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67"/>
        <w:gridCol w:w="567"/>
        <w:gridCol w:w="567"/>
        <w:gridCol w:w="567"/>
        <w:gridCol w:w="567"/>
        <w:gridCol w:w="567"/>
        <w:gridCol w:w="567"/>
        <w:gridCol w:w="5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exact"/>
          <w:jc w:val="center"/>
        </w:trPr>
        <w:tc>
          <w:tcPr>
            <w:tcW w:w="567" w:type="dxa"/>
            <w:shd w:val="clear" w:color="auto" w:fill="D9D9D9"/>
            <w:vAlign w:val="center"/>
          </w:tcPr>
          <w:p>
            <w:pPr>
              <w:pStyle w:val="61"/>
            </w:pPr>
            <w:r>
              <w:rPr>
                <w:rFonts w:hint="eastAsia"/>
              </w:rPr>
              <w:t>1</w:t>
            </w:r>
          </w:p>
        </w:tc>
        <w:tc>
          <w:tcPr>
            <w:tcW w:w="567" w:type="dxa"/>
            <w:vAlign w:val="center"/>
          </w:tcPr>
          <w:p>
            <w:pPr>
              <w:pStyle w:val="61"/>
            </w:pPr>
          </w:p>
        </w:tc>
        <w:tc>
          <w:tcPr>
            <w:tcW w:w="567" w:type="dxa"/>
            <w:vAlign w:val="center"/>
          </w:tcPr>
          <w:p>
            <w:pPr>
              <w:pStyle w:val="61"/>
            </w:pPr>
          </w:p>
        </w:tc>
        <w:tc>
          <w:tcPr>
            <w:tcW w:w="567" w:type="dxa"/>
            <w:vAlign w:val="center"/>
          </w:tcPr>
          <w:p>
            <w:pPr>
              <w:pStyle w:val="61"/>
            </w:pPr>
          </w:p>
        </w:tc>
        <w:tc>
          <w:tcPr>
            <w:tcW w:w="567" w:type="dxa"/>
            <w:vAlign w:val="center"/>
          </w:tcPr>
          <w:p>
            <w:pPr>
              <w:pStyle w:val="61"/>
            </w:pPr>
          </w:p>
        </w:tc>
        <w:tc>
          <w:tcPr>
            <w:tcW w:w="567" w:type="dxa"/>
            <w:vAlign w:val="center"/>
          </w:tcPr>
          <w:p>
            <w:pPr>
              <w:pStyle w:val="61"/>
            </w:pPr>
          </w:p>
        </w:tc>
        <w:tc>
          <w:tcPr>
            <w:tcW w:w="567" w:type="dxa"/>
            <w:vAlign w:val="center"/>
          </w:tcPr>
          <w:p>
            <w:pPr>
              <w:pStyle w:val="61"/>
            </w:pPr>
          </w:p>
        </w:tc>
        <w:tc>
          <w:tcPr>
            <w:tcW w:w="567" w:type="dxa"/>
            <w:vAlign w:val="center"/>
          </w:tcPr>
          <w:p>
            <w:pPr>
              <w:pStyle w:val="61"/>
            </w:pPr>
          </w:p>
        </w:tc>
      </w:tr>
    </w:tbl>
    <w:p>
      <w:pPr>
        <w:pStyle w:val="52"/>
      </w:pPr>
      <w:r>
        <w:rPr>
          <w:rFonts w:hint="eastAsia"/>
        </w:rPr>
        <w:t>图</w:t>
      </w:r>
      <w:r>
        <w:t>14-5控制字符的格式</w:t>
      </w:r>
    </w:p>
    <w:p>
      <w:pPr>
        <w:ind w:firstLine="420"/>
      </w:pPr>
      <w:r>
        <w:t>下表列举了一些远程控制字符及其意义。</w:t>
      </w:r>
    </w:p>
    <w:p>
      <w:pPr>
        <w:pStyle w:val="70"/>
        <w:spacing w:beforeLines="0" w:afterLines="0" w:line="360" w:lineRule="auto"/>
        <w:ind w:firstLine="360"/>
      </w:pPr>
      <w:r>
        <w:rPr>
          <w:rFonts w:hint="eastAsia"/>
        </w:rPr>
        <w:t>表</w:t>
      </w:r>
      <w:r>
        <w:t>14-1某些NVT远程控制字符</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76"/>
        <w:gridCol w:w="1463"/>
        <w:gridCol w:w="1476"/>
        <w:gridCol w:w="30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476" w:type="dxa"/>
            <w:shd w:val="clear" w:color="auto" w:fill="D9D9D9"/>
            <w:vAlign w:val="center"/>
          </w:tcPr>
          <w:p>
            <w:pPr>
              <w:pStyle w:val="61"/>
            </w:pPr>
            <w:r>
              <w:rPr>
                <w:rFonts w:hint="eastAsia"/>
              </w:rPr>
              <w:t>字符</w:t>
            </w:r>
          </w:p>
        </w:tc>
        <w:tc>
          <w:tcPr>
            <w:tcW w:w="1572" w:type="dxa"/>
            <w:shd w:val="clear" w:color="auto" w:fill="D9D9D9"/>
            <w:vAlign w:val="center"/>
          </w:tcPr>
          <w:p>
            <w:pPr>
              <w:pStyle w:val="61"/>
            </w:pPr>
            <w:r>
              <w:rPr>
                <w:rFonts w:hint="eastAsia"/>
              </w:rPr>
              <w:t>十进制</w:t>
            </w:r>
          </w:p>
        </w:tc>
        <w:tc>
          <w:tcPr>
            <w:tcW w:w="1576" w:type="dxa"/>
            <w:shd w:val="clear" w:color="auto" w:fill="D9D9D9"/>
            <w:vAlign w:val="center"/>
          </w:tcPr>
          <w:p>
            <w:pPr>
              <w:pStyle w:val="61"/>
            </w:pPr>
            <w:r>
              <w:rPr>
                <w:rFonts w:hint="eastAsia"/>
              </w:rPr>
              <w:t>十六进制</w:t>
            </w:r>
          </w:p>
        </w:tc>
        <w:tc>
          <w:tcPr>
            <w:tcW w:w="3283" w:type="dxa"/>
            <w:shd w:val="clear" w:color="auto" w:fill="D9D9D9"/>
            <w:vAlign w:val="center"/>
          </w:tcPr>
          <w:p>
            <w:pPr>
              <w:pStyle w:val="61"/>
            </w:pPr>
            <w:r>
              <w:rPr>
                <w:rFonts w:hint="eastAsia"/>
              </w:rPr>
              <w:t>意义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Echo</w:t>
            </w:r>
          </w:p>
        </w:tc>
        <w:tc>
          <w:tcPr>
            <w:tcW w:w="1572" w:type="dxa"/>
            <w:vAlign w:val="center"/>
          </w:tcPr>
          <w:p>
            <w:pPr>
              <w:pStyle w:val="61"/>
            </w:pPr>
            <w:r>
              <w:rPr>
                <w:rFonts w:hint="eastAsia"/>
              </w:rPr>
              <w:t>1</w:t>
            </w:r>
          </w:p>
        </w:tc>
        <w:tc>
          <w:tcPr>
            <w:tcW w:w="1576" w:type="dxa"/>
            <w:vAlign w:val="center"/>
          </w:tcPr>
          <w:p>
            <w:pPr>
              <w:pStyle w:val="61"/>
            </w:pPr>
            <w:r>
              <w:rPr>
                <w:rFonts w:hint="eastAsia"/>
              </w:rPr>
              <w:t>0x01</w:t>
            </w:r>
          </w:p>
        </w:tc>
        <w:tc>
          <w:tcPr>
            <w:tcW w:w="3283" w:type="dxa"/>
            <w:vAlign w:val="center"/>
          </w:tcPr>
          <w:p>
            <w:pPr>
              <w:pStyle w:val="61"/>
            </w:pPr>
            <w:r>
              <w:rPr>
                <w:rFonts w:hint="eastAsia"/>
              </w:rPr>
              <w:t>回显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Suppressgo_ahead</w:t>
            </w:r>
          </w:p>
        </w:tc>
        <w:tc>
          <w:tcPr>
            <w:tcW w:w="1572" w:type="dxa"/>
            <w:vAlign w:val="center"/>
          </w:tcPr>
          <w:p>
            <w:pPr>
              <w:pStyle w:val="61"/>
            </w:pPr>
            <w:r>
              <w:rPr>
                <w:rFonts w:hint="eastAsia"/>
              </w:rPr>
              <w:t>3</w:t>
            </w:r>
          </w:p>
        </w:tc>
        <w:tc>
          <w:tcPr>
            <w:tcW w:w="1576" w:type="dxa"/>
            <w:vAlign w:val="center"/>
          </w:tcPr>
          <w:p>
            <w:pPr>
              <w:pStyle w:val="61"/>
            </w:pPr>
            <w:r>
              <w:rPr>
                <w:rFonts w:hint="eastAsia"/>
              </w:rPr>
              <w:t>0x03</w:t>
            </w:r>
          </w:p>
        </w:tc>
        <w:tc>
          <w:tcPr>
            <w:tcW w:w="3283" w:type="dxa"/>
            <w:vAlign w:val="center"/>
          </w:tcPr>
          <w:p>
            <w:pPr>
              <w:pStyle w:val="61"/>
            </w:pPr>
            <w:r>
              <w:rPr>
                <w:rFonts w:hint="eastAsia"/>
              </w:rPr>
              <w:t>向前抑制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Status</w:t>
            </w:r>
          </w:p>
        </w:tc>
        <w:tc>
          <w:tcPr>
            <w:tcW w:w="1572" w:type="dxa"/>
            <w:vAlign w:val="center"/>
          </w:tcPr>
          <w:p>
            <w:pPr>
              <w:pStyle w:val="61"/>
            </w:pPr>
            <w:r>
              <w:rPr>
                <w:rFonts w:hint="eastAsia"/>
              </w:rPr>
              <w:t>5</w:t>
            </w:r>
          </w:p>
        </w:tc>
        <w:tc>
          <w:tcPr>
            <w:tcW w:w="1576" w:type="dxa"/>
            <w:vAlign w:val="center"/>
          </w:tcPr>
          <w:p>
            <w:pPr>
              <w:pStyle w:val="61"/>
            </w:pPr>
            <w:r>
              <w:rPr>
                <w:rFonts w:hint="eastAsia"/>
              </w:rPr>
              <w:t>0x05</w:t>
            </w:r>
          </w:p>
        </w:tc>
        <w:tc>
          <w:tcPr>
            <w:tcW w:w="3283" w:type="dxa"/>
            <w:vAlign w:val="center"/>
          </w:tcPr>
          <w:p>
            <w:pPr>
              <w:pStyle w:val="61"/>
            </w:pPr>
            <w:r>
              <w:rPr>
                <w:rFonts w:hint="eastAsia"/>
              </w:rPr>
              <w:t>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Terminal_type</w:t>
            </w:r>
          </w:p>
        </w:tc>
        <w:tc>
          <w:tcPr>
            <w:tcW w:w="1572" w:type="dxa"/>
            <w:vAlign w:val="center"/>
          </w:tcPr>
          <w:p>
            <w:pPr>
              <w:pStyle w:val="61"/>
            </w:pPr>
            <w:r>
              <w:rPr>
                <w:rFonts w:hint="eastAsia"/>
              </w:rPr>
              <w:t>24</w:t>
            </w:r>
          </w:p>
        </w:tc>
        <w:tc>
          <w:tcPr>
            <w:tcW w:w="1576" w:type="dxa"/>
            <w:vAlign w:val="center"/>
          </w:tcPr>
          <w:p>
            <w:pPr>
              <w:pStyle w:val="61"/>
            </w:pPr>
            <w:r>
              <w:rPr>
                <w:rFonts w:hint="eastAsia"/>
              </w:rPr>
              <w:t>0x18</w:t>
            </w:r>
          </w:p>
        </w:tc>
        <w:tc>
          <w:tcPr>
            <w:tcW w:w="3283" w:type="dxa"/>
            <w:vAlign w:val="center"/>
          </w:tcPr>
          <w:p>
            <w:pPr>
              <w:pStyle w:val="61"/>
            </w:pPr>
            <w:r>
              <w:rPr>
                <w:rFonts w:hint="eastAsia"/>
              </w:rPr>
              <w:t>终端类型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Negotiateaboutwindowsize</w:t>
            </w:r>
          </w:p>
        </w:tc>
        <w:tc>
          <w:tcPr>
            <w:tcW w:w="1572" w:type="dxa"/>
            <w:vAlign w:val="center"/>
          </w:tcPr>
          <w:p>
            <w:pPr>
              <w:pStyle w:val="61"/>
            </w:pPr>
            <w:r>
              <w:rPr>
                <w:rFonts w:hint="eastAsia"/>
              </w:rPr>
              <w:t>31</w:t>
            </w:r>
          </w:p>
        </w:tc>
        <w:tc>
          <w:tcPr>
            <w:tcW w:w="1576" w:type="dxa"/>
            <w:vAlign w:val="center"/>
          </w:tcPr>
          <w:p>
            <w:pPr>
              <w:pStyle w:val="61"/>
            </w:pPr>
            <w:r>
              <w:rPr>
                <w:rFonts w:hint="eastAsia"/>
              </w:rPr>
              <w:t>0x1f</w:t>
            </w:r>
          </w:p>
        </w:tc>
        <w:tc>
          <w:tcPr>
            <w:tcW w:w="3283" w:type="dxa"/>
            <w:vAlign w:val="center"/>
          </w:tcPr>
          <w:p>
            <w:pPr>
              <w:pStyle w:val="61"/>
            </w:pPr>
            <w:r>
              <w:rPr>
                <w:rFonts w:hint="eastAsia"/>
              </w:rPr>
              <w:t>窗口尺寸协商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Terminalspeed</w:t>
            </w:r>
          </w:p>
        </w:tc>
        <w:tc>
          <w:tcPr>
            <w:tcW w:w="1572" w:type="dxa"/>
            <w:vAlign w:val="center"/>
          </w:tcPr>
          <w:p>
            <w:pPr>
              <w:pStyle w:val="61"/>
            </w:pPr>
            <w:r>
              <w:rPr>
                <w:rFonts w:hint="eastAsia"/>
              </w:rPr>
              <w:t>32</w:t>
            </w:r>
          </w:p>
        </w:tc>
        <w:tc>
          <w:tcPr>
            <w:tcW w:w="1576" w:type="dxa"/>
            <w:vAlign w:val="center"/>
          </w:tcPr>
          <w:p>
            <w:pPr>
              <w:pStyle w:val="61"/>
            </w:pPr>
            <w:r>
              <w:rPr>
                <w:rFonts w:hint="eastAsia"/>
              </w:rPr>
              <w:t>0x20</w:t>
            </w:r>
          </w:p>
        </w:tc>
        <w:tc>
          <w:tcPr>
            <w:tcW w:w="3283" w:type="dxa"/>
            <w:vAlign w:val="center"/>
          </w:tcPr>
          <w:p>
            <w:pPr>
              <w:pStyle w:val="61"/>
            </w:pPr>
            <w:r>
              <w:rPr>
                <w:rFonts w:hint="eastAsia"/>
              </w:rPr>
              <w:t>终端速度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Remoteflowcontrol</w:t>
            </w:r>
          </w:p>
        </w:tc>
        <w:tc>
          <w:tcPr>
            <w:tcW w:w="1572" w:type="dxa"/>
            <w:vAlign w:val="center"/>
          </w:tcPr>
          <w:p>
            <w:pPr>
              <w:pStyle w:val="61"/>
            </w:pPr>
            <w:r>
              <w:rPr>
                <w:rFonts w:hint="eastAsia"/>
              </w:rPr>
              <w:t>33</w:t>
            </w:r>
          </w:p>
        </w:tc>
        <w:tc>
          <w:tcPr>
            <w:tcW w:w="1576" w:type="dxa"/>
            <w:vAlign w:val="center"/>
          </w:tcPr>
          <w:p>
            <w:pPr>
              <w:pStyle w:val="61"/>
            </w:pPr>
            <w:r>
              <w:rPr>
                <w:rFonts w:hint="eastAsia"/>
              </w:rPr>
              <w:t>0x21</w:t>
            </w:r>
          </w:p>
        </w:tc>
        <w:tc>
          <w:tcPr>
            <w:tcW w:w="3283" w:type="dxa"/>
            <w:vAlign w:val="center"/>
          </w:tcPr>
          <w:p>
            <w:pPr>
              <w:pStyle w:val="61"/>
            </w:pPr>
            <w:r>
              <w:rPr>
                <w:rFonts w:hint="eastAsia"/>
              </w:rPr>
              <w:t>远程溢出控制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Xdisplaylocation</w:t>
            </w:r>
          </w:p>
        </w:tc>
        <w:tc>
          <w:tcPr>
            <w:tcW w:w="1572" w:type="dxa"/>
            <w:vAlign w:val="center"/>
          </w:tcPr>
          <w:p>
            <w:pPr>
              <w:pStyle w:val="61"/>
            </w:pPr>
            <w:r>
              <w:rPr>
                <w:rFonts w:hint="eastAsia"/>
              </w:rPr>
              <w:t>35</w:t>
            </w:r>
          </w:p>
        </w:tc>
        <w:tc>
          <w:tcPr>
            <w:tcW w:w="1576" w:type="dxa"/>
            <w:vAlign w:val="center"/>
          </w:tcPr>
          <w:p>
            <w:pPr>
              <w:pStyle w:val="61"/>
            </w:pPr>
            <w:r>
              <w:rPr>
                <w:rFonts w:hint="eastAsia"/>
              </w:rPr>
              <w:t>0x23</w:t>
            </w:r>
          </w:p>
        </w:tc>
        <w:tc>
          <w:tcPr>
            <w:tcW w:w="3283" w:type="dxa"/>
            <w:vAlign w:val="center"/>
          </w:tcPr>
          <w:p>
            <w:pPr>
              <w:pStyle w:val="61"/>
            </w:pPr>
            <w:r>
              <w:rPr>
                <w:rFonts w:hint="eastAsia"/>
              </w:rPr>
              <w:t>X显示定位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t>authentication</w:t>
            </w:r>
          </w:p>
        </w:tc>
        <w:tc>
          <w:tcPr>
            <w:tcW w:w="1572" w:type="dxa"/>
            <w:vAlign w:val="center"/>
          </w:tcPr>
          <w:p>
            <w:pPr>
              <w:pStyle w:val="61"/>
            </w:pPr>
            <w:r>
              <w:rPr>
                <w:rFonts w:hint="eastAsia"/>
              </w:rPr>
              <w:t>37</w:t>
            </w:r>
          </w:p>
        </w:tc>
        <w:tc>
          <w:tcPr>
            <w:tcW w:w="1576" w:type="dxa"/>
            <w:vAlign w:val="center"/>
          </w:tcPr>
          <w:p>
            <w:pPr>
              <w:pStyle w:val="61"/>
            </w:pPr>
            <w:r>
              <w:rPr>
                <w:rFonts w:hint="eastAsia"/>
              </w:rPr>
              <w:t>0x25</w:t>
            </w:r>
          </w:p>
        </w:tc>
        <w:tc>
          <w:tcPr>
            <w:tcW w:w="3283" w:type="dxa"/>
            <w:vAlign w:val="center"/>
          </w:tcPr>
          <w:p>
            <w:pPr>
              <w:pStyle w:val="61"/>
            </w:pPr>
            <w:r>
              <w:rPr>
                <w:rFonts w:hint="eastAsia"/>
              </w:rPr>
              <w:t>认证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encrypt</w:t>
            </w:r>
          </w:p>
        </w:tc>
        <w:tc>
          <w:tcPr>
            <w:tcW w:w="1572" w:type="dxa"/>
            <w:vAlign w:val="center"/>
          </w:tcPr>
          <w:p>
            <w:pPr>
              <w:pStyle w:val="61"/>
            </w:pPr>
            <w:r>
              <w:rPr>
                <w:rFonts w:hint="eastAsia"/>
              </w:rPr>
              <w:t>38</w:t>
            </w:r>
          </w:p>
        </w:tc>
        <w:tc>
          <w:tcPr>
            <w:tcW w:w="1576" w:type="dxa"/>
            <w:vAlign w:val="center"/>
          </w:tcPr>
          <w:p>
            <w:pPr>
              <w:pStyle w:val="61"/>
            </w:pPr>
            <w:r>
              <w:rPr>
                <w:rFonts w:hint="eastAsia"/>
              </w:rPr>
              <w:t>0x26</w:t>
            </w:r>
          </w:p>
        </w:tc>
        <w:tc>
          <w:tcPr>
            <w:tcW w:w="3283" w:type="dxa"/>
            <w:vAlign w:val="center"/>
          </w:tcPr>
          <w:p>
            <w:pPr>
              <w:pStyle w:val="61"/>
            </w:pPr>
            <w:r>
              <w:rPr>
                <w:rFonts w:hint="eastAsia"/>
              </w:rPr>
              <w:t>数据加密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Newenvironment</w:t>
            </w:r>
          </w:p>
        </w:tc>
        <w:tc>
          <w:tcPr>
            <w:tcW w:w="1572" w:type="dxa"/>
            <w:vAlign w:val="center"/>
          </w:tcPr>
          <w:p>
            <w:pPr>
              <w:pStyle w:val="61"/>
            </w:pPr>
            <w:r>
              <w:rPr>
                <w:rFonts w:hint="eastAsia"/>
              </w:rPr>
              <w:t>39</w:t>
            </w:r>
          </w:p>
        </w:tc>
        <w:tc>
          <w:tcPr>
            <w:tcW w:w="1576" w:type="dxa"/>
            <w:vAlign w:val="center"/>
          </w:tcPr>
          <w:p>
            <w:pPr>
              <w:pStyle w:val="61"/>
            </w:pPr>
            <w:r>
              <w:rPr>
                <w:rFonts w:hint="eastAsia"/>
              </w:rPr>
              <w:t>0x27</w:t>
            </w:r>
          </w:p>
        </w:tc>
        <w:tc>
          <w:tcPr>
            <w:tcW w:w="3283" w:type="dxa"/>
            <w:vAlign w:val="center"/>
          </w:tcPr>
          <w:p>
            <w:pPr>
              <w:pStyle w:val="61"/>
            </w:pPr>
            <w:r>
              <w:rPr>
                <w:rFonts w:hint="eastAsia"/>
              </w:rPr>
              <w:t>新环境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EOF</w:t>
            </w:r>
          </w:p>
        </w:tc>
        <w:tc>
          <w:tcPr>
            <w:tcW w:w="1572" w:type="dxa"/>
            <w:vAlign w:val="center"/>
          </w:tcPr>
          <w:p>
            <w:pPr>
              <w:pStyle w:val="61"/>
            </w:pPr>
            <w:r>
              <w:rPr>
                <w:rFonts w:hint="eastAsia"/>
              </w:rPr>
              <w:t>236</w:t>
            </w:r>
          </w:p>
        </w:tc>
        <w:tc>
          <w:tcPr>
            <w:tcW w:w="1576" w:type="dxa"/>
            <w:vAlign w:val="center"/>
          </w:tcPr>
          <w:p>
            <w:pPr>
              <w:pStyle w:val="61"/>
            </w:pPr>
            <w:r>
              <w:rPr>
                <w:rFonts w:hint="eastAsia"/>
              </w:rPr>
              <w:t>0xEC</w:t>
            </w:r>
          </w:p>
        </w:tc>
        <w:tc>
          <w:tcPr>
            <w:tcW w:w="3283" w:type="dxa"/>
            <w:vAlign w:val="center"/>
          </w:tcPr>
          <w:p>
            <w:pPr>
              <w:pStyle w:val="61"/>
            </w:pPr>
            <w:r>
              <w:rPr>
                <w:rFonts w:hint="eastAsia"/>
              </w:rPr>
              <w:t>文件结束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EOR</w:t>
            </w:r>
          </w:p>
        </w:tc>
        <w:tc>
          <w:tcPr>
            <w:tcW w:w="1572" w:type="dxa"/>
            <w:vAlign w:val="center"/>
          </w:tcPr>
          <w:p>
            <w:pPr>
              <w:pStyle w:val="61"/>
            </w:pPr>
            <w:r>
              <w:rPr>
                <w:rFonts w:hint="eastAsia"/>
              </w:rPr>
              <w:t>239</w:t>
            </w:r>
          </w:p>
        </w:tc>
        <w:tc>
          <w:tcPr>
            <w:tcW w:w="1576" w:type="dxa"/>
            <w:vAlign w:val="center"/>
          </w:tcPr>
          <w:p>
            <w:pPr>
              <w:pStyle w:val="61"/>
            </w:pPr>
            <w:r>
              <w:rPr>
                <w:rFonts w:hint="eastAsia"/>
              </w:rPr>
              <w:t>0xEF</w:t>
            </w:r>
          </w:p>
        </w:tc>
        <w:tc>
          <w:tcPr>
            <w:tcW w:w="3283" w:type="dxa"/>
            <w:vAlign w:val="center"/>
          </w:tcPr>
          <w:p>
            <w:pPr>
              <w:pStyle w:val="61"/>
            </w:pPr>
            <w:r>
              <w:rPr>
                <w:rFonts w:hint="eastAsia"/>
              </w:rPr>
              <w:t>记录结束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SE</w:t>
            </w:r>
          </w:p>
        </w:tc>
        <w:tc>
          <w:tcPr>
            <w:tcW w:w="1572" w:type="dxa"/>
            <w:vAlign w:val="center"/>
          </w:tcPr>
          <w:p>
            <w:pPr>
              <w:pStyle w:val="61"/>
            </w:pPr>
            <w:r>
              <w:rPr>
                <w:rFonts w:hint="eastAsia"/>
              </w:rPr>
              <w:t>240</w:t>
            </w:r>
          </w:p>
        </w:tc>
        <w:tc>
          <w:tcPr>
            <w:tcW w:w="1576" w:type="dxa"/>
            <w:vAlign w:val="center"/>
          </w:tcPr>
          <w:p>
            <w:pPr>
              <w:pStyle w:val="61"/>
            </w:pPr>
            <w:r>
              <w:rPr>
                <w:rFonts w:hint="eastAsia"/>
              </w:rPr>
              <w:t>0xF0</w:t>
            </w:r>
          </w:p>
        </w:tc>
        <w:tc>
          <w:tcPr>
            <w:tcW w:w="3283" w:type="dxa"/>
            <w:vAlign w:val="center"/>
          </w:tcPr>
          <w:p>
            <w:pPr>
              <w:pStyle w:val="61"/>
            </w:pPr>
            <w:r>
              <w:rPr>
                <w:rFonts w:hint="eastAsia"/>
              </w:rPr>
              <w:t>子选项结束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NOP</w:t>
            </w:r>
          </w:p>
        </w:tc>
        <w:tc>
          <w:tcPr>
            <w:tcW w:w="1572" w:type="dxa"/>
            <w:vAlign w:val="center"/>
          </w:tcPr>
          <w:p>
            <w:pPr>
              <w:pStyle w:val="61"/>
            </w:pPr>
            <w:r>
              <w:rPr>
                <w:rFonts w:hint="eastAsia"/>
              </w:rPr>
              <w:t>241</w:t>
            </w:r>
          </w:p>
        </w:tc>
        <w:tc>
          <w:tcPr>
            <w:tcW w:w="1576" w:type="dxa"/>
            <w:vAlign w:val="center"/>
          </w:tcPr>
          <w:p>
            <w:pPr>
              <w:pStyle w:val="61"/>
            </w:pPr>
            <w:r>
              <w:rPr>
                <w:rFonts w:hint="eastAsia"/>
              </w:rPr>
              <w:t>0xF1</w:t>
            </w:r>
          </w:p>
        </w:tc>
        <w:tc>
          <w:tcPr>
            <w:tcW w:w="3283" w:type="dxa"/>
            <w:vAlign w:val="center"/>
          </w:tcPr>
          <w:p>
            <w:pPr>
              <w:pStyle w:val="61"/>
            </w:pPr>
            <w:r>
              <w:rPr>
                <w:rFonts w:hint="eastAsia"/>
              </w:rPr>
              <w:t>无操作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DM</w:t>
            </w:r>
          </w:p>
        </w:tc>
        <w:tc>
          <w:tcPr>
            <w:tcW w:w="1572" w:type="dxa"/>
            <w:vAlign w:val="center"/>
          </w:tcPr>
          <w:p>
            <w:pPr>
              <w:pStyle w:val="61"/>
            </w:pPr>
            <w:r>
              <w:rPr>
                <w:rFonts w:hint="eastAsia"/>
              </w:rPr>
              <w:t>242</w:t>
            </w:r>
          </w:p>
        </w:tc>
        <w:tc>
          <w:tcPr>
            <w:tcW w:w="1576" w:type="dxa"/>
            <w:vAlign w:val="center"/>
          </w:tcPr>
          <w:p>
            <w:pPr>
              <w:pStyle w:val="61"/>
            </w:pPr>
            <w:r>
              <w:rPr>
                <w:rFonts w:hint="eastAsia"/>
              </w:rPr>
              <w:t>0xF2</w:t>
            </w:r>
          </w:p>
        </w:tc>
        <w:tc>
          <w:tcPr>
            <w:tcW w:w="3283" w:type="dxa"/>
            <w:vAlign w:val="center"/>
          </w:tcPr>
          <w:p>
            <w:pPr>
              <w:pStyle w:val="61"/>
            </w:pPr>
            <w:r>
              <w:rPr>
                <w:rFonts w:hint="eastAsia"/>
              </w:rPr>
              <w:t>数据标记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BRK</w:t>
            </w:r>
          </w:p>
        </w:tc>
        <w:tc>
          <w:tcPr>
            <w:tcW w:w="1572" w:type="dxa"/>
            <w:vAlign w:val="center"/>
          </w:tcPr>
          <w:p>
            <w:pPr>
              <w:pStyle w:val="61"/>
            </w:pPr>
            <w:r>
              <w:rPr>
                <w:rFonts w:hint="eastAsia"/>
              </w:rPr>
              <w:t>243</w:t>
            </w:r>
          </w:p>
        </w:tc>
        <w:tc>
          <w:tcPr>
            <w:tcW w:w="1576" w:type="dxa"/>
            <w:vAlign w:val="center"/>
          </w:tcPr>
          <w:p>
            <w:pPr>
              <w:pStyle w:val="61"/>
            </w:pPr>
            <w:r>
              <w:rPr>
                <w:rFonts w:hint="eastAsia"/>
              </w:rPr>
              <w:t>0xF3</w:t>
            </w:r>
          </w:p>
        </w:tc>
        <w:tc>
          <w:tcPr>
            <w:tcW w:w="3283" w:type="dxa"/>
            <w:vAlign w:val="center"/>
          </w:tcPr>
          <w:p>
            <w:pPr>
              <w:pStyle w:val="61"/>
            </w:pPr>
            <w:r>
              <w:rPr>
                <w:rFonts w:hint="eastAsia"/>
              </w:rPr>
              <w:t>断开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IP</w:t>
            </w:r>
          </w:p>
        </w:tc>
        <w:tc>
          <w:tcPr>
            <w:tcW w:w="1572" w:type="dxa"/>
            <w:vAlign w:val="center"/>
          </w:tcPr>
          <w:p>
            <w:pPr>
              <w:pStyle w:val="61"/>
            </w:pPr>
            <w:r>
              <w:rPr>
                <w:rFonts w:hint="eastAsia"/>
              </w:rPr>
              <w:t>244</w:t>
            </w:r>
          </w:p>
        </w:tc>
        <w:tc>
          <w:tcPr>
            <w:tcW w:w="1576" w:type="dxa"/>
            <w:vAlign w:val="center"/>
          </w:tcPr>
          <w:p>
            <w:pPr>
              <w:pStyle w:val="61"/>
            </w:pPr>
            <w:r>
              <w:rPr>
                <w:rFonts w:hint="eastAsia"/>
              </w:rPr>
              <w:t>0xF4</w:t>
            </w:r>
          </w:p>
        </w:tc>
        <w:tc>
          <w:tcPr>
            <w:tcW w:w="3283" w:type="dxa"/>
            <w:vAlign w:val="center"/>
          </w:tcPr>
          <w:p>
            <w:pPr>
              <w:pStyle w:val="61"/>
            </w:pPr>
            <w:r>
              <w:rPr>
                <w:rFonts w:hint="eastAsia"/>
              </w:rPr>
              <w:t>中断过程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AO</w:t>
            </w:r>
          </w:p>
        </w:tc>
        <w:tc>
          <w:tcPr>
            <w:tcW w:w="1572" w:type="dxa"/>
            <w:vAlign w:val="center"/>
          </w:tcPr>
          <w:p>
            <w:pPr>
              <w:pStyle w:val="61"/>
            </w:pPr>
            <w:r>
              <w:rPr>
                <w:rFonts w:hint="eastAsia"/>
              </w:rPr>
              <w:t>245</w:t>
            </w:r>
          </w:p>
        </w:tc>
        <w:tc>
          <w:tcPr>
            <w:tcW w:w="1576" w:type="dxa"/>
            <w:vAlign w:val="center"/>
          </w:tcPr>
          <w:p>
            <w:pPr>
              <w:pStyle w:val="61"/>
            </w:pPr>
            <w:r>
              <w:rPr>
                <w:rFonts w:hint="eastAsia"/>
              </w:rPr>
              <w:t>0xF5</w:t>
            </w:r>
          </w:p>
        </w:tc>
        <w:tc>
          <w:tcPr>
            <w:tcW w:w="3283" w:type="dxa"/>
            <w:vAlign w:val="center"/>
          </w:tcPr>
          <w:p>
            <w:pPr>
              <w:pStyle w:val="61"/>
            </w:pPr>
            <w:r>
              <w:rPr>
                <w:rFonts w:hint="eastAsia"/>
              </w:rPr>
              <w:t>异常终止输出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AYT</w:t>
            </w:r>
          </w:p>
        </w:tc>
        <w:tc>
          <w:tcPr>
            <w:tcW w:w="1572" w:type="dxa"/>
            <w:vAlign w:val="center"/>
          </w:tcPr>
          <w:p>
            <w:pPr>
              <w:pStyle w:val="61"/>
            </w:pPr>
            <w:r>
              <w:rPr>
                <w:rFonts w:hint="eastAsia"/>
              </w:rPr>
              <w:t>246</w:t>
            </w:r>
          </w:p>
        </w:tc>
        <w:tc>
          <w:tcPr>
            <w:tcW w:w="1576" w:type="dxa"/>
            <w:vAlign w:val="center"/>
          </w:tcPr>
          <w:p>
            <w:pPr>
              <w:pStyle w:val="61"/>
            </w:pPr>
            <w:r>
              <w:rPr>
                <w:rFonts w:hint="eastAsia"/>
              </w:rPr>
              <w:t>0xF6</w:t>
            </w:r>
          </w:p>
        </w:tc>
        <w:tc>
          <w:tcPr>
            <w:tcW w:w="3283" w:type="dxa"/>
            <w:vAlign w:val="center"/>
          </w:tcPr>
          <w:p>
            <w:pPr>
              <w:pStyle w:val="61"/>
            </w:pPr>
            <w:r>
              <w:rPr>
                <w:rFonts w:hint="eastAsia"/>
              </w:rPr>
              <w:t>对方是否还在运行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EC</w:t>
            </w:r>
          </w:p>
        </w:tc>
        <w:tc>
          <w:tcPr>
            <w:tcW w:w="1572" w:type="dxa"/>
            <w:vAlign w:val="center"/>
          </w:tcPr>
          <w:p>
            <w:pPr>
              <w:pStyle w:val="61"/>
            </w:pPr>
            <w:r>
              <w:rPr>
                <w:rFonts w:hint="eastAsia"/>
              </w:rPr>
              <w:t>247</w:t>
            </w:r>
          </w:p>
        </w:tc>
        <w:tc>
          <w:tcPr>
            <w:tcW w:w="1576" w:type="dxa"/>
            <w:vAlign w:val="center"/>
          </w:tcPr>
          <w:p>
            <w:pPr>
              <w:pStyle w:val="61"/>
            </w:pPr>
            <w:r>
              <w:rPr>
                <w:rFonts w:hint="eastAsia"/>
              </w:rPr>
              <w:t>0xF7</w:t>
            </w:r>
          </w:p>
        </w:tc>
        <w:tc>
          <w:tcPr>
            <w:tcW w:w="3283" w:type="dxa"/>
            <w:vAlign w:val="center"/>
          </w:tcPr>
          <w:p>
            <w:pPr>
              <w:pStyle w:val="61"/>
            </w:pPr>
            <w:r>
              <w:rPr>
                <w:rFonts w:hint="eastAsia"/>
              </w:rPr>
              <w:t>擦除字符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EL</w:t>
            </w:r>
          </w:p>
        </w:tc>
        <w:tc>
          <w:tcPr>
            <w:tcW w:w="1572" w:type="dxa"/>
            <w:vAlign w:val="center"/>
          </w:tcPr>
          <w:p>
            <w:pPr>
              <w:pStyle w:val="61"/>
            </w:pPr>
            <w:r>
              <w:rPr>
                <w:rFonts w:hint="eastAsia"/>
              </w:rPr>
              <w:t>248</w:t>
            </w:r>
          </w:p>
        </w:tc>
        <w:tc>
          <w:tcPr>
            <w:tcW w:w="1576" w:type="dxa"/>
            <w:vAlign w:val="center"/>
          </w:tcPr>
          <w:p>
            <w:pPr>
              <w:pStyle w:val="61"/>
            </w:pPr>
            <w:r>
              <w:rPr>
                <w:rFonts w:hint="eastAsia"/>
              </w:rPr>
              <w:t>0xF8</w:t>
            </w:r>
          </w:p>
        </w:tc>
        <w:tc>
          <w:tcPr>
            <w:tcW w:w="3283" w:type="dxa"/>
            <w:vAlign w:val="center"/>
          </w:tcPr>
          <w:p>
            <w:pPr>
              <w:pStyle w:val="61"/>
            </w:pPr>
            <w:r>
              <w:rPr>
                <w:rFonts w:hint="eastAsia"/>
              </w:rPr>
              <w:t>擦除行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GA</w:t>
            </w:r>
          </w:p>
        </w:tc>
        <w:tc>
          <w:tcPr>
            <w:tcW w:w="1572" w:type="dxa"/>
            <w:vAlign w:val="center"/>
          </w:tcPr>
          <w:p>
            <w:pPr>
              <w:pStyle w:val="61"/>
            </w:pPr>
            <w:r>
              <w:rPr>
                <w:rFonts w:hint="eastAsia"/>
              </w:rPr>
              <w:t>249</w:t>
            </w:r>
          </w:p>
        </w:tc>
        <w:tc>
          <w:tcPr>
            <w:tcW w:w="1576" w:type="dxa"/>
            <w:vAlign w:val="center"/>
          </w:tcPr>
          <w:p>
            <w:pPr>
              <w:pStyle w:val="61"/>
            </w:pPr>
            <w:r>
              <w:rPr>
                <w:rFonts w:hint="eastAsia"/>
              </w:rPr>
              <w:t>0xF9</w:t>
            </w:r>
          </w:p>
        </w:tc>
        <w:tc>
          <w:tcPr>
            <w:tcW w:w="3283" w:type="dxa"/>
            <w:vAlign w:val="center"/>
          </w:tcPr>
          <w:p>
            <w:pPr>
              <w:pStyle w:val="61"/>
            </w:pPr>
            <w:r>
              <w:rPr>
                <w:rFonts w:hint="eastAsia"/>
              </w:rPr>
              <w:t>前进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SB</w:t>
            </w:r>
          </w:p>
        </w:tc>
        <w:tc>
          <w:tcPr>
            <w:tcW w:w="1572" w:type="dxa"/>
            <w:vAlign w:val="center"/>
          </w:tcPr>
          <w:p>
            <w:pPr>
              <w:pStyle w:val="61"/>
            </w:pPr>
            <w:r>
              <w:rPr>
                <w:rFonts w:hint="eastAsia"/>
              </w:rPr>
              <w:t>250</w:t>
            </w:r>
          </w:p>
        </w:tc>
        <w:tc>
          <w:tcPr>
            <w:tcW w:w="1576" w:type="dxa"/>
            <w:vAlign w:val="center"/>
          </w:tcPr>
          <w:p>
            <w:pPr>
              <w:pStyle w:val="61"/>
            </w:pPr>
            <w:r>
              <w:rPr>
                <w:rFonts w:hint="eastAsia"/>
              </w:rPr>
              <w:t>0xFA</w:t>
            </w:r>
          </w:p>
        </w:tc>
        <w:tc>
          <w:tcPr>
            <w:tcW w:w="3283" w:type="dxa"/>
            <w:vAlign w:val="center"/>
          </w:tcPr>
          <w:p>
            <w:pPr>
              <w:pStyle w:val="61"/>
            </w:pPr>
            <w:r>
              <w:rPr>
                <w:rFonts w:hint="eastAsia"/>
              </w:rPr>
              <w:t>子选项开始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WILL</w:t>
            </w:r>
          </w:p>
        </w:tc>
        <w:tc>
          <w:tcPr>
            <w:tcW w:w="1572" w:type="dxa"/>
            <w:vAlign w:val="center"/>
          </w:tcPr>
          <w:p>
            <w:pPr>
              <w:pStyle w:val="61"/>
            </w:pPr>
            <w:r>
              <w:rPr>
                <w:rFonts w:hint="eastAsia"/>
              </w:rPr>
              <w:t>251</w:t>
            </w:r>
          </w:p>
        </w:tc>
        <w:tc>
          <w:tcPr>
            <w:tcW w:w="1576" w:type="dxa"/>
            <w:vAlign w:val="center"/>
          </w:tcPr>
          <w:p>
            <w:pPr>
              <w:pStyle w:val="61"/>
            </w:pPr>
            <w:r>
              <w:rPr>
                <w:rFonts w:hint="eastAsia"/>
              </w:rPr>
              <w:t>0xFB</w:t>
            </w:r>
          </w:p>
        </w:tc>
        <w:tc>
          <w:tcPr>
            <w:tcW w:w="3283" w:type="dxa"/>
            <w:vAlign w:val="center"/>
          </w:tcPr>
          <w:p>
            <w:pPr>
              <w:pStyle w:val="61"/>
            </w:pPr>
            <w:r>
              <w:rPr>
                <w:rFonts w:hint="eastAsia"/>
              </w:rPr>
              <w:t>同意允许（enable）选项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WONT</w:t>
            </w:r>
          </w:p>
        </w:tc>
        <w:tc>
          <w:tcPr>
            <w:tcW w:w="1572" w:type="dxa"/>
            <w:vAlign w:val="center"/>
          </w:tcPr>
          <w:p>
            <w:pPr>
              <w:pStyle w:val="61"/>
            </w:pPr>
            <w:r>
              <w:rPr>
                <w:rFonts w:hint="eastAsia"/>
              </w:rPr>
              <w:t>252</w:t>
            </w:r>
          </w:p>
        </w:tc>
        <w:tc>
          <w:tcPr>
            <w:tcW w:w="1576" w:type="dxa"/>
            <w:vAlign w:val="center"/>
          </w:tcPr>
          <w:p>
            <w:pPr>
              <w:pStyle w:val="61"/>
            </w:pPr>
            <w:r>
              <w:rPr>
                <w:rFonts w:hint="eastAsia"/>
              </w:rPr>
              <w:t>0xFC</w:t>
            </w:r>
          </w:p>
        </w:tc>
        <w:tc>
          <w:tcPr>
            <w:tcW w:w="3283" w:type="dxa"/>
            <w:vAlign w:val="center"/>
          </w:tcPr>
          <w:p>
            <w:pPr>
              <w:pStyle w:val="61"/>
            </w:pPr>
            <w:r>
              <w:rPr>
                <w:rFonts w:hint="eastAsia"/>
              </w:rPr>
              <w:t>拒绝允许选项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DO</w:t>
            </w:r>
          </w:p>
        </w:tc>
        <w:tc>
          <w:tcPr>
            <w:tcW w:w="1572" w:type="dxa"/>
            <w:vAlign w:val="center"/>
          </w:tcPr>
          <w:p>
            <w:pPr>
              <w:pStyle w:val="61"/>
            </w:pPr>
            <w:r>
              <w:rPr>
                <w:rFonts w:hint="eastAsia"/>
              </w:rPr>
              <w:t>253</w:t>
            </w:r>
          </w:p>
        </w:tc>
        <w:tc>
          <w:tcPr>
            <w:tcW w:w="1576" w:type="dxa"/>
            <w:vAlign w:val="center"/>
          </w:tcPr>
          <w:p>
            <w:pPr>
              <w:pStyle w:val="61"/>
            </w:pPr>
            <w:r>
              <w:rPr>
                <w:rFonts w:hint="eastAsia"/>
              </w:rPr>
              <w:t>0xFD</w:t>
            </w:r>
          </w:p>
        </w:tc>
        <w:tc>
          <w:tcPr>
            <w:tcW w:w="3283" w:type="dxa"/>
            <w:vAlign w:val="center"/>
          </w:tcPr>
          <w:p>
            <w:pPr>
              <w:pStyle w:val="61"/>
            </w:pPr>
            <w:r>
              <w:rPr>
                <w:rFonts w:hint="eastAsia"/>
              </w:rPr>
              <w:t>认可选项请求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t>DONT</w:t>
            </w:r>
          </w:p>
        </w:tc>
        <w:tc>
          <w:tcPr>
            <w:tcW w:w="1572" w:type="dxa"/>
            <w:vAlign w:val="center"/>
          </w:tcPr>
          <w:p>
            <w:pPr>
              <w:pStyle w:val="61"/>
            </w:pPr>
            <w:r>
              <w:rPr>
                <w:rFonts w:hint="eastAsia"/>
              </w:rPr>
              <w:t>254</w:t>
            </w:r>
          </w:p>
        </w:tc>
        <w:tc>
          <w:tcPr>
            <w:tcW w:w="1576" w:type="dxa"/>
            <w:vAlign w:val="center"/>
          </w:tcPr>
          <w:p>
            <w:pPr>
              <w:pStyle w:val="61"/>
            </w:pPr>
            <w:r>
              <w:rPr>
                <w:rFonts w:hint="eastAsia"/>
              </w:rPr>
              <w:t>0xFE</w:t>
            </w:r>
          </w:p>
        </w:tc>
        <w:tc>
          <w:tcPr>
            <w:tcW w:w="3283" w:type="dxa"/>
            <w:vAlign w:val="center"/>
          </w:tcPr>
          <w:p>
            <w:pPr>
              <w:pStyle w:val="61"/>
            </w:pPr>
            <w:r>
              <w:rPr>
                <w:rFonts w:hint="eastAsia"/>
              </w:rPr>
              <w:t>拒绝选项请求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76" w:type="dxa"/>
            <w:vAlign w:val="center"/>
          </w:tcPr>
          <w:p>
            <w:pPr>
              <w:pStyle w:val="61"/>
            </w:pPr>
            <w:r>
              <w:rPr>
                <w:rFonts w:hint="eastAsia"/>
              </w:rPr>
              <w:t>IAC</w:t>
            </w:r>
          </w:p>
        </w:tc>
        <w:tc>
          <w:tcPr>
            <w:tcW w:w="1572" w:type="dxa"/>
            <w:vAlign w:val="center"/>
          </w:tcPr>
          <w:p>
            <w:pPr>
              <w:pStyle w:val="61"/>
            </w:pPr>
            <w:r>
              <w:rPr>
                <w:rFonts w:hint="eastAsia"/>
              </w:rPr>
              <w:t>255</w:t>
            </w:r>
          </w:p>
        </w:tc>
        <w:tc>
          <w:tcPr>
            <w:tcW w:w="1576" w:type="dxa"/>
            <w:vAlign w:val="center"/>
          </w:tcPr>
          <w:p>
            <w:pPr>
              <w:pStyle w:val="61"/>
            </w:pPr>
            <w:r>
              <w:rPr>
                <w:rFonts w:hint="eastAsia"/>
              </w:rPr>
              <w:t>0xFF</w:t>
            </w:r>
          </w:p>
        </w:tc>
        <w:tc>
          <w:tcPr>
            <w:tcW w:w="3283" w:type="dxa"/>
            <w:vAlign w:val="center"/>
          </w:tcPr>
          <w:p>
            <w:pPr>
              <w:pStyle w:val="61"/>
            </w:pPr>
            <w:r>
              <w:rPr>
                <w:rFonts w:hint="eastAsia"/>
              </w:rPr>
              <w:t>解释（下一个字符）为控制</w:t>
            </w:r>
          </w:p>
        </w:tc>
      </w:tr>
    </w:tbl>
    <w:p>
      <w:pPr>
        <w:pStyle w:val="4"/>
        <w:spacing w:before="144" w:beforeLines="50" w:afterLines="0"/>
        <w:ind w:left="422" w:hanging="422" w:hangingChars="200"/>
        <w:jc w:val="left"/>
        <w:rPr>
          <w:sz w:val="21"/>
        </w:rPr>
      </w:pPr>
      <w:r>
        <w:rPr>
          <w:rFonts w:hint="eastAsia"/>
          <w:sz w:val="21"/>
        </w:rPr>
        <w:t>六</w:t>
      </w:r>
      <w:r>
        <w:rPr>
          <w:sz w:val="21"/>
        </w:rPr>
        <w:t>.TELNET选项协商</w:t>
      </w:r>
    </w:p>
    <w:p>
      <w:pPr>
        <w:ind w:firstLine="420"/>
      </w:pPr>
      <w:r>
        <w:t>TELNET允许客户与服务器在使用服务之前或使用服务过程中进行选项协商。对于复杂的终端用户，选项协商能提供额外的特性。对于较简单的终端用户，选项协商只能使用较少的特性。一些远程控制字符可用来定义选项。下表给出了一些常用的选项。</w:t>
      </w:r>
    </w:p>
    <w:p>
      <w:pPr>
        <w:pStyle w:val="52"/>
      </w:pPr>
      <w:r>
        <w:rPr>
          <w:rFonts w:hint="eastAsia"/>
        </w:rPr>
        <w:t>表</w:t>
      </w:r>
      <w:r>
        <w:t>14-2TLENET协商选项</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188"/>
        <w:gridCol w:w="1800"/>
        <w:gridCol w:w="45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188" w:type="dxa"/>
            <w:shd w:val="clear" w:color="auto" w:fill="D9D9D9"/>
            <w:vAlign w:val="center"/>
          </w:tcPr>
          <w:p>
            <w:pPr>
              <w:pStyle w:val="61"/>
            </w:pPr>
            <w:r>
              <w:rPr>
                <w:rFonts w:hint="eastAsia"/>
              </w:rPr>
              <w:t>代码</w:t>
            </w:r>
          </w:p>
        </w:tc>
        <w:tc>
          <w:tcPr>
            <w:tcW w:w="1800" w:type="dxa"/>
            <w:shd w:val="clear" w:color="auto" w:fill="D9D9D9"/>
            <w:vAlign w:val="center"/>
          </w:tcPr>
          <w:p>
            <w:pPr>
              <w:pStyle w:val="61"/>
            </w:pPr>
            <w:r>
              <w:rPr>
                <w:rFonts w:hint="eastAsia"/>
              </w:rPr>
              <w:t>选项</w:t>
            </w:r>
          </w:p>
        </w:tc>
        <w:tc>
          <w:tcPr>
            <w:tcW w:w="4523" w:type="dxa"/>
            <w:shd w:val="clear" w:color="auto" w:fill="D9D9D9"/>
            <w:vAlign w:val="center"/>
          </w:tcPr>
          <w:p>
            <w:pPr>
              <w:pStyle w:val="61"/>
            </w:pPr>
            <w:r>
              <w:rPr>
                <w:rFonts w:hint="eastAsia"/>
              </w:rPr>
              <w:t>意义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88" w:type="dxa"/>
            <w:vAlign w:val="center"/>
          </w:tcPr>
          <w:p>
            <w:pPr>
              <w:pStyle w:val="61"/>
            </w:pPr>
            <w:r>
              <w:rPr>
                <w:rFonts w:hint="eastAsia"/>
              </w:rPr>
              <w:t>0</w:t>
            </w:r>
          </w:p>
        </w:tc>
        <w:tc>
          <w:tcPr>
            <w:tcW w:w="1800" w:type="dxa"/>
            <w:vAlign w:val="center"/>
          </w:tcPr>
          <w:p>
            <w:pPr>
              <w:pStyle w:val="61"/>
            </w:pPr>
            <w:r>
              <w:rPr>
                <w:rFonts w:hint="eastAsia"/>
              </w:rPr>
              <w:t>二进制</w:t>
            </w:r>
          </w:p>
        </w:tc>
        <w:tc>
          <w:tcPr>
            <w:tcW w:w="4523" w:type="dxa"/>
            <w:vAlign w:val="center"/>
          </w:tcPr>
          <w:p>
            <w:pPr>
              <w:pStyle w:val="61"/>
            </w:pPr>
            <w:r>
              <w:rPr>
                <w:rFonts w:hint="eastAsia"/>
              </w:rPr>
              <w:t>使用8位二进制传输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88" w:type="dxa"/>
            <w:vAlign w:val="center"/>
          </w:tcPr>
          <w:p>
            <w:pPr>
              <w:pStyle w:val="61"/>
            </w:pPr>
            <w:r>
              <w:rPr>
                <w:rFonts w:hint="eastAsia"/>
              </w:rPr>
              <w:t>1</w:t>
            </w:r>
          </w:p>
        </w:tc>
        <w:tc>
          <w:tcPr>
            <w:tcW w:w="1800" w:type="dxa"/>
            <w:vAlign w:val="center"/>
          </w:tcPr>
          <w:p>
            <w:pPr>
              <w:pStyle w:val="61"/>
            </w:pPr>
            <w:r>
              <w:rPr>
                <w:rFonts w:hint="eastAsia"/>
              </w:rPr>
              <w:t>回显</w:t>
            </w:r>
          </w:p>
        </w:tc>
        <w:tc>
          <w:tcPr>
            <w:tcW w:w="4523" w:type="dxa"/>
            <w:vAlign w:val="center"/>
          </w:tcPr>
          <w:p>
            <w:pPr>
              <w:pStyle w:val="61"/>
            </w:pPr>
            <w:r>
              <w:rPr>
                <w:rFonts w:hint="eastAsia"/>
              </w:rPr>
              <w:t>将在一端收到的数据回显到另一端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88" w:type="dxa"/>
            <w:vAlign w:val="center"/>
          </w:tcPr>
          <w:p>
            <w:pPr>
              <w:pStyle w:val="61"/>
            </w:pPr>
            <w:r>
              <w:rPr>
                <w:rFonts w:hint="eastAsia"/>
              </w:rPr>
              <w:t>3</w:t>
            </w:r>
          </w:p>
        </w:tc>
        <w:tc>
          <w:tcPr>
            <w:tcW w:w="1800" w:type="dxa"/>
            <w:vAlign w:val="center"/>
          </w:tcPr>
          <w:p>
            <w:pPr>
              <w:pStyle w:val="61"/>
            </w:pPr>
            <w:r>
              <w:rPr>
                <w:rFonts w:hint="eastAsia"/>
              </w:rPr>
              <w:t>抑制前进</w:t>
            </w:r>
          </w:p>
        </w:tc>
        <w:tc>
          <w:tcPr>
            <w:tcW w:w="4523" w:type="dxa"/>
            <w:vAlign w:val="center"/>
          </w:tcPr>
          <w:p>
            <w:pPr>
              <w:pStyle w:val="61"/>
            </w:pPr>
            <w:r>
              <w:rPr>
                <w:rFonts w:hint="eastAsia"/>
              </w:rPr>
              <w:t>抑制数据后面的前进信号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88" w:type="dxa"/>
            <w:vAlign w:val="center"/>
          </w:tcPr>
          <w:p>
            <w:pPr>
              <w:pStyle w:val="61"/>
            </w:pPr>
            <w:r>
              <w:rPr>
                <w:rFonts w:hint="eastAsia"/>
              </w:rPr>
              <w:t>5</w:t>
            </w:r>
          </w:p>
        </w:tc>
        <w:tc>
          <w:tcPr>
            <w:tcW w:w="1800" w:type="dxa"/>
            <w:vAlign w:val="center"/>
          </w:tcPr>
          <w:p>
            <w:pPr>
              <w:pStyle w:val="61"/>
            </w:pPr>
            <w:r>
              <w:rPr>
                <w:rFonts w:hint="eastAsia"/>
              </w:rPr>
              <w:t>状态</w:t>
            </w:r>
          </w:p>
        </w:tc>
        <w:tc>
          <w:tcPr>
            <w:tcW w:w="4523" w:type="dxa"/>
            <w:vAlign w:val="center"/>
          </w:tcPr>
          <w:p>
            <w:pPr>
              <w:pStyle w:val="61"/>
            </w:pPr>
            <w:r>
              <w:rPr>
                <w:rFonts w:hint="eastAsia"/>
              </w:rPr>
              <w:t>请求TELNET的状态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88" w:type="dxa"/>
            <w:vAlign w:val="center"/>
          </w:tcPr>
          <w:p>
            <w:pPr>
              <w:pStyle w:val="61"/>
            </w:pPr>
            <w:r>
              <w:rPr>
                <w:rFonts w:hint="eastAsia"/>
              </w:rPr>
              <w:t>6</w:t>
            </w:r>
          </w:p>
        </w:tc>
        <w:tc>
          <w:tcPr>
            <w:tcW w:w="1800" w:type="dxa"/>
            <w:vAlign w:val="center"/>
          </w:tcPr>
          <w:p>
            <w:pPr>
              <w:pStyle w:val="61"/>
            </w:pPr>
            <w:r>
              <w:rPr>
                <w:rFonts w:hint="eastAsia"/>
              </w:rPr>
              <w:t>定时标记</w:t>
            </w:r>
          </w:p>
        </w:tc>
        <w:tc>
          <w:tcPr>
            <w:tcW w:w="4523" w:type="dxa"/>
            <w:vAlign w:val="center"/>
          </w:tcPr>
          <w:p>
            <w:pPr>
              <w:pStyle w:val="61"/>
            </w:pPr>
            <w:r>
              <w:rPr>
                <w:rFonts w:hint="eastAsia"/>
              </w:rPr>
              <w:t>定义定时标记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88" w:type="dxa"/>
            <w:vAlign w:val="center"/>
          </w:tcPr>
          <w:p>
            <w:pPr>
              <w:pStyle w:val="61"/>
            </w:pPr>
            <w:r>
              <w:rPr>
                <w:rFonts w:hint="eastAsia"/>
              </w:rPr>
              <w:t>24</w:t>
            </w:r>
          </w:p>
        </w:tc>
        <w:tc>
          <w:tcPr>
            <w:tcW w:w="1800" w:type="dxa"/>
            <w:vAlign w:val="center"/>
          </w:tcPr>
          <w:p>
            <w:pPr>
              <w:pStyle w:val="61"/>
            </w:pPr>
            <w:r>
              <w:rPr>
                <w:rFonts w:hint="eastAsia"/>
              </w:rPr>
              <w:t>终端类型</w:t>
            </w:r>
          </w:p>
        </w:tc>
        <w:tc>
          <w:tcPr>
            <w:tcW w:w="4523" w:type="dxa"/>
            <w:vAlign w:val="center"/>
          </w:tcPr>
          <w:p>
            <w:pPr>
              <w:pStyle w:val="61"/>
            </w:pPr>
            <w:r>
              <w:rPr>
                <w:rFonts w:hint="eastAsia"/>
              </w:rPr>
              <w:t>设置终端类型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88" w:type="dxa"/>
            <w:vAlign w:val="center"/>
          </w:tcPr>
          <w:p>
            <w:pPr>
              <w:pStyle w:val="61"/>
            </w:pPr>
            <w:r>
              <w:rPr>
                <w:rFonts w:hint="eastAsia"/>
              </w:rPr>
              <w:t>32</w:t>
            </w:r>
          </w:p>
        </w:tc>
        <w:tc>
          <w:tcPr>
            <w:tcW w:w="1800" w:type="dxa"/>
            <w:vAlign w:val="center"/>
          </w:tcPr>
          <w:p>
            <w:pPr>
              <w:pStyle w:val="61"/>
            </w:pPr>
            <w:r>
              <w:rPr>
                <w:rFonts w:hint="eastAsia"/>
              </w:rPr>
              <w:t>终端速率</w:t>
            </w:r>
          </w:p>
        </w:tc>
        <w:tc>
          <w:tcPr>
            <w:tcW w:w="4523" w:type="dxa"/>
            <w:vAlign w:val="center"/>
          </w:tcPr>
          <w:p>
            <w:pPr>
              <w:pStyle w:val="61"/>
            </w:pPr>
            <w:r>
              <w:rPr>
                <w:rFonts w:hint="eastAsia"/>
              </w:rPr>
              <w:t>设置终端速率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88" w:type="dxa"/>
            <w:vAlign w:val="center"/>
          </w:tcPr>
          <w:p>
            <w:pPr>
              <w:pStyle w:val="61"/>
            </w:pPr>
            <w:r>
              <w:rPr>
                <w:rFonts w:hint="eastAsia"/>
              </w:rPr>
              <w:t>34</w:t>
            </w:r>
          </w:p>
        </w:tc>
        <w:tc>
          <w:tcPr>
            <w:tcW w:w="1800" w:type="dxa"/>
            <w:vAlign w:val="center"/>
          </w:tcPr>
          <w:p>
            <w:pPr>
              <w:pStyle w:val="61"/>
            </w:pPr>
            <w:r>
              <w:rPr>
                <w:rFonts w:hint="eastAsia"/>
              </w:rPr>
              <w:t>行方式</w:t>
            </w:r>
          </w:p>
        </w:tc>
        <w:tc>
          <w:tcPr>
            <w:tcW w:w="4523" w:type="dxa"/>
            <w:vAlign w:val="center"/>
          </w:tcPr>
          <w:p>
            <w:pPr>
              <w:pStyle w:val="61"/>
            </w:pPr>
            <w:r>
              <w:rPr>
                <w:rFonts w:hint="eastAsia"/>
              </w:rPr>
              <w:t>改变到行方式</w:t>
            </w:r>
          </w:p>
        </w:tc>
      </w:tr>
    </w:tbl>
    <w:p>
      <w:pPr>
        <w:spacing w:before="144" w:beforeLines="50"/>
        <w:ind w:firstLine="420"/>
      </w:pPr>
      <w:r>
        <w:t>下面是选项的描述：</w:t>
      </w:r>
    </w:p>
    <w:p>
      <w:pPr>
        <w:ind w:firstLine="420"/>
      </w:pPr>
      <w:r>
        <w:t>●二进制：这个选项允许将收到的除IAC之外的每个8位字符解释为二进制数据。当收到IAC时，它的下一个或下几个字符被解释为命令。如果收到的两个连续的IAC字符，则丢弃第一个IAC字符，然后把第二个解释为数据。</w:t>
      </w:r>
    </w:p>
    <w:p>
      <w:pPr>
        <w:ind w:firstLine="420"/>
      </w:pPr>
      <w:r>
        <w:t>●回显：这个选项允许服务器回显收到的来自客户的数据。客户向发送器发送的每一个字符都将回显到客户终端的屏幕上。这时，用户终端通常在字符被键入时并不回显，而要等到服务器收到它们后才回显。</w:t>
      </w:r>
    </w:p>
    <w:p>
      <w:pPr>
        <w:ind w:firstLine="420"/>
      </w:pPr>
      <w:r>
        <w:t>●抵制前进：这个选项抑制前进字符（GA）。</w:t>
      </w:r>
    </w:p>
    <w:p>
      <w:pPr>
        <w:ind w:firstLine="420"/>
      </w:pPr>
      <w:r>
        <w:t>●状态：这个选项允许用户或客户机器上运行的进程得到在服务器端被允许的选项状态。</w:t>
      </w:r>
    </w:p>
    <w:p>
      <w:pPr>
        <w:ind w:firstLine="420"/>
      </w:pPr>
      <w:r>
        <w:t>●定时标记：这个选项允许一方发出定时标记，指出所有以前收到的数据都已被处理。</w:t>
      </w:r>
    </w:p>
    <w:p>
      <w:pPr>
        <w:ind w:firstLine="420"/>
      </w:pPr>
      <w:r>
        <w:t>●终端类型：这个选项允许客户发送它的终端类型。</w:t>
      </w:r>
    </w:p>
    <w:p>
      <w:pPr>
        <w:ind w:firstLine="420"/>
      </w:pPr>
      <w:r>
        <w:t>●终端速率：这个选项允许客户发送它的终端速率。</w:t>
      </w:r>
    </w:p>
    <w:p>
      <w:pPr>
        <w:ind w:firstLine="420"/>
      </w:pPr>
      <w:r>
        <w:t>●行方式：这个选项允许客户切换到行方式。</w:t>
      </w:r>
    </w:p>
    <w:p>
      <w:pPr>
        <w:pStyle w:val="6"/>
        <w:ind w:left="422" w:hanging="422"/>
      </w:pPr>
      <w:r>
        <w:t>1.选项协商</w:t>
      </w:r>
    </w:p>
    <w:p>
      <w:pPr>
        <w:ind w:firstLine="420"/>
      </w:pPr>
      <w:r>
        <w:t>要使用前面介绍的选项，就需要在客户与服务器之间进行选项协商。选项协商需要使用四种控制字符。这些字符如下表所示：</w:t>
      </w:r>
    </w:p>
    <w:p>
      <w:pPr>
        <w:pStyle w:val="70"/>
        <w:spacing w:beforeLines="0" w:afterLines="0" w:line="360" w:lineRule="auto"/>
        <w:ind w:firstLine="360"/>
      </w:pPr>
      <w:r>
        <w:rPr>
          <w:rFonts w:hint="eastAsia"/>
        </w:rPr>
        <w:t>表</w:t>
      </w:r>
      <w:r>
        <w:t>14-3选项协商控制字符</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368"/>
        <w:gridCol w:w="1440"/>
        <w:gridCol w:w="1800"/>
        <w:gridCol w:w="30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368" w:type="dxa"/>
            <w:shd w:val="clear" w:color="auto" w:fill="D9D9D9"/>
            <w:vAlign w:val="center"/>
          </w:tcPr>
          <w:p>
            <w:pPr>
              <w:pStyle w:val="61"/>
            </w:pPr>
            <w:r>
              <w:rPr>
                <w:rFonts w:hint="eastAsia"/>
              </w:rPr>
              <w:t>字符</w:t>
            </w:r>
          </w:p>
        </w:tc>
        <w:tc>
          <w:tcPr>
            <w:tcW w:w="1440" w:type="dxa"/>
            <w:shd w:val="clear" w:color="auto" w:fill="D9D9D9"/>
            <w:vAlign w:val="center"/>
          </w:tcPr>
          <w:p>
            <w:pPr>
              <w:pStyle w:val="61"/>
            </w:pPr>
            <w:r>
              <w:rPr>
                <w:rFonts w:hint="eastAsia"/>
              </w:rPr>
              <w:t>十进制</w:t>
            </w:r>
          </w:p>
        </w:tc>
        <w:tc>
          <w:tcPr>
            <w:tcW w:w="1800" w:type="dxa"/>
            <w:shd w:val="clear" w:color="auto" w:fill="D9D9D9"/>
            <w:vAlign w:val="center"/>
          </w:tcPr>
          <w:p>
            <w:pPr>
              <w:pStyle w:val="61"/>
            </w:pPr>
            <w:r>
              <w:rPr>
                <w:rFonts w:hint="eastAsia"/>
              </w:rPr>
              <w:t>二进制</w:t>
            </w:r>
          </w:p>
        </w:tc>
        <w:tc>
          <w:tcPr>
            <w:tcW w:w="3006" w:type="dxa"/>
            <w:shd w:val="clear" w:color="auto" w:fill="D9D9D9"/>
            <w:vAlign w:val="center"/>
          </w:tcPr>
          <w:p>
            <w:pPr>
              <w:pStyle w:val="61"/>
            </w:pPr>
            <w:r>
              <w:rPr>
                <w:rFonts w:hint="eastAsia"/>
              </w:rPr>
              <w:t>意义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rPr>
                <w:rFonts w:hint="eastAsia"/>
              </w:rPr>
              <w:t>WILL</w:t>
            </w:r>
          </w:p>
        </w:tc>
        <w:tc>
          <w:tcPr>
            <w:tcW w:w="1440" w:type="dxa"/>
            <w:vAlign w:val="center"/>
          </w:tcPr>
          <w:p>
            <w:pPr>
              <w:pStyle w:val="61"/>
            </w:pPr>
            <w:r>
              <w:rPr>
                <w:rFonts w:hint="eastAsia"/>
              </w:rPr>
              <w:t>251</w:t>
            </w:r>
          </w:p>
        </w:tc>
        <w:tc>
          <w:tcPr>
            <w:tcW w:w="1800" w:type="dxa"/>
            <w:vAlign w:val="center"/>
          </w:tcPr>
          <w:p>
            <w:pPr>
              <w:pStyle w:val="61"/>
            </w:pPr>
            <w:r>
              <w:rPr>
                <w:rFonts w:hint="eastAsia"/>
              </w:rPr>
              <w:t>11111011</w:t>
            </w:r>
          </w:p>
        </w:tc>
        <w:tc>
          <w:tcPr>
            <w:tcW w:w="3006" w:type="dxa"/>
            <w:vAlign w:val="center"/>
          </w:tcPr>
          <w:p>
            <w:pPr>
              <w:pStyle w:val="61"/>
            </w:pPr>
            <w:r>
              <w:rPr>
                <w:rFonts w:hint="eastAsia"/>
              </w:rPr>
              <w:t>(1)提供允许选项</w:t>
            </w:r>
          </w:p>
          <w:p>
            <w:pPr>
              <w:pStyle w:val="61"/>
            </w:pPr>
            <w:r>
              <w:rPr>
                <w:rFonts w:hint="eastAsia"/>
              </w:rPr>
              <w:t>(2)接受请求允许选项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rPr>
                <w:rFonts w:hint="eastAsia"/>
              </w:rPr>
              <w:t>WONT</w:t>
            </w:r>
          </w:p>
        </w:tc>
        <w:tc>
          <w:tcPr>
            <w:tcW w:w="1440" w:type="dxa"/>
            <w:vAlign w:val="center"/>
          </w:tcPr>
          <w:p>
            <w:pPr>
              <w:pStyle w:val="61"/>
            </w:pPr>
            <w:r>
              <w:rPr>
                <w:rFonts w:hint="eastAsia"/>
              </w:rPr>
              <w:t>252</w:t>
            </w:r>
          </w:p>
        </w:tc>
        <w:tc>
          <w:tcPr>
            <w:tcW w:w="1800" w:type="dxa"/>
            <w:vAlign w:val="center"/>
          </w:tcPr>
          <w:p>
            <w:pPr>
              <w:pStyle w:val="61"/>
            </w:pPr>
            <w:r>
              <w:rPr>
                <w:rFonts w:hint="eastAsia"/>
              </w:rPr>
              <w:t>11111100</w:t>
            </w:r>
          </w:p>
        </w:tc>
        <w:tc>
          <w:tcPr>
            <w:tcW w:w="3006" w:type="dxa"/>
            <w:vAlign w:val="center"/>
          </w:tcPr>
          <w:p>
            <w:pPr>
              <w:pStyle w:val="61"/>
            </w:pPr>
            <w:r>
              <w:rPr>
                <w:rFonts w:hint="eastAsia"/>
              </w:rPr>
              <w:t>(1)拒绝请求允许选项</w:t>
            </w:r>
          </w:p>
          <w:p>
            <w:pPr>
              <w:pStyle w:val="61"/>
            </w:pPr>
            <w:r>
              <w:rPr>
                <w:rFonts w:hint="eastAsia"/>
              </w:rPr>
              <w:t>(2)提供禁止选项</w:t>
            </w:r>
          </w:p>
          <w:p>
            <w:pPr>
              <w:pStyle w:val="61"/>
            </w:pPr>
            <w:r>
              <w:rPr>
                <w:rFonts w:hint="eastAsia"/>
              </w:rPr>
              <w:t>(3)接受禁止选项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rPr>
                <w:rFonts w:hint="eastAsia"/>
              </w:rPr>
              <w:t>DO</w:t>
            </w:r>
          </w:p>
        </w:tc>
        <w:tc>
          <w:tcPr>
            <w:tcW w:w="1440" w:type="dxa"/>
            <w:vAlign w:val="center"/>
          </w:tcPr>
          <w:p>
            <w:pPr>
              <w:pStyle w:val="61"/>
            </w:pPr>
            <w:r>
              <w:rPr>
                <w:rFonts w:hint="eastAsia"/>
              </w:rPr>
              <w:t>253</w:t>
            </w:r>
          </w:p>
        </w:tc>
        <w:tc>
          <w:tcPr>
            <w:tcW w:w="1800" w:type="dxa"/>
            <w:vAlign w:val="center"/>
          </w:tcPr>
          <w:p>
            <w:pPr>
              <w:pStyle w:val="61"/>
            </w:pPr>
            <w:r>
              <w:rPr>
                <w:rFonts w:hint="eastAsia"/>
              </w:rPr>
              <w:t>11111101</w:t>
            </w:r>
          </w:p>
        </w:tc>
        <w:tc>
          <w:tcPr>
            <w:tcW w:w="3006" w:type="dxa"/>
            <w:vAlign w:val="center"/>
          </w:tcPr>
          <w:p>
            <w:pPr>
              <w:pStyle w:val="61"/>
            </w:pPr>
            <w:r>
              <w:rPr>
                <w:rFonts w:hint="eastAsia"/>
              </w:rPr>
              <w:t>(1)同意提供允许选项</w:t>
            </w:r>
          </w:p>
          <w:p>
            <w:pPr>
              <w:pStyle w:val="61"/>
            </w:pPr>
            <w:r>
              <w:rPr>
                <w:rFonts w:hint="eastAsia"/>
              </w:rPr>
              <w:t>(2)请求允许选项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pPr>
            <w:r>
              <w:t>DON</w:t>
            </w:r>
            <w:r>
              <w:rPr>
                <w:rFonts w:hint="eastAsia"/>
              </w:rPr>
              <w:t>T</w:t>
            </w:r>
          </w:p>
        </w:tc>
        <w:tc>
          <w:tcPr>
            <w:tcW w:w="1440" w:type="dxa"/>
            <w:vAlign w:val="center"/>
          </w:tcPr>
          <w:p>
            <w:pPr>
              <w:pStyle w:val="61"/>
            </w:pPr>
            <w:r>
              <w:rPr>
                <w:rFonts w:hint="eastAsia"/>
              </w:rPr>
              <w:t>254</w:t>
            </w:r>
          </w:p>
        </w:tc>
        <w:tc>
          <w:tcPr>
            <w:tcW w:w="1800" w:type="dxa"/>
            <w:vAlign w:val="center"/>
          </w:tcPr>
          <w:p>
            <w:pPr>
              <w:pStyle w:val="61"/>
            </w:pPr>
            <w:r>
              <w:rPr>
                <w:rFonts w:hint="eastAsia"/>
              </w:rPr>
              <w:t>11111110</w:t>
            </w:r>
          </w:p>
        </w:tc>
        <w:tc>
          <w:tcPr>
            <w:tcW w:w="3006" w:type="dxa"/>
            <w:vAlign w:val="center"/>
          </w:tcPr>
          <w:p>
            <w:pPr>
              <w:pStyle w:val="61"/>
            </w:pPr>
            <w:r>
              <w:rPr>
                <w:rFonts w:hint="eastAsia"/>
              </w:rPr>
              <w:t>(1)不同意提供允许选项</w:t>
            </w:r>
          </w:p>
          <w:p>
            <w:pPr>
              <w:pStyle w:val="61"/>
            </w:pPr>
            <w:r>
              <w:rPr>
                <w:rFonts w:hint="eastAsia"/>
              </w:rPr>
              <w:t>(2)同意提供禁止选项</w:t>
            </w:r>
          </w:p>
          <w:p>
            <w:pPr>
              <w:pStyle w:val="61"/>
            </w:pPr>
            <w:r>
              <w:rPr>
                <w:rFonts w:hint="eastAsia"/>
              </w:rPr>
              <w:t>(3)请求禁止选项</w:t>
            </w:r>
          </w:p>
        </w:tc>
      </w:tr>
    </w:tbl>
    <w:p>
      <w:pPr>
        <w:spacing w:before="144" w:beforeLines="50"/>
        <w:ind w:firstLine="420"/>
      </w:pPr>
      <w:r>
        <w:t>(1)允许选项</w:t>
      </w:r>
    </w:p>
    <w:p>
      <w:pPr>
        <w:ind w:firstLine="420"/>
      </w:pPr>
      <w:r>
        <w:t>一些选项仅能由服务器允许，另一些仅能由客户允许，还有一些则可由服务器或客户允许。选项要被允许需通过提供允许或请求允许来实现。</w:t>
      </w:r>
    </w:p>
    <w:p>
      <w:pPr>
        <w:ind w:firstLine="420"/>
      </w:pPr>
      <w:r>
        <w:t>●提供允许</w:t>
      </w:r>
    </w:p>
    <w:p>
      <w:pPr>
        <w:ind w:firstLine="420"/>
      </w:pPr>
      <w:r>
        <w:t>如果一方有权限，它可以提供允许选项。对方可以同意或不同意这个提供。提供方发送WILL命令，表示“我能允许这个选项吗？”另一方可以发送DO命令，表示“同意”或发送DONT命令，表示“不同意”。如下图所示：</w:t>
      </w:r>
    </w:p>
    <w:p>
      <w:pPr>
        <w:pStyle w:val="51"/>
        <w:spacing w:before="144"/>
      </w:pPr>
      <w:r>
        <w:drawing>
          <wp:inline distT="0" distB="0" distL="0" distR="0">
            <wp:extent cx="3000375" cy="628650"/>
            <wp:effectExtent l="19050" t="0" r="9525" b="0"/>
            <wp:docPr id="114" name="图片 232" descr="说明: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32" descr="说明: 14-6"/>
                    <pic:cNvPicPr>
                      <a:picLocks noChangeAspect="1" noChangeArrowheads="1"/>
                    </pic:cNvPicPr>
                  </pic:nvPicPr>
                  <pic:blipFill>
                    <a:blip r:embed="rId177"/>
                    <a:srcRect/>
                    <a:stretch>
                      <a:fillRect/>
                    </a:stretch>
                  </pic:blipFill>
                  <pic:spPr>
                    <a:xfrm>
                      <a:off x="0" y="0"/>
                      <a:ext cx="3000375" cy="628650"/>
                    </a:xfrm>
                    <a:prstGeom prst="rect">
                      <a:avLst/>
                    </a:prstGeom>
                    <a:noFill/>
                    <a:ln w="9525">
                      <a:noFill/>
                      <a:miter lim="800000"/>
                      <a:headEnd/>
                      <a:tailEnd/>
                    </a:ln>
                  </pic:spPr>
                </pic:pic>
              </a:graphicData>
            </a:graphic>
          </wp:inline>
        </w:drawing>
      </w:r>
    </w:p>
    <w:p>
      <w:pPr>
        <w:pStyle w:val="52"/>
      </w:pPr>
      <w:r>
        <w:rPr>
          <w:rFonts w:hint="eastAsia"/>
        </w:rPr>
        <w:t>图</w:t>
      </w:r>
      <w:r>
        <w:t>14-6提供允许选项</w:t>
      </w:r>
    </w:p>
    <w:p>
      <w:pPr>
        <w:ind w:firstLine="420"/>
      </w:pPr>
      <w:r>
        <w:t>●请求允许</w:t>
      </w:r>
    </w:p>
    <w:p>
      <w:pPr>
        <w:ind w:firstLine="420"/>
      </w:pPr>
      <w:r>
        <w:rPr>
          <w:rFonts w:hint="eastAsia"/>
        </w:rPr>
        <w:t>一方可以请求另一方允许选项。另一方可以接收或拒绝这个请求。请求方发送</w:t>
      </w:r>
      <w:r>
        <w:t>DO命令，表示“请允许这个选项”。另一方可以发送WILL命令，表示“同意”，或发送WONT命令，表示“我不同意”。如下图所示：</w:t>
      </w:r>
    </w:p>
    <w:p>
      <w:pPr>
        <w:pStyle w:val="51"/>
        <w:spacing w:before="144"/>
      </w:pPr>
      <w:r>
        <w:drawing>
          <wp:inline distT="0" distB="0" distL="0" distR="0">
            <wp:extent cx="3048000" cy="647700"/>
            <wp:effectExtent l="19050" t="0" r="0" b="0"/>
            <wp:docPr id="115" name="图片 235" descr="说明: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5" descr="说明: 14-7"/>
                    <pic:cNvPicPr>
                      <a:picLocks noChangeAspect="1" noChangeArrowheads="1"/>
                    </pic:cNvPicPr>
                  </pic:nvPicPr>
                  <pic:blipFill>
                    <a:blip r:embed="rId178"/>
                    <a:srcRect/>
                    <a:stretch>
                      <a:fillRect/>
                    </a:stretch>
                  </pic:blipFill>
                  <pic:spPr>
                    <a:xfrm>
                      <a:off x="0" y="0"/>
                      <a:ext cx="3048000" cy="647700"/>
                    </a:xfrm>
                    <a:prstGeom prst="rect">
                      <a:avLst/>
                    </a:prstGeom>
                    <a:noFill/>
                    <a:ln w="9525">
                      <a:noFill/>
                      <a:miter lim="800000"/>
                      <a:headEnd/>
                      <a:tailEnd/>
                    </a:ln>
                  </pic:spPr>
                </pic:pic>
              </a:graphicData>
            </a:graphic>
          </wp:inline>
        </w:drawing>
      </w:r>
    </w:p>
    <w:p>
      <w:pPr>
        <w:pStyle w:val="52"/>
      </w:pPr>
      <w:r>
        <w:rPr>
          <w:rFonts w:hint="eastAsia"/>
        </w:rPr>
        <w:t>图</w:t>
      </w:r>
      <w:r>
        <w:t>14-7请求允许选项</w:t>
      </w:r>
    </w:p>
    <w:p>
      <w:pPr>
        <w:ind w:firstLine="420"/>
      </w:pPr>
      <w:r>
        <w:t>(2)禁止选项</w:t>
      </w:r>
    </w:p>
    <w:p>
      <w:pPr>
        <w:ind w:firstLine="420"/>
      </w:pPr>
      <w:r>
        <w:t>已经被允许的选项可以被一方禁止掉。可以通过提供禁止或请求禁止来禁止选项。</w:t>
      </w:r>
    </w:p>
    <w:p>
      <w:pPr>
        <w:ind w:firstLine="420"/>
      </w:pPr>
      <w:r>
        <w:t>●提供禁止</w:t>
      </w:r>
    </w:p>
    <w:p>
      <w:pPr>
        <w:ind w:firstLine="420"/>
      </w:pPr>
      <w:r>
        <w:t>一方可以提供禁止选项。另一方必须同意这个提供。提供方发送WONT命令，表示“我不再使用这个选项”。回答必须是DONT命令，表示“不要再使用这个选项”。如下图所示：</w:t>
      </w:r>
    </w:p>
    <w:p>
      <w:pPr>
        <w:pStyle w:val="51"/>
        <w:spacing w:before="144"/>
      </w:pPr>
      <w:r>
        <w:drawing>
          <wp:inline distT="0" distB="0" distL="0" distR="0">
            <wp:extent cx="3048000" cy="609600"/>
            <wp:effectExtent l="19050" t="0" r="0" b="0"/>
            <wp:docPr id="116" name="图片 238" descr="说明: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38" descr="说明: 14-8"/>
                    <pic:cNvPicPr>
                      <a:picLocks noChangeAspect="1" noChangeArrowheads="1"/>
                    </pic:cNvPicPr>
                  </pic:nvPicPr>
                  <pic:blipFill>
                    <a:blip r:embed="rId179"/>
                    <a:srcRect/>
                    <a:stretch>
                      <a:fillRect/>
                    </a:stretch>
                  </pic:blipFill>
                  <pic:spPr>
                    <a:xfrm>
                      <a:off x="0" y="0"/>
                      <a:ext cx="3048000" cy="609600"/>
                    </a:xfrm>
                    <a:prstGeom prst="rect">
                      <a:avLst/>
                    </a:prstGeom>
                    <a:noFill/>
                    <a:ln w="9525">
                      <a:noFill/>
                      <a:miter lim="800000"/>
                      <a:headEnd/>
                      <a:tailEnd/>
                    </a:ln>
                  </pic:spPr>
                </pic:pic>
              </a:graphicData>
            </a:graphic>
          </wp:inline>
        </w:drawing>
      </w:r>
    </w:p>
    <w:p>
      <w:pPr>
        <w:pStyle w:val="52"/>
      </w:pPr>
      <w:r>
        <w:rPr>
          <w:rFonts w:hint="eastAsia"/>
        </w:rPr>
        <w:t>图</w:t>
      </w:r>
      <w:r>
        <w:t>14-8提供禁止一个选项</w:t>
      </w:r>
    </w:p>
    <w:p>
      <w:pPr>
        <w:ind w:firstLine="420"/>
      </w:pPr>
      <w:r>
        <w:t>●请求禁止</w:t>
      </w:r>
    </w:p>
    <w:p>
      <w:pPr>
        <w:ind w:firstLine="420"/>
      </w:pPr>
      <w:r>
        <w:t>一方可以请求另一方禁止选项。另一方必须接受这个请求。请求方发送DONT命令。表示“请不要再使用这个选项”。回答必须是WONT命令，表示“我不再使用它”。如下图所示：</w:t>
      </w:r>
    </w:p>
    <w:p>
      <w:pPr>
        <w:pStyle w:val="51"/>
        <w:spacing w:before="144"/>
      </w:pPr>
      <w:r>
        <w:drawing>
          <wp:inline distT="0" distB="0" distL="0" distR="0">
            <wp:extent cx="3009900" cy="581025"/>
            <wp:effectExtent l="19050" t="0" r="0" b="0"/>
            <wp:docPr id="117" name="图片 241" descr="说明: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41" descr="说明: 14-9"/>
                    <pic:cNvPicPr>
                      <a:picLocks noChangeAspect="1" noChangeArrowheads="1"/>
                    </pic:cNvPicPr>
                  </pic:nvPicPr>
                  <pic:blipFill>
                    <a:blip r:embed="rId180"/>
                    <a:srcRect/>
                    <a:stretch>
                      <a:fillRect/>
                    </a:stretch>
                  </pic:blipFill>
                  <pic:spPr>
                    <a:xfrm>
                      <a:off x="0" y="0"/>
                      <a:ext cx="3009900" cy="581025"/>
                    </a:xfrm>
                    <a:prstGeom prst="rect">
                      <a:avLst/>
                    </a:prstGeom>
                    <a:noFill/>
                    <a:ln w="9525">
                      <a:noFill/>
                      <a:miter lim="800000"/>
                      <a:headEnd/>
                      <a:tailEnd/>
                    </a:ln>
                  </pic:spPr>
                </pic:pic>
              </a:graphicData>
            </a:graphic>
          </wp:inline>
        </w:drawing>
      </w:r>
    </w:p>
    <w:p>
      <w:pPr>
        <w:pStyle w:val="52"/>
      </w:pPr>
      <w:r>
        <w:rPr>
          <w:rFonts w:hint="eastAsia"/>
        </w:rPr>
        <w:t>图</w:t>
      </w:r>
      <w:r>
        <w:t>14-9请求禁止选项</w:t>
      </w:r>
    </w:p>
    <w:p>
      <w:pPr>
        <w:pStyle w:val="6"/>
        <w:ind w:left="422" w:hanging="422"/>
      </w:pPr>
      <w:r>
        <w:t>2.子选项协商</w:t>
      </w:r>
    </w:p>
    <w:p>
      <w:pPr>
        <w:ind w:firstLine="420"/>
      </w:pPr>
      <w:r>
        <w:t>一些选项需要附加的信息。例如，要定义终端的类型或速率，协商就要包括字符串或数字来定义类型或速率。下表所示的两个子选项字符是用来进行选项协商的。</w:t>
      </w:r>
    </w:p>
    <w:p>
      <w:pPr>
        <w:pStyle w:val="52"/>
      </w:pPr>
      <w:r>
        <w:rPr>
          <w:rFonts w:hint="eastAsia"/>
        </w:rPr>
        <w:t>表</w:t>
      </w:r>
      <w:r>
        <w:t>14-4子选项协商的NVT字符集</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091"/>
        <w:gridCol w:w="2093"/>
        <w:gridCol w:w="2104"/>
        <w:gridCol w:w="20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30" w:type="dxa"/>
            <w:shd w:val="clear" w:color="auto" w:fill="D9D9D9"/>
            <w:vAlign w:val="center"/>
          </w:tcPr>
          <w:p>
            <w:pPr>
              <w:pStyle w:val="61"/>
            </w:pPr>
            <w:r>
              <w:rPr>
                <w:rFonts w:hint="eastAsia"/>
              </w:rPr>
              <w:t>字符</w:t>
            </w:r>
          </w:p>
        </w:tc>
        <w:tc>
          <w:tcPr>
            <w:tcW w:w="2130" w:type="dxa"/>
            <w:shd w:val="clear" w:color="auto" w:fill="D9D9D9"/>
            <w:vAlign w:val="center"/>
          </w:tcPr>
          <w:p>
            <w:pPr>
              <w:pStyle w:val="61"/>
            </w:pPr>
            <w:r>
              <w:rPr>
                <w:rFonts w:hint="eastAsia"/>
              </w:rPr>
              <w:t>十进制</w:t>
            </w:r>
          </w:p>
        </w:tc>
        <w:tc>
          <w:tcPr>
            <w:tcW w:w="2131" w:type="dxa"/>
            <w:shd w:val="clear" w:color="auto" w:fill="D9D9D9"/>
            <w:vAlign w:val="center"/>
          </w:tcPr>
          <w:p>
            <w:pPr>
              <w:pStyle w:val="61"/>
            </w:pPr>
            <w:r>
              <w:rPr>
                <w:rFonts w:hint="eastAsia"/>
              </w:rPr>
              <w:t>二进制</w:t>
            </w:r>
          </w:p>
        </w:tc>
        <w:tc>
          <w:tcPr>
            <w:tcW w:w="2131" w:type="dxa"/>
            <w:shd w:val="clear" w:color="auto" w:fill="D9D9D9"/>
            <w:vAlign w:val="center"/>
          </w:tcPr>
          <w:p>
            <w:pPr>
              <w:pStyle w:val="61"/>
            </w:pPr>
            <w:r>
              <w:rPr>
                <w:rFonts w:hint="eastAsia"/>
              </w:rPr>
              <w:t>意义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30" w:type="dxa"/>
            <w:vAlign w:val="center"/>
          </w:tcPr>
          <w:p>
            <w:pPr>
              <w:pStyle w:val="61"/>
            </w:pPr>
            <w:r>
              <w:rPr>
                <w:rFonts w:hint="eastAsia"/>
              </w:rPr>
              <w:t>SE</w:t>
            </w:r>
          </w:p>
        </w:tc>
        <w:tc>
          <w:tcPr>
            <w:tcW w:w="2130" w:type="dxa"/>
            <w:vAlign w:val="center"/>
          </w:tcPr>
          <w:p>
            <w:pPr>
              <w:pStyle w:val="61"/>
            </w:pPr>
            <w:r>
              <w:rPr>
                <w:rFonts w:hint="eastAsia"/>
              </w:rPr>
              <w:t>240</w:t>
            </w:r>
          </w:p>
        </w:tc>
        <w:tc>
          <w:tcPr>
            <w:tcW w:w="2131" w:type="dxa"/>
            <w:vAlign w:val="center"/>
          </w:tcPr>
          <w:p>
            <w:pPr>
              <w:pStyle w:val="61"/>
            </w:pPr>
            <w:r>
              <w:rPr>
                <w:rFonts w:hint="eastAsia"/>
              </w:rPr>
              <w:t>11110000</w:t>
            </w:r>
          </w:p>
        </w:tc>
        <w:tc>
          <w:tcPr>
            <w:tcW w:w="2131" w:type="dxa"/>
            <w:vAlign w:val="center"/>
          </w:tcPr>
          <w:p>
            <w:pPr>
              <w:pStyle w:val="61"/>
            </w:pPr>
            <w:r>
              <w:rPr>
                <w:rFonts w:hint="eastAsia"/>
              </w:rPr>
              <w:t>子选项结束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130" w:type="dxa"/>
            <w:vAlign w:val="center"/>
          </w:tcPr>
          <w:p>
            <w:pPr>
              <w:pStyle w:val="61"/>
            </w:pPr>
            <w:r>
              <w:rPr>
                <w:rFonts w:hint="eastAsia"/>
              </w:rPr>
              <w:t>SB</w:t>
            </w:r>
          </w:p>
        </w:tc>
        <w:tc>
          <w:tcPr>
            <w:tcW w:w="2130" w:type="dxa"/>
            <w:vAlign w:val="center"/>
          </w:tcPr>
          <w:p>
            <w:pPr>
              <w:pStyle w:val="61"/>
            </w:pPr>
            <w:r>
              <w:rPr>
                <w:rFonts w:hint="eastAsia"/>
              </w:rPr>
              <w:t>250</w:t>
            </w:r>
          </w:p>
        </w:tc>
        <w:tc>
          <w:tcPr>
            <w:tcW w:w="2131" w:type="dxa"/>
            <w:vAlign w:val="center"/>
          </w:tcPr>
          <w:p>
            <w:pPr>
              <w:pStyle w:val="61"/>
            </w:pPr>
            <w:r>
              <w:rPr>
                <w:rFonts w:hint="eastAsia"/>
              </w:rPr>
              <w:t>11111010</w:t>
            </w:r>
          </w:p>
        </w:tc>
        <w:tc>
          <w:tcPr>
            <w:tcW w:w="2131" w:type="dxa"/>
            <w:vAlign w:val="center"/>
          </w:tcPr>
          <w:p>
            <w:pPr>
              <w:pStyle w:val="61"/>
            </w:pPr>
            <w:r>
              <w:rPr>
                <w:rFonts w:hint="eastAsia"/>
              </w:rPr>
              <w:t>子选项开始</w:t>
            </w:r>
          </w:p>
        </w:tc>
      </w:tr>
    </w:tbl>
    <w:p>
      <w:pPr>
        <w:spacing w:before="144" w:beforeLines="50" w:after="144" w:afterLines="50"/>
        <w:ind w:firstLine="420"/>
      </w:pPr>
      <w:r>
        <w:t>下图所示的例子中，客户将终端的类型设置为VT。</w:t>
      </w:r>
    </w:p>
    <w:p>
      <w:pPr>
        <w:pStyle w:val="51"/>
        <w:spacing w:before="144"/>
      </w:pPr>
      <w:r>
        <w:drawing>
          <wp:inline distT="0" distB="0" distL="0" distR="0">
            <wp:extent cx="2590800" cy="1314450"/>
            <wp:effectExtent l="19050" t="0" r="0" b="0"/>
            <wp:docPr id="118" name="图片 244" descr="说明: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4" descr="说明: 14-10"/>
                    <pic:cNvPicPr>
                      <a:picLocks noChangeAspect="1" noChangeArrowheads="1"/>
                    </pic:cNvPicPr>
                  </pic:nvPicPr>
                  <pic:blipFill>
                    <a:blip r:embed="rId181"/>
                    <a:srcRect/>
                    <a:stretch>
                      <a:fillRect/>
                    </a:stretch>
                  </pic:blipFill>
                  <pic:spPr>
                    <a:xfrm>
                      <a:off x="0" y="0"/>
                      <a:ext cx="2590800" cy="1314450"/>
                    </a:xfrm>
                    <a:prstGeom prst="rect">
                      <a:avLst/>
                    </a:prstGeom>
                    <a:noFill/>
                    <a:ln w="9525">
                      <a:noFill/>
                      <a:miter lim="800000"/>
                      <a:headEnd/>
                      <a:tailEnd/>
                    </a:ln>
                  </pic:spPr>
                </pic:pic>
              </a:graphicData>
            </a:graphic>
          </wp:inline>
        </w:drawing>
      </w:r>
    </w:p>
    <w:p>
      <w:pPr>
        <w:pStyle w:val="52"/>
      </w:pPr>
      <w:r>
        <w:rPr>
          <w:rFonts w:hint="eastAsia"/>
        </w:rPr>
        <w:t>图</w:t>
      </w:r>
      <w:r>
        <w:t>14-10子选项协商的例子</w:t>
      </w:r>
    </w:p>
    <w:p>
      <w:pPr>
        <w:pStyle w:val="4"/>
        <w:spacing w:beforeLines="0" w:afterLines="0"/>
        <w:ind w:left="422" w:hanging="422" w:hangingChars="200"/>
        <w:jc w:val="left"/>
        <w:rPr>
          <w:sz w:val="21"/>
        </w:rPr>
      </w:pPr>
      <w:r>
        <w:rPr>
          <w:rFonts w:hint="eastAsia"/>
          <w:sz w:val="21"/>
        </w:rPr>
        <w:t>七</w:t>
      </w:r>
      <w:r>
        <w:rPr>
          <w:sz w:val="21"/>
        </w:rPr>
        <w:t>.FTP协议简介</w:t>
      </w:r>
    </w:p>
    <w:p>
      <w:pPr>
        <w:ind w:firstLine="420"/>
      </w:pPr>
      <w:r>
        <w:t>FTP（文件传输协议）提供了一种通过TCP传送文件的方法，可以将一个文件从一个系统复制到另一个系统中。FTP使用两种TCP连接：一种是控制连接，一种是数据连接。控制连接一直持续到客户端和服务器端进程间的通信完成为止，用于传输控制命令，服务器使用21端口；数据连接根据通信的需要随时建立和释放，用于数据的传输，服务器常使用20端口。FTP的连接模式有两种：主动模式（PORT）和被动模式（PASV）。</w:t>
      </w:r>
    </w:p>
    <w:p>
      <w:pPr>
        <w:pStyle w:val="4"/>
        <w:spacing w:beforeLines="0" w:afterLines="0"/>
        <w:ind w:left="422" w:hanging="422" w:hangingChars="200"/>
        <w:jc w:val="left"/>
        <w:rPr>
          <w:sz w:val="21"/>
        </w:rPr>
      </w:pPr>
      <w:r>
        <w:rPr>
          <w:rFonts w:hint="eastAsia"/>
          <w:sz w:val="21"/>
        </w:rPr>
        <w:t>八</w:t>
      </w:r>
      <w:r>
        <w:rPr>
          <w:sz w:val="21"/>
        </w:rPr>
        <w:t>.FTP连接、通信与传送</w:t>
      </w:r>
    </w:p>
    <w:p>
      <w:pPr>
        <w:pStyle w:val="6"/>
        <w:ind w:left="422" w:hanging="422"/>
      </w:pPr>
      <w:r>
        <w:t>1.连接</w:t>
      </w:r>
    </w:p>
    <w:p>
      <w:pPr>
        <w:ind w:firstLine="420"/>
      </w:pPr>
      <w:r>
        <w:t>FTP的控制连接和数据连接使用不同的方法和不同的端口号。</w:t>
      </w:r>
    </w:p>
    <w:p>
      <w:pPr>
        <w:ind w:firstLine="420"/>
      </w:pPr>
      <w:r>
        <w:t>(1)控制连接</w:t>
      </w:r>
    </w:p>
    <w:p>
      <w:pPr>
        <w:ind w:firstLine="420"/>
      </w:pPr>
      <w:r>
        <w:t>控制连接的创建步骤如下：</w:t>
      </w:r>
    </w:p>
    <w:p>
      <w:pPr>
        <w:ind w:firstLine="420"/>
      </w:pPr>
      <w:r>
        <w:t>●服务器在熟知端口21发出被动打开，等待客户。</w:t>
      </w:r>
    </w:p>
    <w:p>
      <w:pPr>
        <w:ind w:firstLine="420"/>
      </w:pPr>
      <w:r>
        <w:t>●客户使用临时端口发出主动打开。</w:t>
      </w:r>
    </w:p>
    <w:p>
      <w:pPr>
        <w:ind w:firstLine="420"/>
      </w:pPr>
      <w:r>
        <w:t>在整个过程中这个连接一直是打开的。这是客户和服务器的交互式连接，所以IP协议使用的服务类型是最小延迟。用户键入命令并期望收到的响应延时不太大。下图给出了服务器和客户之间的初始连接：</w:t>
      </w:r>
    </w:p>
    <w:p>
      <w:pPr>
        <w:pStyle w:val="51"/>
        <w:spacing w:before="144"/>
      </w:pPr>
      <w:r>
        <w:drawing>
          <wp:inline distT="0" distB="0" distL="0" distR="0">
            <wp:extent cx="2667000" cy="1981200"/>
            <wp:effectExtent l="0" t="0" r="0" b="0"/>
            <wp:docPr id="119" name="图片 247" descr="说明: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47" descr="说明: 14-11"/>
                    <pic:cNvPicPr>
                      <a:picLocks noChangeAspect="1" noChangeArrowheads="1"/>
                    </pic:cNvPicPr>
                  </pic:nvPicPr>
                  <pic:blipFill>
                    <a:blip r:embed="rId182"/>
                    <a:srcRect/>
                    <a:stretch>
                      <a:fillRect/>
                    </a:stretch>
                  </pic:blipFill>
                  <pic:spPr>
                    <a:xfrm>
                      <a:off x="0" y="0"/>
                      <a:ext cx="2667000" cy="1981200"/>
                    </a:xfrm>
                    <a:prstGeom prst="rect">
                      <a:avLst/>
                    </a:prstGeom>
                    <a:noFill/>
                    <a:ln w="9525">
                      <a:noFill/>
                      <a:miter lim="800000"/>
                      <a:headEnd/>
                      <a:tailEnd/>
                    </a:ln>
                  </pic:spPr>
                </pic:pic>
              </a:graphicData>
            </a:graphic>
          </wp:inline>
        </w:drawing>
      </w:r>
    </w:p>
    <w:p>
      <w:pPr>
        <w:pStyle w:val="52"/>
      </w:pPr>
      <w:r>
        <w:rPr>
          <w:rFonts w:hint="eastAsia"/>
        </w:rPr>
        <w:t>图</w:t>
      </w:r>
      <w:r>
        <w:t>14-11打开控制连接</w:t>
      </w:r>
    </w:p>
    <w:p>
      <w:pPr>
        <w:ind w:firstLine="420"/>
      </w:pPr>
      <w:r>
        <w:t>(2)FTP数据连接的两种模式</w:t>
      </w:r>
    </w:p>
    <w:p>
      <w:pPr>
        <w:ind w:firstLine="420"/>
      </w:pPr>
      <w:r>
        <w:t>FTP的数据连接存在两种模式：主动模式（PORT）和被动模式（PASV）。主动模式是从服务器端向客户端发起连接；被动模式是客户端向服务器端发起连接。</w:t>
      </w:r>
    </w:p>
    <w:p>
      <w:pPr>
        <w:ind w:firstLine="420"/>
      </w:pPr>
      <w:r>
        <w:t>当FTP被设置为主动模式时，它的连接过程如下：首先客户端向服务器的FTP端口（默认是21）发送连接请求，服务器接受连接，建立一条控制连接。当需要传输数据时，客户端在控制连接上用PORT命令告诉服务器：“我打开了XXXX端口，你来连接我”。于是服务器从20端口向客户端的XXXX端口发送连接请求，最后建立一条数据连接来传输数据。</w:t>
      </w:r>
    </w:p>
    <w:p>
      <w:pPr>
        <w:pStyle w:val="51"/>
        <w:spacing w:beforeLines="0"/>
      </w:pPr>
      <w:r>
        <w:drawing>
          <wp:inline distT="0" distB="0" distL="0" distR="0">
            <wp:extent cx="2667000" cy="1343025"/>
            <wp:effectExtent l="0" t="0" r="0" b="0"/>
            <wp:docPr id="120" name="图片 250" descr="说明: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50" descr="说明: 14-12"/>
                    <pic:cNvPicPr>
                      <a:picLocks noChangeAspect="1" noChangeArrowheads="1"/>
                    </pic:cNvPicPr>
                  </pic:nvPicPr>
                  <pic:blipFill>
                    <a:blip r:embed="rId183"/>
                    <a:srcRect/>
                    <a:stretch>
                      <a:fillRect/>
                    </a:stretch>
                  </pic:blipFill>
                  <pic:spPr>
                    <a:xfrm>
                      <a:off x="0" y="0"/>
                      <a:ext cx="2667000" cy="1343025"/>
                    </a:xfrm>
                    <a:prstGeom prst="rect">
                      <a:avLst/>
                    </a:prstGeom>
                    <a:noFill/>
                    <a:ln w="9525">
                      <a:noFill/>
                      <a:miter lim="800000"/>
                      <a:headEnd/>
                      <a:tailEnd/>
                    </a:ln>
                  </pic:spPr>
                </pic:pic>
              </a:graphicData>
            </a:graphic>
          </wp:inline>
        </w:drawing>
      </w:r>
    </w:p>
    <w:p>
      <w:pPr>
        <w:pStyle w:val="52"/>
      </w:pPr>
      <w:r>
        <w:rPr>
          <w:rFonts w:hint="eastAsia"/>
        </w:rPr>
        <w:t>图</w:t>
      </w:r>
      <w:r>
        <w:t>14-12FTP的主动模式</w:t>
      </w:r>
    </w:p>
    <w:p>
      <w:pPr>
        <w:ind w:firstLine="420"/>
      </w:pPr>
      <w:r>
        <w:t>当FTP被设置为被动模式时，它的连接过程如下：首先客户端向服务器的FTP端口（默认是21）发送连接请求，服务器接受连接，建立一条控制连接。当需要传输数据时，服务器在命令链路上用PASV命令告诉客户端：“我打开了XXXX端口，你来连接我”。于是客户端向服务器的XXXX端口发送连接请求，最后建立一条数据连接来传输数据。</w:t>
      </w:r>
    </w:p>
    <w:p>
      <w:pPr>
        <w:pStyle w:val="51"/>
        <w:spacing w:beforeLines="0"/>
      </w:pPr>
      <w:r>
        <w:drawing>
          <wp:inline distT="0" distB="0" distL="0" distR="0">
            <wp:extent cx="2667000" cy="1343025"/>
            <wp:effectExtent l="0" t="0" r="0" b="0"/>
            <wp:docPr id="121" name="图片 253" descr="说明: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53" descr="说明: 14-13"/>
                    <pic:cNvPicPr>
                      <a:picLocks noChangeAspect="1" noChangeArrowheads="1"/>
                    </pic:cNvPicPr>
                  </pic:nvPicPr>
                  <pic:blipFill>
                    <a:blip r:embed="rId184"/>
                    <a:srcRect/>
                    <a:stretch>
                      <a:fillRect/>
                    </a:stretch>
                  </pic:blipFill>
                  <pic:spPr>
                    <a:xfrm>
                      <a:off x="0" y="0"/>
                      <a:ext cx="2667000" cy="1343025"/>
                    </a:xfrm>
                    <a:prstGeom prst="rect">
                      <a:avLst/>
                    </a:prstGeom>
                    <a:noFill/>
                    <a:ln w="9525">
                      <a:noFill/>
                      <a:miter lim="800000"/>
                      <a:headEnd/>
                      <a:tailEnd/>
                    </a:ln>
                  </pic:spPr>
                </pic:pic>
              </a:graphicData>
            </a:graphic>
          </wp:inline>
        </w:drawing>
      </w:r>
    </w:p>
    <w:p>
      <w:pPr>
        <w:pStyle w:val="52"/>
      </w:pPr>
      <w:r>
        <w:rPr>
          <w:rFonts w:hint="eastAsia"/>
        </w:rPr>
        <w:t>图</w:t>
      </w:r>
      <w:r>
        <w:t>14-13FTP的被动模式</w:t>
      </w:r>
    </w:p>
    <w:p>
      <w:pPr>
        <w:ind w:firstLine="420"/>
      </w:pPr>
      <w:r>
        <w:t>当进行FTP连接时，InternetExplore通常被设置为被动模式，而FTP客户端软件（如：FlashFXP、CutFTP）一般为主动模式。如果服务器和客户端之间存在防火墙，主动模式经常会引起一些麻烦。例如：客户端位于防火墙之后，通常防火墙允许所有内部向外部的连接通过，但是对于外部向内部发起的连接却存在很多限制。在这种情况下，客户可以正常地和服务器建立控制连接，而如果使用主动模式的数据连接，一些数据传输命令就很难成功运行，因为防火墙会阻塞从服务器向客户端发起的数据传输连接。因此在使用主动模式</w:t>
      </w:r>
      <w:r>
        <w:rPr>
          <w:rFonts w:hint="eastAsia"/>
        </w:rPr>
        <w:t>的</w:t>
      </w:r>
      <w:r>
        <w:t>FTP数据连接时，防火墙上的配置会比较麻烦。</w:t>
      </w:r>
    </w:p>
    <w:p>
      <w:pPr>
        <w:pStyle w:val="6"/>
        <w:ind w:left="422" w:hanging="422"/>
      </w:pPr>
      <w:r>
        <w:t>2.通信</w:t>
      </w:r>
    </w:p>
    <w:p>
      <w:pPr>
        <w:ind w:firstLine="420"/>
      </w:pPr>
      <w:r>
        <w:t>(1)在控制连接上的通信</w:t>
      </w:r>
    </w:p>
    <w:p>
      <w:pPr>
        <w:ind w:firstLine="420"/>
      </w:pPr>
      <w:r>
        <w:t>FTP使用NVTASCII字符集在控制连接上通信，如下图所示。通信过程使用命令和响应来完成。命令和响应都是一个短行，因此不必考虑它的文件结构。每一行以回车和换行组成的结束记号结束。</w:t>
      </w:r>
    </w:p>
    <w:p>
      <w:pPr>
        <w:pStyle w:val="51"/>
        <w:spacing w:beforeLines="0"/>
      </w:pPr>
      <w:r>
        <w:drawing>
          <wp:inline distT="0" distB="0" distL="0" distR="0">
            <wp:extent cx="3048000" cy="762000"/>
            <wp:effectExtent l="0" t="0" r="0" b="0"/>
            <wp:docPr id="122" name="图片 256" descr="说明: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6" descr="说明: 14-14"/>
                    <pic:cNvPicPr>
                      <a:picLocks noChangeAspect="1" noChangeArrowheads="1"/>
                    </pic:cNvPicPr>
                  </pic:nvPicPr>
                  <pic:blipFill>
                    <a:blip r:embed="rId185"/>
                    <a:srcRect/>
                    <a:stretch>
                      <a:fillRect/>
                    </a:stretch>
                  </pic:blipFill>
                  <pic:spPr>
                    <a:xfrm>
                      <a:off x="0" y="0"/>
                      <a:ext cx="3048000" cy="762000"/>
                    </a:xfrm>
                    <a:prstGeom prst="rect">
                      <a:avLst/>
                    </a:prstGeom>
                    <a:noFill/>
                    <a:ln w="9525">
                      <a:noFill/>
                      <a:miter lim="800000"/>
                      <a:headEnd/>
                      <a:tailEnd/>
                    </a:ln>
                  </pic:spPr>
                </pic:pic>
              </a:graphicData>
            </a:graphic>
          </wp:inline>
        </w:drawing>
      </w:r>
    </w:p>
    <w:p>
      <w:pPr>
        <w:pStyle w:val="52"/>
      </w:pPr>
      <w:r>
        <w:rPr>
          <w:rFonts w:hint="eastAsia"/>
        </w:rPr>
        <w:t>图</w:t>
      </w:r>
      <w:r>
        <w:t>14-14使用控制连接</w:t>
      </w:r>
    </w:p>
    <w:p>
      <w:pPr>
        <w:ind w:firstLine="420"/>
      </w:pPr>
      <w:r>
        <w:t>(2)在数据连接上的通信</w:t>
      </w:r>
    </w:p>
    <w:p>
      <w:pPr>
        <w:ind w:firstLine="420"/>
      </w:pPr>
      <w:r>
        <w:t>数据连接用来传送数据，在传送数据之前，客户需要使用控制连接来做传输的准备。客户需要定义要传送的文件类型、数据结构以及传输方式。如下图所示：</w:t>
      </w:r>
    </w:p>
    <w:p>
      <w:pPr>
        <w:pStyle w:val="51"/>
        <w:spacing w:beforeLines="0"/>
      </w:pPr>
      <w:r>
        <w:drawing>
          <wp:inline distT="0" distB="0" distL="0" distR="0">
            <wp:extent cx="4191000" cy="914400"/>
            <wp:effectExtent l="0" t="0" r="0" b="0"/>
            <wp:docPr id="123" name="图片 259" descr="说明: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9" descr="说明: 14-15"/>
                    <pic:cNvPicPr>
                      <a:picLocks noChangeAspect="1" noChangeArrowheads="1"/>
                    </pic:cNvPicPr>
                  </pic:nvPicPr>
                  <pic:blipFill>
                    <a:blip r:embed="rId186"/>
                    <a:srcRect/>
                    <a:stretch>
                      <a:fillRect/>
                    </a:stretch>
                  </pic:blipFill>
                  <pic:spPr>
                    <a:xfrm>
                      <a:off x="0" y="0"/>
                      <a:ext cx="4191000" cy="914400"/>
                    </a:xfrm>
                    <a:prstGeom prst="rect">
                      <a:avLst/>
                    </a:prstGeom>
                    <a:noFill/>
                    <a:ln w="9525">
                      <a:noFill/>
                      <a:miter lim="800000"/>
                      <a:headEnd/>
                      <a:tailEnd/>
                    </a:ln>
                  </pic:spPr>
                </pic:pic>
              </a:graphicData>
            </a:graphic>
          </wp:inline>
        </w:drawing>
      </w:r>
    </w:p>
    <w:p>
      <w:pPr>
        <w:pStyle w:val="52"/>
      </w:pPr>
      <w:r>
        <w:rPr>
          <w:rFonts w:hint="eastAsia"/>
        </w:rPr>
        <w:t>图</w:t>
      </w:r>
      <w:r>
        <w:t>14-15使用数据连接</w:t>
      </w:r>
    </w:p>
    <w:p>
      <w:pPr>
        <w:ind w:firstLine="420"/>
      </w:pPr>
      <w:r>
        <w:t>①文件类型</w:t>
      </w:r>
    </w:p>
    <w:p>
      <w:pPr>
        <w:ind w:firstLine="420"/>
      </w:pPr>
      <w:r>
        <w:t>FTP能够在数据连接上传送下列文件类型中的一种：</w:t>
      </w:r>
    </w:p>
    <w:p>
      <w:pPr>
        <w:ind w:firstLine="420"/>
      </w:pPr>
      <w:r>
        <w:t>●ASCII文件：这是传送文本文件的默认格式。每一个字符使用NVTASCII进行编码。发送端把文件从它自己的表示转换成NVTASCII字符，而接收端从NVTASCII字符转换成它自己的字符。</w:t>
      </w:r>
    </w:p>
    <w:p>
      <w:pPr>
        <w:ind w:firstLine="420"/>
      </w:pPr>
      <w:r>
        <w:t>●EBCDIC文件：若连接的一端或两端使用EBCDIC编码，则可使用EBCDIC编码传送文件。</w:t>
      </w:r>
    </w:p>
    <w:p>
      <w:pPr>
        <w:ind w:firstLine="420"/>
      </w:pPr>
      <w:r>
        <w:t>●图像文件：这是传送二进制文件的默认格式。这种文件是作为连续的位流传送而没有任何解释或编码。在大多数情况下它用来传送二进制文件，如已编译的程序。</w:t>
      </w:r>
    </w:p>
    <w:p>
      <w:pPr>
        <w:ind w:firstLine="420"/>
      </w:pPr>
      <w:r>
        <w:t>②数据结构</w:t>
      </w:r>
    </w:p>
    <w:p>
      <w:pPr>
        <w:ind w:firstLine="420"/>
      </w:pPr>
      <w:r>
        <w:t>在数据连接上传送文件时，FTP可以使用下列数据结构中的一种：</w:t>
      </w:r>
    </w:p>
    <w:p>
      <w:pPr>
        <w:ind w:firstLine="420"/>
      </w:pPr>
      <w:r>
        <w:t>●文件结构（默认）：这种文件没有结构。它是连续的字节流。</w:t>
      </w:r>
    </w:p>
    <w:p>
      <w:pPr>
        <w:ind w:firstLine="420"/>
      </w:pPr>
      <w:r>
        <w:t>●记录结构：这种文件划分为一些记录，这只能用于文本文件。</w:t>
      </w:r>
    </w:p>
    <w:p>
      <w:pPr>
        <w:ind w:firstLine="420"/>
      </w:pPr>
      <w:r>
        <w:t>●页面结构：这种文件划分为一些页面，每一个页面有页面号和页面首部。页面可以随机地或顺序地进行存取。</w:t>
      </w:r>
    </w:p>
    <w:p>
      <w:pPr>
        <w:ind w:firstLine="420"/>
      </w:pPr>
      <w:r>
        <w:t>(3)传输方式</w:t>
      </w:r>
    </w:p>
    <w:p>
      <w:pPr>
        <w:ind w:firstLine="420"/>
      </w:pPr>
      <w:r>
        <w:t>FTP可以使用下列传输方式之一在数据连接上传送文件：</w:t>
      </w:r>
    </w:p>
    <w:p>
      <w:pPr>
        <w:ind w:firstLine="420"/>
      </w:pPr>
      <w:r>
        <w:t>●流方式：这是默认方式。数据作为连续的字节流从FTP交付给TCP。TCP负责把数据划分为适当大小的报文。若数据是简单的字节流（文件结构），就不需要文件结束符。若数据划分为记录（记录结构），则每一个记录有1字节的记录结束（EOR）字符，而在文件的结束处有文件结束（EOF）字符。</w:t>
      </w:r>
    </w:p>
    <w:p>
      <w:pPr>
        <w:ind w:firstLine="420"/>
      </w:pPr>
      <w:r>
        <w:t>●块方式：数据可以按块从FTP交付给TCP。每一个块的前面有3字节首部。第一个字节叫做块描述符，后两个字节定义块的大小，以字节为单位。</w:t>
      </w:r>
    </w:p>
    <w:p>
      <w:pPr>
        <w:ind w:firstLine="420"/>
      </w:pPr>
      <w:r>
        <w:t>●压缩方式：若文件很大，数据可进行压缩。通常使用的压缩方法是游程长度编码。数据单元的连续出现数可以用一个“出现”和“重复数”来替换。在文本文件中，这通常是空格。在二进制文件中，空字符常常被压缩。</w:t>
      </w:r>
    </w:p>
    <w:p>
      <w:pPr>
        <w:pStyle w:val="6"/>
        <w:ind w:left="422" w:hanging="422"/>
      </w:pPr>
      <w:r>
        <w:t>3.文件传送</w:t>
      </w:r>
    </w:p>
    <w:p>
      <w:pPr>
        <w:ind w:firstLine="420"/>
      </w:pPr>
      <w:r>
        <w:t>在控制连接命令的控制下，在数据连接上进行文件传送，如下图所示：</w:t>
      </w:r>
    </w:p>
    <w:p>
      <w:pPr>
        <w:pStyle w:val="51"/>
        <w:spacing w:beforeLines="0"/>
      </w:pPr>
      <w:r>
        <w:drawing>
          <wp:inline distT="0" distB="0" distL="0" distR="0">
            <wp:extent cx="3048000" cy="762000"/>
            <wp:effectExtent l="0" t="0" r="0" b="0"/>
            <wp:docPr id="124" name="图片 262" descr="说明: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2" descr="说明: 14-16"/>
                    <pic:cNvPicPr>
                      <a:picLocks noChangeAspect="1" noChangeArrowheads="1"/>
                    </pic:cNvPicPr>
                  </pic:nvPicPr>
                  <pic:blipFill>
                    <a:blip r:embed="rId187"/>
                    <a:srcRect/>
                    <a:stretch>
                      <a:fillRect/>
                    </a:stretch>
                  </pic:blipFill>
                  <pic:spPr>
                    <a:xfrm>
                      <a:off x="0" y="0"/>
                      <a:ext cx="3048000" cy="762000"/>
                    </a:xfrm>
                    <a:prstGeom prst="rect">
                      <a:avLst/>
                    </a:prstGeom>
                    <a:noFill/>
                    <a:ln w="9525">
                      <a:noFill/>
                      <a:miter lim="800000"/>
                      <a:headEnd/>
                      <a:tailEnd/>
                    </a:ln>
                  </pic:spPr>
                </pic:pic>
              </a:graphicData>
            </a:graphic>
          </wp:inline>
        </w:drawing>
      </w:r>
    </w:p>
    <w:p>
      <w:pPr>
        <w:pStyle w:val="52"/>
      </w:pPr>
      <w:r>
        <w:rPr>
          <w:rFonts w:hint="eastAsia"/>
        </w:rPr>
        <w:t>图</w:t>
      </w:r>
      <w:r>
        <w:t>14-16文件传送</w:t>
      </w:r>
    </w:p>
    <w:p>
      <w:pPr>
        <w:ind w:firstLine="420"/>
      </w:pPr>
      <w:r>
        <w:t>FTP的文件传送有三种动作：</w:t>
      </w:r>
    </w:p>
    <w:p>
      <w:pPr>
        <w:ind w:firstLine="420"/>
      </w:pPr>
      <w:r>
        <w:t>●从服务器把文件复制到客户</w:t>
      </w:r>
      <w:r>
        <w:rPr>
          <w:rFonts w:hint="eastAsia"/>
        </w:rPr>
        <w:t>端</w:t>
      </w:r>
      <w:r>
        <w:t>叫做读取文件。读取文件是在RETR命令的监督下完成的。</w:t>
      </w:r>
    </w:p>
    <w:p>
      <w:pPr>
        <w:ind w:firstLine="420"/>
      </w:pPr>
      <w:r>
        <w:t>●从客户端把文件复制到服务器叫做存储文件。存储文件是在STOR命令的监督下完成的。</w:t>
      </w:r>
    </w:p>
    <w:p>
      <w:pPr>
        <w:ind w:firstLine="420"/>
      </w:pPr>
      <w:r>
        <w:t>●从服务器向客户端发送目录列表或文件名。这是在LIST命令的监督下完成的。FTP把目录或文件名列表当作文件，在数据连接上发送。</w:t>
      </w:r>
    </w:p>
    <w:p>
      <w:pPr>
        <w:pStyle w:val="4"/>
        <w:spacing w:beforeLines="0" w:afterLines="0"/>
        <w:ind w:left="422" w:hanging="422" w:hangingChars="200"/>
        <w:jc w:val="left"/>
        <w:rPr>
          <w:sz w:val="21"/>
        </w:rPr>
      </w:pPr>
      <w:r>
        <w:rPr>
          <w:rFonts w:hint="eastAsia"/>
          <w:sz w:val="21"/>
        </w:rPr>
        <w:t>九</w:t>
      </w:r>
      <w:r>
        <w:rPr>
          <w:sz w:val="21"/>
        </w:rPr>
        <w:t>.FTP命令与响应</w:t>
      </w:r>
    </w:p>
    <w:p>
      <w:pPr>
        <w:ind w:firstLine="420"/>
      </w:pPr>
      <w:r>
        <w:t>FTP使用控制连接在客户进程和服务器进程之间建立连接进行通信。在通信时，客户向服务器发送命令，服务器给客户返回响应，如下图所示：</w:t>
      </w:r>
    </w:p>
    <w:p>
      <w:pPr>
        <w:pStyle w:val="51"/>
        <w:spacing w:beforeLines="0"/>
      </w:pPr>
      <w:r>
        <w:drawing>
          <wp:inline distT="0" distB="0" distL="0" distR="0">
            <wp:extent cx="2914650" cy="752475"/>
            <wp:effectExtent l="19050" t="0" r="0" b="0"/>
            <wp:docPr id="125" name="图片 265" descr="说明: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65" descr="说明: 14-17"/>
                    <pic:cNvPicPr>
                      <a:picLocks noChangeAspect="1" noChangeArrowheads="1"/>
                    </pic:cNvPicPr>
                  </pic:nvPicPr>
                  <pic:blipFill>
                    <a:blip r:embed="rId188"/>
                    <a:srcRect/>
                    <a:stretch>
                      <a:fillRect/>
                    </a:stretch>
                  </pic:blipFill>
                  <pic:spPr>
                    <a:xfrm>
                      <a:off x="0" y="0"/>
                      <a:ext cx="2914650" cy="752475"/>
                    </a:xfrm>
                    <a:prstGeom prst="rect">
                      <a:avLst/>
                    </a:prstGeom>
                    <a:noFill/>
                    <a:ln w="9525">
                      <a:noFill/>
                      <a:miter lim="800000"/>
                      <a:headEnd/>
                      <a:tailEnd/>
                    </a:ln>
                  </pic:spPr>
                </pic:pic>
              </a:graphicData>
            </a:graphic>
          </wp:inline>
        </w:drawing>
      </w:r>
    </w:p>
    <w:p>
      <w:pPr>
        <w:pStyle w:val="52"/>
      </w:pPr>
      <w:r>
        <w:rPr>
          <w:rFonts w:hint="eastAsia"/>
        </w:rPr>
        <w:t>图</w:t>
      </w:r>
      <w:r>
        <w:t>14-17命令的处理</w:t>
      </w:r>
    </w:p>
    <w:p>
      <w:pPr>
        <w:pStyle w:val="6"/>
        <w:ind w:left="422" w:hanging="422"/>
      </w:pPr>
      <w:r>
        <w:t>1.命令</w:t>
      </w:r>
    </w:p>
    <w:p>
      <w:pPr>
        <w:ind w:firstLine="420"/>
      </w:pPr>
      <w:r>
        <w:t>由FTP客户控制进程发送的命令形式是ASCII大写字符，后面的变量可以有，也可以没有。命令可以粗略地划分为6组：接口命令、文件管理命令、数据格式化命令、端口定义命令、文件传送命令以及杂项命令。关于这些命令的细节，请参考RFC765、RFC775和RFC959文档。</w:t>
      </w:r>
    </w:p>
    <w:p>
      <w:pPr>
        <w:ind w:firstLine="420"/>
      </w:pPr>
      <w:r>
        <w:t>●接口命令：这些命令使用户能够接入到远程系统。下表列举了这个组的常用命令。</w:t>
      </w:r>
    </w:p>
    <w:p>
      <w:pPr>
        <w:pStyle w:val="52"/>
      </w:pPr>
      <w:r>
        <w:rPr>
          <w:rFonts w:hint="eastAsia"/>
        </w:rPr>
        <w:t>表</w:t>
      </w:r>
      <w:r>
        <w:t>14-5接口命令</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28"/>
        <w:gridCol w:w="2160"/>
        <w:gridCol w:w="29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728" w:type="dxa"/>
            <w:shd w:val="clear" w:color="auto" w:fill="D9D9D9"/>
            <w:vAlign w:val="center"/>
          </w:tcPr>
          <w:p>
            <w:pPr>
              <w:pStyle w:val="61"/>
            </w:pPr>
            <w:r>
              <w:rPr>
                <w:rFonts w:hint="eastAsia"/>
              </w:rPr>
              <w:t>命令</w:t>
            </w:r>
          </w:p>
        </w:tc>
        <w:tc>
          <w:tcPr>
            <w:tcW w:w="2160" w:type="dxa"/>
            <w:shd w:val="clear" w:color="auto" w:fill="D9D9D9"/>
            <w:vAlign w:val="center"/>
          </w:tcPr>
          <w:p>
            <w:pPr>
              <w:pStyle w:val="61"/>
            </w:pPr>
            <w:r>
              <w:rPr>
                <w:rFonts w:hint="eastAsia"/>
              </w:rPr>
              <w:t>变量</w:t>
            </w:r>
          </w:p>
        </w:tc>
        <w:tc>
          <w:tcPr>
            <w:tcW w:w="2993"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USER</w:t>
            </w:r>
          </w:p>
        </w:tc>
        <w:tc>
          <w:tcPr>
            <w:tcW w:w="2160" w:type="dxa"/>
            <w:vAlign w:val="center"/>
          </w:tcPr>
          <w:p>
            <w:pPr>
              <w:pStyle w:val="61"/>
            </w:pPr>
            <w:r>
              <w:rPr>
                <w:rFonts w:hint="eastAsia"/>
              </w:rPr>
              <w:t>用户标识符</w:t>
            </w:r>
          </w:p>
        </w:tc>
        <w:tc>
          <w:tcPr>
            <w:tcW w:w="2993" w:type="dxa"/>
            <w:vAlign w:val="center"/>
          </w:tcPr>
          <w:p>
            <w:pPr>
              <w:pStyle w:val="61"/>
              <w:jc w:val="left"/>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PASS</w:t>
            </w:r>
          </w:p>
        </w:tc>
        <w:tc>
          <w:tcPr>
            <w:tcW w:w="2160" w:type="dxa"/>
            <w:vAlign w:val="center"/>
          </w:tcPr>
          <w:p>
            <w:pPr>
              <w:pStyle w:val="61"/>
            </w:pPr>
            <w:r>
              <w:rPr>
                <w:rFonts w:hint="eastAsia"/>
              </w:rPr>
              <w:t>用户口令</w:t>
            </w:r>
          </w:p>
        </w:tc>
        <w:tc>
          <w:tcPr>
            <w:tcW w:w="2993" w:type="dxa"/>
            <w:vAlign w:val="center"/>
          </w:tcPr>
          <w:p>
            <w:pPr>
              <w:pStyle w:val="61"/>
              <w:jc w:val="left"/>
            </w:pPr>
            <w:r>
              <w:rPr>
                <w:rFonts w:hint="eastAsia"/>
              </w:rPr>
              <w:t>口令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ACCT</w:t>
            </w:r>
          </w:p>
        </w:tc>
        <w:tc>
          <w:tcPr>
            <w:tcW w:w="2160" w:type="dxa"/>
            <w:vAlign w:val="center"/>
          </w:tcPr>
          <w:p>
            <w:pPr>
              <w:pStyle w:val="61"/>
            </w:pPr>
            <w:r>
              <w:rPr>
                <w:rFonts w:hint="eastAsia"/>
              </w:rPr>
              <w:t>应付费的帐务</w:t>
            </w:r>
          </w:p>
        </w:tc>
        <w:tc>
          <w:tcPr>
            <w:tcW w:w="2993" w:type="dxa"/>
            <w:vAlign w:val="center"/>
          </w:tcPr>
          <w:p>
            <w:pPr>
              <w:pStyle w:val="61"/>
              <w:jc w:val="left"/>
            </w:pPr>
            <w:r>
              <w:rPr>
                <w:rFonts w:hint="eastAsia"/>
              </w:rPr>
              <w:t>帐务信息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REIN</w:t>
            </w:r>
          </w:p>
        </w:tc>
        <w:tc>
          <w:tcPr>
            <w:tcW w:w="2160" w:type="dxa"/>
            <w:vAlign w:val="center"/>
          </w:tcPr>
          <w:p>
            <w:pPr>
              <w:pStyle w:val="61"/>
            </w:pPr>
          </w:p>
        </w:tc>
        <w:tc>
          <w:tcPr>
            <w:tcW w:w="2993" w:type="dxa"/>
            <w:vAlign w:val="center"/>
          </w:tcPr>
          <w:p>
            <w:pPr>
              <w:pStyle w:val="61"/>
              <w:jc w:val="left"/>
            </w:pPr>
            <w:r>
              <w:rPr>
                <w:rFonts w:hint="eastAsia"/>
              </w:rPr>
              <w:t>重新初始化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QUIT</w:t>
            </w:r>
          </w:p>
        </w:tc>
        <w:tc>
          <w:tcPr>
            <w:tcW w:w="2160" w:type="dxa"/>
            <w:vAlign w:val="center"/>
          </w:tcPr>
          <w:p>
            <w:pPr>
              <w:pStyle w:val="61"/>
            </w:pPr>
          </w:p>
        </w:tc>
        <w:tc>
          <w:tcPr>
            <w:tcW w:w="2993" w:type="dxa"/>
            <w:vAlign w:val="center"/>
          </w:tcPr>
          <w:p>
            <w:pPr>
              <w:pStyle w:val="61"/>
              <w:jc w:val="left"/>
            </w:pPr>
            <w:r>
              <w:rPr>
                <w:rFonts w:hint="eastAsia"/>
              </w:rPr>
              <w:t>向系统注销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28" w:type="dxa"/>
            <w:vAlign w:val="center"/>
          </w:tcPr>
          <w:p>
            <w:pPr>
              <w:pStyle w:val="61"/>
            </w:pPr>
            <w:r>
              <w:rPr>
                <w:rFonts w:hint="eastAsia"/>
              </w:rPr>
              <w:t>ABOR</w:t>
            </w:r>
          </w:p>
        </w:tc>
        <w:tc>
          <w:tcPr>
            <w:tcW w:w="2160" w:type="dxa"/>
            <w:vAlign w:val="center"/>
          </w:tcPr>
          <w:p>
            <w:pPr>
              <w:pStyle w:val="61"/>
            </w:pPr>
          </w:p>
        </w:tc>
        <w:tc>
          <w:tcPr>
            <w:tcW w:w="2993" w:type="dxa"/>
            <w:vAlign w:val="center"/>
          </w:tcPr>
          <w:p>
            <w:pPr>
              <w:pStyle w:val="61"/>
              <w:jc w:val="left"/>
            </w:pPr>
            <w:r>
              <w:rPr>
                <w:rFonts w:hint="eastAsia"/>
              </w:rPr>
              <w:t>前面地命令异常终止</w:t>
            </w:r>
          </w:p>
        </w:tc>
      </w:tr>
    </w:tbl>
    <w:p>
      <w:pPr>
        <w:spacing w:before="144" w:beforeLines="50"/>
        <w:ind w:firstLine="420"/>
      </w:pPr>
      <w:r>
        <w:t>●文件管理命令：这些命令使用户接入到远程计算机的文件系统，允许用户使用目录结构、创建新的目录、删除文件，等等。下表给出了这个组的常用命令。</w:t>
      </w:r>
    </w:p>
    <w:p>
      <w:pPr>
        <w:pStyle w:val="52"/>
      </w:pPr>
      <w:r>
        <w:rPr>
          <w:rFonts w:hint="eastAsia"/>
        </w:rPr>
        <w:t>表</w:t>
      </w:r>
      <w:r>
        <w:t>14-6文件管理命令</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31"/>
        <w:gridCol w:w="2038"/>
        <w:gridCol w:w="37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631" w:type="dxa"/>
            <w:shd w:val="clear" w:color="auto" w:fill="D9D9D9"/>
            <w:vAlign w:val="center"/>
          </w:tcPr>
          <w:p>
            <w:pPr>
              <w:pStyle w:val="61"/>
            </w:pPr>
            <w:r>
              <w:rPr>
                <w:rFonts w:hint="eastAsia"/>
              </w:rPr>
              <w:t>命令</w:t>
            </w:r>
          </w:p>
        </w:tc>
        <w:tc>
          <w:tcPr>
            <w:tcW w:w="2038" w:type="dxa"/>
            <w:shd w:val="clear" w:color="auto" w:fill="D9D9D9"/>
            <w:vAlign w:val="center"/>
          </w:tcPr>
          <w:p>
            <w:pPr>
              <w:pStyle w:val="61"/>
            </w:pPr>
            <w:r>
              <w:rPr>
                <w:rFonts w:hint="eastAsia"/>
              </w:rPr>
              <w:t>变量</w:t>
            </w:r>
          </w:p>
        </w:tc>
        <w:tc>
          <w:tcPr>
            <w:tcW w:w="3737"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CWD</w:t>
            </w:r>
          </w:p>
        </w:tc>
        <w:tc>
          <w:tcPr>
            <w:tcW w:w="2038" w:type="dxa"/>
            <w:vAlign w:val="center"/>
          </w:tcPr>
          <w:p>
            <w:pPr>
              <w:pStyle w:val="61"/>
            </w:pPr>
            <w:r>
              <w:rPr>
                <w:rFonts w:hint="eastAsia"/>
              </w:rPr>
              <w:t>目录名</w:t>
            </w:r>
          </w:p>
        </w:tc>
        <w:tc>
          <w:tcPr>
            <w:tcW w:w="3737" w:type="dxa"/>
            <w:vAlign w:val="center"/>
          </w:tcPr>
          <w:p>
            <w:pPr>
              <w:pStyle w:val="61"/>
            </w:pPr>
            <w:r>
              <w:rPr>
                <w:rFonts w:hint="eastAsia"/>
              </w:rPr>
              <w:t>改变到另一个目录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CDUP</w:t>
            </w:r>
          </w:p>
        </w:tc>
        <w:tc>
          <w:tcPr>
            <w:tcW w:w="2038" w:type="dxa"/>
            <w:vAlign w:val="center"/>
          </w:tcPr>
          <w:p>
            <w:pPr>
              <w:pStyle w:val="61"/>
            </w:pPr>
          </w:p>
        </w:tc>
        <w:tc>
          <w:tcPr>
            <w:tcW w:w="3737" w:type="dxa"/>
            <w:vAlign w:val="center"/>
          </w:tcPr>
          <w:p>
            <w:pPr>
              <w:pStyle w:val="61"/>
            </w:pPr>
            <w:r>
              <w:rPr>
                <w:rFonts w:hint="eastAsia"/>
              </w:rPr>
              <w:t>改变到父目录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DELE</w:t>
            </w:r>
          </w:p>
        </w:tc>
        <w:tc>
          <w:tcPr>
            <w:tcW w:w="2038" w:type="dxa"/>
            <w:vAlign w:val="center"/>
          </w:tcPr>
          <w:p>
            <w:pPr>
              <w:pStyle w:val="61"/>
            </w:pPr>
            <w:r>
              <w:rPr>
                <w:rFonts w:hint="eastAsia"/>
              </w:rPr>
              <w:t>文件名</w:t>
            </w:r>
          </w:p>
        </w:tc>
        <w:tc>
          <w:tcPr>
            <w:tcW w:w="3737" w:type="dxa"/>
            <w:vAlign w:val="center"/>
          </w:tcPr>
          <w:p>
            <w:pPr>
              <w:pStyle w:val="61"/>
            </w:pPr>
            <w:r>
              <w:rPr>
                <w:rFonts w:hint="eastAsia"/>
              </w:rPr>
              <w:t>删除文件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LIST</w:t>
            </w:r>
          </w:p>
        </w:tc>
        <w:tc>
          <w:tcPr>
            <w:tcW w:w="2038" w:type="dxa"/>
            <w:vAlign w:val="center"/>
          </w:tcPr>
          <w:p>
            <w:pPr>
              <w:pStyle w:val="61"/>
            </w:pPr>
            <w:r>
              <w:rPr>
                <w:rFonts w:hint="eastAsia"/>
              </w:rPr>
              <w:t>目录名</w:t>
            </w:r>
          </w:p>
        </w:tc>
        <w:tc>
          <w:tcPr>
            <w:tcW w:w="3737" w:type="dxa"/>
            <w:vAlign w:val="center"/>
          </w:tcPr>
          <w:p>
            <w:pPr>
              <w:pStyle w:val="61"/>
            </w:pPr>
            <w:r>
              <w:rPr>
                <w:rFonts w:hint="eastAsia"/>
              </w:rPr>
              <w:t>列出子目录或文件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NLIST</w:t>
            </w:r>
          </w:p>
        </w:tc>
        <w:tc>
          <w:tcPr>
            <w:tcW w:w="2038" w:type="dxa"/>
            <w:vAlign w:val="center"/>
          </w:tcPr>
          <w:p>
            <w:pPr>
              <w:pStyle w:val="61"/>
            </w:pPr>
            <w:r>
              <w:rPr>
                <w:rFonts w:hint="eastAsia"/>
              </w:rPr>
              <w:t>目录名</w:t>
            </w:r>
          </w:p>
        </w:tc>
        <w:tc>
          <w:tcPr>
            <w:tcW w:w="3737" w:type="dxa"/>
            <w:vAlign w:val="center"/>
          </w:tcPr>
          <w:p>
            <w:pPr>
              <w:pStyle w:val="61"/>
            </w:pPr>
            <w:r>
              <w:rPr>
                <w:rFonts w:hint="eastAsia"/>
              </w:rPr>
              <w:t>列出子目录名或无其它属性的文件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MKD</w:t>
            </w:r>
          </w:p>
        </w:tc>
        <w:tc>
          <w:tcPr>
            <w:tcW w:w="2038" w:type="dxa"/>
            <w:vAlign w:val="center"/>
          </w:tcPr>
          <w:p>
            <w:pPr>
              <w:pStyle w:val="61"/>
            </w:pPr>
            <w:r>
              <w:rPr>
                <w:rFonts w:hint="eastAsia"/>
              </w:rPr>
              <w:t>目录名</w:t>
            </w:r>
          </w:p>
        </w:tc>
        <w:tc>
          <w:tcPr>
            <w:tcW w:w="3737" w:type="dxa"/>
            <w:vAlign w:val="center"/>
          </w:tcPr>
          <w:p>
            <w:pPr>
              <w:pStyle w:val="61"/>
            </w:pPr>
            <w:r>
              <w:rPr>
                <w:rFonts w:hint="eastAsia"/>
              </w:rPr>
              <w:t>创建新目录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PWD</w:t>
            </w:r>
          </w:p>
        </w:tc>
        <w:tc>
          <w:tcPr>
            <w:tcW w:w="2038" w:type="dxa"/>
            <w:vAlign w:val="center"/>
          </w:tcPr>
          <w:p>
            <w:pPr>
              <w:pStyle w:val="61"/>
            </w:pPr>
          </w:p>
        </w:tc>
        <w:tc>
          <w:tcPr>
            <w:tcW w:w="3737" w:type="dxa"/>
            <w:vAlign w:val="center"/>
          </w:tcPr>
          <w:p>
            <w:pPr>
              <w:pStyle w:val="61"/>
            </w:pPr>
            <w:r>
              <w:rPr>
                <w:rFonts w:hint="eastAsia"/>
              </w:rPr>
              <w:t>显示当前目录名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RMD</w:t>
            </w:r>
          </w:p>
        </w:tc>
        <w:tc>
          <w:tcPr>
            <w:tcW w:w="2038" w:type="dxa"/>
            <w:vAlign w:val="center"/>
          </w:tcPr>
          <w:p>
            <w:pPr>
              <w:pStyle w:val="61"/>
            </w:pPr>
            <w:r>
              <w:rPr>
                <w:rFonts w:hint="eastAsia"/>
              </w:rPr>
              <w:t>目录名</w:t>
            </w:r>
          </w:p>
        </w:tc>
        <w:tc>
          <w:tcPr>
            <w:tcW w:w="3737" w:type="dxa"/>
            <w:vAlign w:val="center"/>
          </w:tcPr>
          <w:p>
            <w:pPr>
              <w:pStyle w:val="61"/>
            </w:pPr>
            <w:r>
              <w:rPr>
                <w:rFonts w:hint="eastAsia"/>
              </w:rPr>
              <w:t>删除目录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XMKD</w:t>
            </w:r>
          </w:p>
        </w:tc>
        <w:tc>
          <w:tcPr>
            <w:tcW w:w="2038" w:type="dxa"/>
            <w:vAlign w:val="center"/>
          </w:tcPr>
          <w:p>
            <w:pPr>
              <w:pStyle w:val="61"/>
            </w:pPr>
            <w:r>
              <w:rPr>
                <w:rFonts w:hint="eastAsia"/>
              </w:rPr>
              <w:t>目录名</w:t>
            </w:r>
          </w:p>
        </w:tc>
        <w:tc>
          <w:tcPr>
            <w:tcW w:w="3737" w:type="dxa"/>
            <w:vAlign w:val="center"/>
          </w:tcPr>
          <w:p>
            <w:pPr>
              <w:pStyle w:val="61"/>
            </w:pPr>
            <w:r>
              <w:rPr>
                <w:rFonts w:hint="eastAsia"/>
              </w:rPr>
              <w:t>创建新目录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t>XRMD</w:t>
            </w:r>
          </w:p>
        </w:tc>
        <w:tc>
          <w:tcPr>
            <w:tcW w:w="2038" w:type="dxa"/>
            <w:vAlign w:val="center"/>
          </w:tcPr>
          <w:p>
            <w:pPr>
              <w:pStyle w:val="61"/>
            </w:pPr>
            <w:r>
              <w:rPr>
                <w:rFonts w:hint="eastAsia"/>
              </w:rPr>
              <w:t>目录名</w:t>
            </w:r>
          </w:p>
        </w:tc>
        <w:tc>
          <w:tcPr>
            <w:tcW w:w="3737" w:type="dxa"/>
            <w:vAlign w:val="center"/>
          </w:tcPr>
          <w:p>
            <w:pPr>
              <w:pStyle w:val="61"/>
            </w:pPr>
            <w:r>
              <w:rPr>
                <w:rFonts w:hint="eastAsia"/>
              </w:rPr>
              <w:t>删除目录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t>XPWD</w:t>
            </w:r>
          </w:p>
        </w:tc>
        <w:tc>
          <w:tcPr>
            <w:tcW w:w="2038" w:type="dxa"/>
            <w:vAlign w:val="center"/>
          </w:tcPr>
          <w:p>
            <w:pPr>
              <w:pStyle w:val="61"/>
            </w:pPr>
          </w:p>
        </w:tc>
        <w:tc>
          <w:tcPr>
            <w:tcW w:w="3737" w:type="dxa"/>
            <w:vAlign w:val="center"/>
          </w:tcPr>
          <w:p>
            <w:pPr>
              <w:pStyle w:val="61"/>
            </w:pPr>
            <w:r>
              <w:rPr>
                <w:rFonts w:hint="eastAsia"/>
              </w:rPr>
              <w:t>显示当前目录名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t>XCUP</w:t>
            </w:r>
          </w:p>
        </w:tc>
        <w:tc>
          <w:tcPr>
            <w:tcW w:w="2038" w:type="dxa"/>
            <w:vAlign w:val="center"/>
          </w:tcPr>
          <w:p>
            <w:pPr>
              <w:pStyle w:val="61"/>
            </w:pPr>
          </w:p>
        </w:tc>
        <w:tc>
          <w:tcPr>
            <w:tcW w:w="3737" w:type="dxa"/>
            <w:vAlign w:val="center"/>
          </w:tcPr>
          <w:p>
            <w:pPr>
              <w:pStyle w:val="61"/>
            </w:pPr>
            <w:r>
              <w:rPr>
                <w:rFonts w:hint="eastAsia"/>
              </w:rPr>
              <w:t>改变到父目录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RNFR</w:t>
            </w:r>
          </w:p>
        </w:tc>
        <w:tc>
          <w:tcPr>
            <w:tcW w:w="2038" w:type="dxa"/>
            <w:vAlign w:val="center"/>
          </w:tcPr>
          <w:p>
            <w:pPr>
              <w:pStyle w:val="61"/>
            </w:pPr>
            <w:r>
              <w:rPr>
                <w:rFonts w:hint="eastAsia"/>
              </w:rPr>
              <w:t>文件名（旧文件名）</w:t>
            </w:r>
          </w:p>
        </w:tc>
        <w:tc>
          <w:tcPr>
            <w:tcW w:w="3737" w:type="dxa"/>
            <w:vAlign w:val="center"/>
          </w:tcPr>
          <w:p>
            <w:pPr>
              <w:pStyle w:val="61"/>
            </w:pPr>
            <w:r>
              <w:rPr>
                <w:rFonts w:hint="eastAsia"/>
              </w:rPr>
              <w:t>标志要重新命名的文件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RNTO</w:t>
            </w:r>
          </w:p>
        </w:tc>
        <w:tc>
          <w:tcPr>
            <w:tcW w:w="2038" w:type="dxa"/>
            <w:vAlign w:val="center"/>
          </w:tcPr>
          <w:p>
            <w:pPr>
              <w:pStyle w:val="61"/>
            </w:pPr>
            <w:r>
              <w:rPr>
                <w:rFonts w:hint="eastAsia"/>
              </w:rPr>
              <w:t>文件名（新文件名）</w:t>
            </w:r>
          </w:p>
        </w:tc>
        <w:tc>
          <w:tcPr>
            <w:tcW w:w="3737" w:type="dxa"/>
            <w:vAlign w:val="center"/>
          </w:tcPr>
          <w:p>
            <w:pPr>
              <w:pStyle w:val="61"/>
            </w:pPr>
            <w:r>
              <w:rPr>
                <w:rFonts w:hint="eastAsia"/>
              </w:rPr>
              <w:t>重新命名文件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31" w:type="dxa"/>
            <w:vAlign w:val="center"/>
          </w:tcPr>
          <w:p>
            <w:pPr>
              <w:pStyle w:val="61"/>
            </w:pPr>
            <w:r>
              <w:rPr>
                <w:rFonts w:hint="eastAsia"/>
              </w:rPr>
              <w:t>SMNT</w:t>
            </w:r>
          </w:p>
        </w:tc>
        <w:tc>
          <w:tcPr>
            <w:tcW w:w="2038" w:type="dxa"/>
            <w:vAlign w:val="center"/>
          </w:tcPr>
          <w:p>
            <w:pPr>
              <w:pStyle w:val="61"/>
            </w:pPr>
            <w:r>
              <w:rPr>
                <w:rFonts w:hint="eastAsia"/>
              </w:rPr>
              <w:t>文件系统名</w:t>
            </w:r>
          </w:p>
        </w:tc>
        <w:tc>
          <w:tcPr>
            <w:tcW w:w="3737" w:type="dxa"/>
            <w:vAlign w:val="center"/>
          </w:tcPr>
          <w:p>
            <w:pPr>
              <w:pStyle w:val="61"/>
            </w:pPr>
            <w:r>
              <w:rPr>
                <w:rFonts w:hint="eastAsia"/>
              </w:rPr>
              <w:t>安装文件系统</w:t>
            </w:r>
          </w:p>
        </w:tc>
      </w:tr>
    </w:tbl>
    <w:p>
      <w:pPr>
        <w:spacing w:before="144" w:beforeLines="50"/>
        <w:ind w:firstLine="420"/>
      </w:pPr>
      <w:r>
        <w:t>●数据格式化命令：这些命令让用户定义数据结构、文件类型以及传输方式。所定义的格式可由文件传送命令来使用。下表给出了这个组的常用命令。</w:t>
      </w:r>
    </w:p>
    <w:p>
      <w:pPr>
        <w:pStyle w:val="52"/>
      </w:pPr>
      <w:r>
        <w:rPr>
          <w:rFonts w:hint="eastAsia"/>
        </w:rPr>
        <w:t>表</w:t>
      </w:r>
      <w:r>
        <w:t>14-7数据格式化命令</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133"/>
        <w:gridCol w:w="3163"/>
        <w:gridCol w:w="34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33" w:type="dxa"/>
            <w:shd w:val="clear" w:color="auto" w:fill="D9D9D9"/>
            <w:vAlign w:val="center"/>
          </w:tcPr>
          <w:p>
            <w:pPr>
              <w:pStyle w:val="61"/>
            </w:pPr>
            <w:r>
              <w:rPr>
                <w:rFonts w:hint="eastAsia"/>
              </w:rPr>
              <w:t>命令</w:t>
            </w:r>
          </w:p>
        </w:tc>
        <w:tc>
          <w:tcPr>
            <w:tcW w:w="3163" w:type="dxa"/>
            <w:shd w:val="clear" w:color="auto" w:fill="D9D9D9"/>
            <w:vAlign w:val="center"/>
          </w:tcPr>
          <w:p>
            <w:pPr>
              <w:pStyle w:val="61"/>
            </w:pPr>
            <w:r>
              <w:rPr>
                <w:rFonts w:hint="eastAsia"/>
              </w:rPr>
              <w:t>变量</w:t>
            </w:r>
          </w:p>
        </w:tc>
        <w:tc>
          <w:tcPr>
            <w:tcW w:w="3434"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33" w:type="dxa"/>
            <w:vAlign w:val="center"/>
          </w:tcPr>
          <w:p>
            <w:pPr>
              <w:pStyle w:val="61"/>
            </w:pPr>
            <w:r>
              <w:rPr>
                <w:rFonts w:hint="eastAsia"/>
              </w:rPr>
              <w:t>TYPE</w:t>
            </w:r>
          </w:p>
        </w:tc>
        <w:tc>
          <w:tcPr>
            <w:tcW w:w="3163" w:type="dxa"/>
            <w:vAlign w:val="center"/>
          </w:tcPr>
          <w:p>
            <w:pPr>
              <w:pStyle w:val="61"/>
            </w:pPr>
            <w:r>
              <w:rPr>
                <w:rFonts w:hint="eastAsia"/>
              </w:rPr>
              <w:t>A（ASCII），E（EBCDIC），I（图像），</w:t>
            </w:r>
          </w:p>
          <w:p>
            <w:pPr>
              <w:pStyle w:val="61"/>
            </w:pPr>
            <w:r>
              <w:rPr>
                <w:rFonts w:hint="eastAsia"/>
              </w:rPr>
              <w:t>N（非打印），或T（TELNET）</w:t>
            </w:r>
          </w:p>
        </w:tc>
        <w:tc>
          <w:tcPr>
            <w:tcW w:w="3434" w:type="dxa"/>
            <w:vAlign w:val="center"/>
          </w:tcPr>
          <w:p>
            <w:pPr>
              <w:pStyle w:val="61"/>
            </w:pPr>
            <w:r>
              <w:rPr>
                <w:rFonts w:hint="eastAsia"/>
              </w:rPr>
              <w:t>定义文件类型和当需要时定义打印格式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33" w:type="dxa"/>
            <w:vAlign w:val="center"/>
          </w:tcPr>
          <w:p>
            <w:pPr>
              <w:pStyle w:val="61"/>
            </w:pPr>
            <w:r>
              <w:rPr>
                <w:rFonts w:hint="eastAsia"/>
              </w:rPr>
              <w:t>STRU</w:t>
            </w:r>
          </w:p>
        </w:tc>
        <w:tc>
          <w:tcPr>
            <w:tcW w:w="3163" w:type="dxa"/>
            <w:vAlign w:val="center"/>
          </w:tcPr>
          <w:p>
            <w:pPr>
              <w:pStyle w:val="61"/>
            </w:pPr>
            <w:r>
              <w:rPr>
                <w:rFonts w:hint="eastAsia"/>
              </w:rPr>
              <w:t>F（文件），R（记录），或P（页面）</w:t>
            </w:r>
          </w:p>
        </w:tc>
        <w:tc>
          <w:tcPr>
            <w:tcW w:w="3434" w:type="dxa"/>
            <w:vAlign w:val="center"/>
          </w:tcPr>
          <w:p>
            <w:pPr>
              <w:pStyle w:val="61"/>
            </w:pPr>
            <w:r>
              <w:rPr>
                <w:rFonts w:hint="eastAsia"/>
              </w:rPr>
              <w:t>定义数据的组织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133" w:type="dxa"/>
            <w:vAlign w:val="center"/>
          </w:tcPr>
          <w:p>
            <w:pPr>
              <w:pStyle w:val="61"/>
            </w:pPr>
            <w:r>
              <w:rPr>
                <w:rFonts w:hint="eastAsia"/>
              </w:rPr>
              <w:t>MODE</w:t>
            </w:r>
          </w:p>
        </w:tc>
        <w:tc>
          <w:tcPr>
            <w:tcW w:w="3163" w:type="dxa"/>
            <w:vAlign w:val="center"/>
          </w:tcPr>
          <w:p>
            <w:pPr>
              <w:pStyle w:val="61"/>
            </w:pPr>
            <w:r>
              <w:rPr>
                <w:rFonts w:hint="eastAsia"/>
              </w:rPr>
              <w:t>S（流），B（块），或C（压缩）</w:t>
            </w:r>
          </w:p>
        </w:tc>
        <w:tc>
          <w:tcPr>
            <w:tcW w:w="3434" w:type="dxa"/>
            <w:vAlign w:val="center"/>
          </w:tcPr>
          <w:p>
            <w:pPr>
              <w:pStyle w:val="61"/>
            </w:pPr>
            <w:r>
              <w:rPr>
                <w:rFonts w:hint="eastAsia"/>
              </w:rPr>
              <w:t>定义传输方式</w:t>
            </w:r>
          </w:p>
        </w:tc>
      </w:tr>
    </w:tbl>
    <w:p>
      <w:pPr>
        <w:spacing w:before="144" w:beforeLines="50"/>
        <w:ind w:firstLine="420"/>
      </w:pPr>
      <w:r>
        <w:t>●端口定义命令：这些命令定义了客户端的数据连接的端口号。</w:t>
      </w:r>
    </w:p>
    <w:p>
      <w:pPr>
        <w:ind w:firstLine="420"/>
      </w:pPr>
      <w:r>
        <w:t>使用PORT命令，客户可选择一个短暂端口号，并使用这个端口号被动打开，然后把该端口号发送给服务器。服务器就使用这个端口号创建主动打开。</w:t>
      </w:r>
    </w:p>
    <w:p>
      <w:pPr>
        <w:ind w:firstLine="412"/>
        <w:rPr>
          <w:spacing w:val="-2"/>
        </w:rPr>
      </w:pPr>
      <w:r>
        <w:rPr>
          <w:spacing w:val="-2"/>
        </w:rPr>
        <w:t>使用PASV命令，客户仅要求服务器先选择一个端口号。服务器在那个端口进行被动打开，并在响应中发送端口号。客户使用端口号发出主动打开。下表给出了这个组的常用命令。</w:t>
      </w:r>
    </w:p>
    <w:p>
      <w:pPr>
        <w:pStyle w:val="52"/>
      </w:pPr>
      <w:r>
        <w:rPr>
          <w:rFonts w:hint="eastAsia"/>
        </w:rPr>
        <w:t>表</w:t>
      </w:r>
      <w:r>
        <w:t>14-8端口定义命令</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20"/>
        <w:gridCol w:w="2804"/>
        <w:gridCol w:w="26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shd w:val="clear" w:color="auto" w:fill="D9D9D9"/>
            <w:vAlign w:val="center"/>
          </w:tcPr>
          <w:p>
            <w:pPr>
              <w:pStyle w:val="61"/>
            </w:pPr>
            <w:r>
              <w:rPr>
                <w:rFonts w:hint="eastAsia"/>
              </w:rPr>
              <w:t>命令</w:t>
            </w:r>
          </w:p>
        </w:tc>
        <w:tc>
          <w:tcPr>
            <w:tcW w:w="2804" w:type="dxa"/>
            <w:shd w:val="clear" w:color="auto" w:fill="D9D9D9"/>
            <w:vAlign w:val="center"/>
          </w:tcPr>
          <w:p>
            <w:pPr>
              <w:pStyle w:val="61"/>
            </w:pPr>
            <w:r>
              <w:rPr>
                <w:rFonts w:hint="eastAsia"/>
              </w:rPr>
              <w:t>变量</w:t>
            </w:r>
          </w:p>
        </w:tc>
        <w:tc>
          <w:tcPr>
            <w:tcW w:w="2668"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pPr>
            <w:r>
              <w:rPr>
                <w:rFonts w:hint="eastAsia"/>
              </w:rPr>
              <w:t>PORT</w:t>
            </w:r>
          </w:p>
        </w:tc>
        <w:tc>
          <w:tcPr>
            <w:tcW w:w="2804" w:type="dxa"/>
            <w:vAlign w:val="center"/>
          </w:tcPr>
          <w:p>
            <w:pPr>
              <w:pStyle w:val="61"/>
            </w:pPr>
            <w:r>
              <w:rPr>
                <w:rFonts w:hint="eastAsia"/>
              </w:rPr>
              <w:t>6个数字的标识符</w:t>
            </w:r>
          </w:p>
        </w:tc>
        <w:tc>
          <w:tcPr>
            <w:tcW w:w="2668" w:type="dxa"/>
            <w:vAlign w:val="center"/>
          </w:tcPr>
          <w:p>
            <w:pPr>
              <w:pStyle w:val="61"/>
              <w:jc w:val="left"/>
            </w:pPr>
            <w:r>
              <w:rPr>
                <w:rFonts w:hint="eastAsia"/>
              </w:rPr>
              <w:t>客户选择端口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pPr>
            <w:r>
              <w:rPr>
                <w:rFonts w:hint="eastAsia"/>
              </w:rPr>
              <w:t>PASV</w:t>
            </w:r>
          </w:p>
        </w:tc>
        <w:tc>
          <w:tcPr>
            <w:tcW w:w="2804" w:type="dxa"/>
            <w:vAlign w:val="center"/>
          </w:tcPr>
          <w:p>
            <w:pPr>
              <w:pStyle w:val="61"/>
            </w:pPr>
          </w:p>
        </w:tc>
        <w:tc>
          <w:tcPr>
            <w:tcW w:w="2668" w:type="dxa"/>
            <w:vAlign w:val="center"/>
          </w:tcPr>
          <w:p>
            <w:pPr>
              <w:pStyle w:val="61"/>
              <w:jc w:val="left"/>
            </w:pPr>
            <w:r>
              <w:rPr>
                <w:rFonts w:hint="eastAsia"/>
              </w:rPr>
              <w:t>服务器选择端口</w:t>
            </w:r>
          </w:p>
        </w:tc>
      </w:tr>
    </w:tbl>
    <w:p>
      <w:pPr>
        <w:spacing w:before="144" w:beforeLines="50"/>
        <w:ind w:firstLine="420"/>
      </w:pPr>
      <w:r>
        <w:t>●文件传送命令：这些命令可以让用户传送文件。下表给出了这个组的常用命令。</w:t>
      </w:r>
    </w:p>
    <w:p>
      <w:pPr>
        <w:pStyle w:val="52"/>
      </w:pPr>
      <w:r>
        <w:rPr>
          <w:rFonts w:hint="eastAsia"/>
        </w:rPr>
        <w:t>表</w:t>
      </w:r>
      <w:r>
        <w:t>14-9文件传送命令</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17"/>
        <w:gridCol w:w="1348"/>
        <w:gridCol w:w="50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0" w:hRule="atLeast"/>
          <w:tblHeader/>
          <w:jc w:val="center"/>
        </w:trPr>
        <w:tc>
          <w:tcPr>
            <w:tcW w:w="1517" w:type="dxa"/>
            <w:shd w:val="clear" w:color="auto" w:fill="D9D9D9"/>
            <w:vAlign w:val="center"/>
          </w:tcPr>
          <w:p>
            <w:pPr>
              <w:pStyle w:val="61"/>
            </w:pPr>
            <w:r>
              <w:rPr>
                <w:rFonts w:hint="eastAsia"/>
              </w:rPr>
              <w:t>命令</w:t>
            </w:r>
          </w:p>
        </w:tc>
        <w:tc>
          <w:tcPr>
            <w:tcW w:w="1348" w:type="dxa"/>
            <w:shd w:val="clear" w:color="auto" w:fill="D9D9D9"/>
            <w:vAlign w:val="center"/>
          </w:tcPr>
          <w:p>
            <w:pPr>
              <w:pStyle w:val="61"/>
            </w:pPr>
            <w:r>
              <w:rPr>
                <w:rFonts w:hint="eastAsia"/>
              </w:rPr>
              <w:t>变量</w:t>
            </w:r>
          </w:p>
        </w:tc>
        <w:tc>
          <w:tcPr>
            <w:tcW w:w="5008"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17" w:type="dxa"/>
            <w:vAlign w:val="center"/>
          </w:tcPr>
          <w:p>
            <w:pPr>
              <w:pStyle w:val="61"/>
            </w:pPr>
            <w:r>
              <w:rPr>
                <w:rFonts w:hint="eastAsia"/>
              </w:rPr>
              <w:t>RETR</w:t>
            </w:r>
          </w:p>
        </w:tc>
        <w:tc>
          <w:tcPr>
            <w:tcW w:w="1348" w:type="dxa"/>
            <w:vAlign w:val="center"/>
          </w:tcPr>
          <w:p>
            <w:pPr>
              <w:pStyle w:val="61"/>
            </w:pPr>
            <w:r>
              <w:rPr>
                <w:rFonts w:hint="eastAsia"/>
              </w:rPr>
              <w:t>文件名</w:t>
            </w:r>
          </w:p>
        </w:tc>
        <w:tc>
          <w:tcPr>
            <w:tcW w:w="5008" w:type="dxa"/>
            <w:vAlign w:val="center"/>
          </w:tcPr>
          <w:p>
            <w:pPr>
              <w:pStyle w:val="61"/>
            </w:pPr>
            <w:r>
              <w:rPr>
                <w:rFonts w:hint="eastAsia"/>
              </w:rPr>
              <w:t>读取文件；文件从服务器传送到客户。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17" w:type="dxa"/>
            <w:vAlign w:val="center"/>
          </w:tcPr>
          <w:p>
            <w:pPr>
              <w:pStyle w:val="61"/>
            </w:pPr>
            <w:r>
              <w:rPr>
                <w:rFonts w:hint="eastAsia"/>
              </w:rPr>
              <w:t>STOR</w:t>
            </w:r>
          </w:p>
        </w:tc>
        <w:tc>
          <w:tcPr>
            <w:tcW w:w="1348" w:type="dxa"/>
            <w:vAlign w:val="center"/>
          </w:tcPr>
          <w:p>
            <w:pPr>
              <w:pStyle w:val="61"/>
            </w:pPr>
            <w:r>
              <w:rPr>
                <w:rFonts w:hint="eastAsia"/>
              </w:rPr>
              <w:t>文件名</w:t>
            </w:r>
          </w:p>
        </w:tc>
        <w:tc>
          <w:tcPr>
            <w:tcW w:w="5008" w:type="dxa"/>
            <w:vAlign w:val="center"/>
          </w:tcPr>
          <w:p>
            <w:pPr>
              <w:pStyle w:val="61"/>
            </w:pPr>
            <w:r>
              <w:rPr>
                <w:rFonts w:hint="eastAsia"/>
              </w:rPr>
              <w:t>存储文件；文件从客户传送到服务器。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17" w:type="dxa"/>
            <w:vAlign w:val="center"/>
          </w:tcPr>
          <w:p>
            <w:pPr>
              <w:pStyle w:val="61"/>
            </w:pPr>
            <w:r>
              <w:rPr>
                <w:rFonts w:hint="eastAsia"/>
              </w:rPr>
              <w:t>APPE</w:t>
            </w:r>
          </w:p>
        </w:tc>
        <w:tc>
          <w:tcPr>
            <w:tcW w:w="1348" w:type="dxa"/>
            <w:vAlign w:val="center"/>
          </w:tcPr>
          <w:p>
            <w:pPr>
              <w:pStyle w:val="61"/>
            </w:pPr>
            <w:r>
              <w:rPr>
                <w:rFonts w:hint="eastAsia"/>
              </w:rPr>
              <w:t>文件名</w:t>
            </w:r>
          </w:p>
        </w:tc>
        <w:tc>
          <w:tcPr>
            <w:tcW w:w="5008" w:type="dxa"/>
            <w:vAlign w:val="center"/>
          </w:tcPr>
          <w:p>
            <w:pPr>
              <w:pStyle w:val="61"/>
            </w:pPr>
            <w:r>
              <w:rPr>
                <w:rFonts w:hint="eastAsia"/>
              </w:rPr>
              <w:t>与STOR相似，若文件存在就必须附加上数据。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17" w:type="dxa"/>
            <w:vAlign w:val="center"/>
          </w:tcPr>
          <w:p>
            <w:pPr>
              <w:pStyle w:val="61"/>
            </w:pPr>
            <w:r>
              <w:rPr>
                <w:rFonts w:hint="eastAsia"/>
              </w:rPr>
              <w:t>STOU</w:t>
            </w:r>
          </w:p>
        </w:tc>
        <w:tc>
          <w:tcPr>
            <w:tcW w:w="1348" w:type="dxa"/>
            <w:vAlign w:val="center"/>
          </w:tcPr>
          <w:p>
            <w:pPr>
              <w:pStyle w:val="61"/>
            </w:pPr>
            <w:r>
              <w:rPr>
                <w:rFonts w:hint="eastAsia"/>
              </w:rPr>
              <w:t>文件名</w:t>
            </w:r>
          </w:p>
        </w:tc>
        <w:tc>
          <w:tcPr>
            <w:tcW w:w="5008" w:type="dxa"/>
            <w:vAlign w:val="center"/>
          </w:tcPr>
          <w:p>
            <w:pPr>
              <w:pStyle w:val="61"/>
            </w:pPr>
            <w:r>
              <w:rPr>
                <w:rFonts w:hint="eastAsia"/>
              </w:rPr>
              <w:t>与STOR相似，除了文件名在目录中必须是惟一的。但是，已存在的文件不能被重写。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17" w:type="dxa"/>
            <w:vAlign w:val="center"/>
          </w:tcPr>
          <w:p>
            <w:pPr>
              <w:pStyle w:val="61"/>
            </w:pPr>
            <w:r>
              <w:rPr>
                <w:rFonts w:hint="eastAsia"/>
              </w:rPr>
              <w:t>ALLO</w:t>
            </w:r>
          </w:p>
        </w:tc>
        <w:tc>
          <w:tcPr>
            <w:tcW w:w="1348" w:type="dxa"/>
            <w:vAlign w:val="center"/>
          </w:tcPr>
          <w:p>
            <w:pPr>
              <w:pStyle w:val="61"/>
            </w:pPr>
            <w:r>
              <w:rPr>
                <w:rFonts w:hint="eastAsia"/>
              </w:rPr>
              <w:t>文件名</w:t>
            </w:r>
          </w:p>
        </w:tc>
        <w:tc>
          <w:tcPr>
            <w:tcW w:w="5008" w:type="dxa"/>
            <w:vAlign w:val="center"/>
          </w:tcPr>
          <w:p>
            <w:pPr>
              <w:pStyle w:val="61"/>
            </w:pPr>
            <w:r>
              <w:rPr>
                <w:rFonts w:hint="eastAsia"/>
              </w:rPr>
              <w:t>在服务器为文件分配存储空间。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17" w:type="dxa"/>
            <w:vAlign w:val="center"/>
          </w:tcPr>
          <w:p>
            <w:pPr>
              <w:pStyle w:val="61"/>
            </w:pPr>
            <w:r>
              <w:rPr>
                <w:rFonts w:hint="eastAsia"/>
              </w:rPr>
              <w:t>REST</w:t>
            </w:r>
          </w:p>
        </w:tc>
        <w:tc>
          <w:tcPr>
            <w:tcW w:w="1348" w:type="dxa"/>
            <w:vAlign w:val="center"/>
          </w:tcPr>
          <w:p>
            <w:pPr>
              <w:pStyle w:val="61"/>
            </w:pPr>
            <w:r>
              <w:rPr>
                <w:rFonts w:hint="eastAsia"/>
              </w:rPr>
              <w:t>文件名</w:t>
            </w:r>
          </w:p>
        </w:tc>
        <w:tc>
          <w:tcPr>
            <w:tcW w:w="5008" w:type="dxa"/>
            <w:vAlign w:val="center"/>
          </w:tcPr>
          <w:p>
            <w:pPr>
              <w:pStyle w:val="61"/>
            </w:pPr>
            <w:r>
              <w:rPr>
                <w:rFonts w:hint="eastAsia"/>
              </w:rPr>
              <w:t>在指明的数据点给文件标记确定位置。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17" w:type="dxa"/>
            <w:vAlign w:val="center"/>
          </w:tcPr>
          <w:p>
            <w:pPr>
              <w:pStyle w:val="61"/>
            </w:pPr>
            <w:r>
              <w:rPr>
                <w:rFonts w:hint="eastAsia"/>
              </w:rPr>
              <w:t>STAT</w:t>
            </w:r>
          </w:p>
        </w:tc>
        <w:tc>
          <w:tcPr>
            <w:tcW w:w="1348" w:type="dxa"/>
            <w:vAlign w:val="center"/>
          </w:tcPr>
          <w:p>
            <w:pPr>
              <w:pStyle w:val="61"/>
            </w:pPr>
            <w:r>
              <w:rPr>
                <w:rFonts w:hint="eastAsia"/>
              </w:rPr>
              <w:t>文件名</w:t>
            </w:r>
          </w:p>
        </w:tc>
        <w:tc>
          <w:tcPr>
            <w:tcW w:w="5008" w:type="dxa"/>
            <w:vAlign w:val="center"/>
          </w:tcPr>
          <w:p>
            <w:pPr>
              <w:pStyle w:val="61"/>
            </w:pPr>
            <w:r>
              <w:rPr>
                <w:rFonts w:hint="eastAsia"/>
              </w:rPr>
              <w:t>返回文件的状态。</w:t>
            </w:r>
          </w:p>
        </w:tc>
      </w:tr>
    </w:tbl>
    <w:p>
      <w:pPr>
        <w:spacing w:before="144" w:beforeLines="50"/>
        <w:ind w:firstLine="420"/>
      </w:pPr>
      <w:r>
        <w:t>●杂项命令：这些命令把信息交付给客户端的FTP用户。下表给出了这个组的常用命令。</w:t>
      </w:r>
    </w:p>
    <w:p>
      <w:pPr>
        <w:pStyle w:val="52"/>
      </w:pPr>
      <w:r>
        <w:rPr>
          <w:rFonts w:hint="eastAsia"/>
        </w:rPr>
        <w:t>表</w:t>
      </w:r>
      <w:r>
        <w:t>14-10杂项命令</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20"/>
        <w:gridCol w:w="1440"/>
        <w:gridCol w:w="37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shd w:val="clear" w:color="auto" w:fill="D9D9D9"/>
            <w:vAlign w:val="center"/>
          </w:tcPr>
          <w:p>
            <w:pPr>
              <w:pStyle w:val="61"/>
            </w:pPr>
            <w:r>
              <w:rPr>
                <w:rFonts w:hint="eastAsia"/>
              </w:rPr>
              <w:t>命令</w:t>
            </w:r>
          </w:p>
        </w:tc>
        <w:tc>
          <w:tcPr>
            <w:tcW w:w="1440" w:type="dxa"/>
            <w:shd w:val="clear" w:color="auto" w:fill="D9D9D9"/>
            <w:vAlign w:val="center"/>
          </w:tcPr>
          <w:p>
            <w:pPr>
              <w:pStyle w:val="61"/>
            </w:pPr>
            <w:r>
              <w:rPr>
                <w:rFonts w:hint="eastAsia"/>
              </w:rPr>
              <w:t>变量</w:t>
            </w:r>
          </w:p>
        </w:tc>
        <w:tc>
          <w:tcPr>
            <w:tcW w:w="3704"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pPr>
            <w:r>
              <w:rPr>
                <w:rFonts w:hint="eastAsia"/>
              </w:rPr>
              <w:t>HELP</w:t>
            </w:r>
          </w:p>
        </w:tc>
        <w:tc>
          <w:tcPr>
            <w:tcW w:w="1440" w:type="dxa"/>
            <w:vAlign w:val="center"/>
          </w:tcPr>
          <w:p>
            <w:pPr>
              <w:pStyle w:val="61"/>
            </w:pPr>
          </w:p>
        </w:tc>
        <w:tc>
          <w:tcPr>
            <w:tcW w:w="3704" w:type="dxa"/>
            <w:vAlign w:val="center"/>
          </w:tcPr>
          <w:p>
            <w:pPr>
              <w:pStyle w:val="61"/>
              <w:jc w:val="both"/>
            </w:pPr>
            <w:r>
              <w:rPr>
                <w:rFonts w:hint="eastAsia"/>
              </w:rPr>
              <w:t>询问关于服务器的信息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pPr>
            <w:r>
              <w:rPr>
                <w:rFonts w:hint="eastAsia"/>
              </w:rPr>
              <w:t>NOOP</w:t>
            </w:r>
          </w:p>
        </w:tc>
        <w:tc>
          <w:tcPr>
            <w:tcW w:w="1440" w:type="dxa"/>
            <w:vAlign w:val="center"/>
          </w:tcPr>
          <w:p>
            <w:pPr>
              <w:pStyle w:val="61"/>
            </w:pPr>
          </w:p>
        </w:tc>
        <w:tc>
          <w:tcPr>
            <w:tcW w:w="3704" w:type="dxa"/>
            <w:vAlign w:val="center"/>
          </w:tcPr>
          <w:p>
            <w:pPr>
              <w:pStyle w:val="61"/>
              <w:jc w:val="both"/>
            </w:pPr>
            <w:r>
              <w:rPr>
                <w:rFonts w:hint="eastAsia"/>
              </w:rPr>
              <w:t>检查服务器是否工作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pPr>
            <w:r>
              <w:rPr>
                <w:rFonts w:hint="eastAsia"/>
              </w:rPr>
              <w:t>SITE</w:t>
            </w:r>
          </w:p>
        </w:tc>
        <w:tc>
          <w:tcPr>
            <w:tcW w:w="1440" w:type="dxa"/>
            <w:vAlign w:val="center"/>
          </w:tcPr>
          <w:p>
            <w:pPr>
              <w:pStyle w:val="61"/>
            </w:pPr>
            <w:r>
              <w:rPr>
                <w:rFonts w:hint="eastAsia"/>
              </w:rPr>
              <w:t>命令</w:t>
            </w:r>
          </w:p>
        </w:tc>
        <w:tc>
          <w:tcPr>
            <w:tcW w:w="3704" w:type="dxa"/>
            <w:vAlign w:val="center"/>
          </w:tcPr>
          <w:p>
            <w:pPr>
              <w:pStyle w:val="61"/>
              <w:jc w:val="both"/>
            </w:pPr>
            <w:r>
              <w:rPr>
                <w:rFonts w:hint="eastAsia"/>
              </w:rPr>
              <w:t>指明特定场所的命令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pPr>
            <w:r>
              <w:rPr>
                <w:rFonts w:hint="eastAsia"/>
              </w:rPr>
              <w:t>SYST</w:t>
            </w:r>
          </w:p>
        </w:tc>
        <w:tc>
          <w:tcPr>
            <w:tcW w:w="1440" w:type="dxa"/>
            <w:vAlign w:val="center"/>
          </w:tcPr>
          <w:p>
            <w:pPr>
              <w:pStyle w:val="61"/>
            </w:pPr>
          </w:p>
        </w:tc>
        <w:tc>
          <w:tcPr>
            <w:tcW w:w="3704" w:type="dxa"/>
            <w:vAlign w:val="center"/>
          </w:tcPr>
          <w:p>
            <w:pPr>
              <w:pStyle w:val="61"/>
              <w:jc w:val="both"/>
            </w:pPr>
            <w:r>
              <w:rPr>
                <w:rFonts w:hint="eastAsia"/>
              </w:rPr>
              <w:t>询问服务器使用的操作系统</w:t>
            </w:r>
          </w:p>
        </w:tc>
      </w:tr>
    </w:tbl>
    <w:p>
      <w:pPr>
        <w:spacing w:before="144" w:beforeLines="50"/>
        <w:ind w:firstLine="420"/>
      </w:pPr>
      <w:r>
        <w:t>●安全命令：这些命令提供了对认证，完整性和机密性的支持。下表给出了这个组的常用命令。</w:t>
      </w:r>
    </w:p>
    <w:p>
      <w:pPr>
        <w:pStyle w:val="52"/>
      </w:pPr>
      <w:r>
        <w:rPr>
          <w:rFonts w:hint="eastAsia"/>
        </w:rPr>
        <w:t>表</w:t>
      </w:r>
      <w:r>
        <w:t>14-11安全命令</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20"/>
        <w:gridCol w:w="1440"/>
        <w:gridCol w:w="37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620" w:type="dxa"/>
            <w:shd w:val="clear" w:color="auto" w:fill="D9D9D9"/>
            <w:vAlign w:val="center"/>
          </w:tcPr>
          <w:p>
            <w:pPr>
              <w:pStyle w:val="61"/>
              <w:keepNext/>
            </w:pPr>
            <w:r>
              <w:rPr>
                <w:rFonts w:hint="eastAsia"/>
              </w:rPr>
              <w:t>命令</w:t>
            </w:r>
          </w:p>
        </w:tc>
        <w:tc>
          <w:tcPr>
            <w:tcW w:w="1440" w:type="dxa"/>
            <w:shd w:val="clear" w:color="auto" w:fill="D9D9D9"/>
            <w:vAlign w:val="center"/>
          </w:tcPr>
          <w:p>
            <w:pPr>
              <w:pStyle w:val="61"/>
              <w:keepNext/>
            </w:pPr>
            <w:r>
              <w:rPr>
                <w:rFonts w:hint="eastAsia"/>
              </w:rPr>
              <w:t>变量</w:t>
            </w:r>
          </w:p>
        </w:tc>
        <w:tc>
          <w:tcPr>
            <w:tcW w:w="3704" w:type="dxa"/>
            <w:shd w:val="clear" w:color="auto" w:fill="D9D9D9"/>
            <w:vAlign w:val="center"/>
          </w:tcPr>
          <w:p>
            <w:pPr>
              <w:pStyle w:val="61"/>
              <w:keepNext/>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keepNext/>
            </w:pPr>
            <w:r>
              <w:rPr>
                <w:rFonts w:hint="eastAsia"/>
              </w:rPr>
              <w:t>AUTH</w:t>
            </w:r>
          </w:p>
        </w:tc>
        <w:tc>
          <w:tcPr>
            <w:tcW w:w="1440" w:type="dxa"/>
            <w:vAlign w:val="center"/>
          </w:tcPr>
          <w:p>
            <w:pPr>
              <w:pStyle w:val="61"/>
              <w:keepNext/>
            </w:pPr>
          </w:p>
        </w:tc>
        <w:tc>
          <w:tcPr>
            <w:tcW w:w="3704" w:type="dxa"/>
            <w:vAlign w:val="center"/>
          </w:tcPr>
          <w:p>
            <w:pPr>
              <w:pStyle w:val="61"/>
              <w:keepNext/>
              <w:jc w:val="both"/>
            </w:pPr>
            <w:r>
              <w:rPr>
                <w:rFonts w:hint="eastAsia"/>
              </w:rPr>
              <w:t>认证/安全机制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keepNext/>
            </w:pPr>
            <w:r>
              <w:rPr>
                <w:rFonts w:hint="eastAsia"/>
              </w:rPr>
              <w:t>ADAT</w:t>
            </w:r>
          </w:p>
        </w:tc>
        <w:tc>
          <w:tcPr>
            <w:tcW w:w="1440" w:type="dxa"/>
            <w:vAlign w:val="center"/>
          </w:tcPr>
          <w:p>
            <w:pPr>
              <w:pStyle w:val="61"/>
              <w:keepNext/>
            </w:pPr>
          </w:p>
        </w:tc>
        <w:tc>
          <w:tcPr>
            <w:tcW w:w="3704" w:type="dxa"/>
            <w:vAlign w:val="center"/>
          </w:tcPr>
          <w:p>
            <w:pPr>
              <w:pStyle w:val="61"/>
              <w:keepNext/>
              <w:jc w:val="both"/>
            </w:pPr>
            <w:r>
              <w:rPr>
                <w:rFonts w:hint="eastAsia"/>
              </w:rPr>
              <w:t>认证/安全数据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pPr>
            <w:r>
              <w:rPr>
                <w:rFonts w:hint="eastAsia"/>
              </w:rPr>
              <w:t>PROT</w:t>
            </w:r>
          </w:p>
        </w:tc>
        <w:tc>
          <w:tcPr>
            <w:tcW w:w="1440" w:type="dxa"/>
            <w:vAlign w:val="center"/>
          </w:tcPr>
          <w:p>
            <w:pPr>
              <w:pStyle w:val="61"/>
            </w:pPr>
          </w:p>
        </w:tc>
        <w:tc>
          <w:tcPr>
            <w:tcW w:w="3704" w:type="dxa"/>
            <w:vAlign w:val="center"/>
          </w:tcPr>
          <w:p>
            <w:pPr>
              <w:pStyle w:val="61"/>
              <w:jc w:val="both"/>
            </w:pPr>
            <w:r>
              <w:rPr>
                <w:rFonts w:hint="eastAsia"/>
              </w:rPr>
              <w:t>数据信道保护等级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pPr>
            <w:r>
              <w:rPr>
                <w:rFonts w:hint="eastAsia"/>
              </w:rPr>
              <w:t>PBSZ</w:t>
            </w:r>
          </w:p>
        </w:tc>
        <w:tc>
          <w:tcPr>
            <w:tcW w:w="1440" w:type="dxa"/>
            <w:vAlign w:val="center"/>
          </w:tcPr>
          <w:p>
            <w:pPr>
              <w:pStyle w:val="61"/>
            </w:pPr>
          </w:p>
        </w:tc>
        <w:tc>
          <w:tcPr>
            <w:tcW w:w="3704" w:type="dxa"/>
            <w:vAlign w:val="center"/>
          </w:tcPr>
          <w:p>
            <w:pPr>
              <w:pStyle w:val="61"/>
              <w:jc w:val="both"/>
            </w:pPr>
            <w:r>
              <w:rPr>
                <w:rFonts w:hint="eastAsia"/>
              </w:rPr>
              <w:t>保护缓冲区大小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rPr>
                <w:rFonts w:cs="宋体"/>
                <w:kern w:val="0"/>
                <w:sz w:val="24"/>
                <w:szCs w:val="24"/>
              </w:rPr>
            </w:pPr>
            <w:r>
              <w:rPr>
                <w:rFonts w:hint="eastAsia"/>
              </w:rPr>
              <w:t>CCC</w:t>
            </w:r>
          </w:p>
        </w:tc>
        <w:tc>
          <w:tcPr>
            <w:tcW w:w="1440" w:type="dxa"/>
            <w:vAlign w:val="center"/>
          </w:tcPr>
          <w:p>
            <w:pPr>
              <w:pStyle w:val="61"/>
            </w:pPr>
          </w:p>
        </w:tc>
        <w:tc>
          <w:tcPr>
            <w:tcW w:w="3704" w:type="dxa"/>
            <w:vAlign w:val="center"/>
          </w:tcPr>
          <w:p>
            <w:pPr>
              <w:pStyle w:val="61"/>
              <w:jc w:val="both"/>
            </w:pPr>
            <w:r>
              <w:rPr>
                <w:rFonts w:hint="eastAsia"/>
              </w:rPr>
              <w:t>清除命令通道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rPr>
                <w:rFonts w:cs="宋体"/>
                <w:kern w:val="0"/>
                <w:sz w:val="24"/>
                <w:szCs w:val="24"/>
              </w:rPr>
            </w:pPr>
            <w:r>
              <w:rPr>
                <w:rFonts w:hint="eastAsia"/>
              </w:rPr>
              <w:t>MIC</w:t>
            </w:r>
          </w:p>
        </w:tc>
        <w:tc>
          <w:tcPr>
            <w:tcW w:w="1440" w:type="dxa"/>
            <w:vAlign w:val="center"/>
          </w:tcPr>
          <w:p>
            <w:pPr>
              <w:pStyle w:val="61"/>
            </w:pPr>
          </w:p>
        </w:tc>
        <w:tc>
          <w:tcPr>
            <w:tcW w:w="3704" w:type="dxa"/>
            <w:vAlign w:val="center"/>
          </w:tcPr>
          <w:p>
            <w:pPr>
              <w:pStyle w:val="61"/>
              <w:jc w:val="both"/>
            </w:pPr>
            <w:r>
              <w:rPr>
                <w:rFonts w:hint="eastAsia"/>
              </w:rPr>
              <w:t>完整性保护命令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rPr>
                <w:rFonts w:cs="宋体"/>
                <w:kern w:val="0"/>
                <w:sz w:val="24"/>
                <w:szCs w:val="24"/>
              </w:rPr>
            </w:pPr>
            <w:r>
              <w:rPr>
                <w:rFonts w:hint="eastAsia"/>
              </w:rPr>
              <w:t>CONF</w:t>
            </w:r>
          </w:p>
        </w:tc>
        <w:tc>
          <w:tcPr>
            <w:tcW w:w="1440" w:type="dxa"/>
            <w:vAlign w:val="center"/>
          </w:tcPr>
          <w:p>
            <w:pPr>
              <w:pStyle w:val="61"/>
            </w:pPr>
          </w:p>
        </w:tc>
        <w:tc>
          <w:tcPr>
            <w:tcW w:w="3704" w:type="dxa"/>
            <w:vAlign w:val="center"/>
          </w:tcPr>
          <w:p>
            <w:pPr>
              <w:pStyle w:val="61"/>
              <w:jc w:val="both"/>
            </w:pPr>
            <w:r>
              <w:rPr>
                <w:rFonts w:hint="eastAsia"/>
              </w:rPr>
              <w:t>保密性保护命令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0" w:type="dxa"/>
            <w:vAlign w:val="center"/>
          </w:tcPr>
          <w:p>
            <w:pPr>
              <w:pStyle w:val="61"/>
              <w:rPr>
                <w:rFonts w:cs="宋体"/>
                <w:kern w:val="0"/>
                <w:sz w:val="24"/>
                <w:szCs w:val="24"/>
              </w:rPr>
            </w:pPr>
            <w:r>
              <w:rPr>
                <w:rFonts w:hint="eastAsia"/>
              </w:rPr>
              <w:t>ENC</w:t>
            </w:r>
          </w:p>
        </w:tc>
        <w:tc>
          <w:tcPr>
            <w:tcW w:w="1440" w:type="dxa"/>
            <w:vAlign w:val="center"/>
          </w:tcPr>
          <w:p>
            <w:pPr>
              <w:pStyle w:val="61"/>
            </w:pPr>
          </w:p>
        </w:tc>
        <w:tc>
          <w:tcPr>
            <w:tcW w:w="3704" w:type="dxa"/>
            <w:vAlign w:val="center"/>
          </w:tcPr>
          <w:p>
            <w:pPr>
              <w:pStyle w:val="61"/>
              <w:jc w:val="both"/>
            </w:pPr>
            <w:r>
              <w:rPr>
                <w:rFonts w:hint="eastAsia"/>
              </w:rPr>
              <w:t>私密性保护命令</w:t>
            </w:r>
          </w:p>
        </w:tc>
      </w:tr>
    </w:tbl>
    <w:p>
      <w:pPr>
        <w:pStyle w:val="6"/>
        <w:spacing w:before="144" w:beforeLines="50"/>
        <w:ind w:left="422" w:hanging="422"/>
      </w:pPr>
      <w:r>
        <w:t>2.响应</w:t>
      </w:r>
    </w:p>
    <w:p>
      <w:pPr>
        <w:ind w:firstLine="420"/>
      </w:pPr>
      <w:r>
        <w:t>每一个FTP命令都应该有响应。响应由两个部分组成：3个数字以及跟随在后面的文本。数字部分定义代码，文本部分定义所需的参数或额外的解释。数据部分中的每一个数字都有特殊的意义，将这3个数字记为xyz，下面描述每一个数字的意义。</w:t>
      </w:r>
    </w:p>
    <w:p>
      <w:pPr>
        <w:ind w:firstLine="420"/>
      </w:pPr>
      <w:r>
        <w:t>(1)第一个数字定义命令的状态：</w:t>
      </w:r>
    </w:p>
    <w:p>
      <w:pPr>
        <w:ind w:firstLine="420"/>
      </w:pPr>
      <w:r>
        <w:t>●1yz（正面初步回答）：动作已经开始。服务器在接受另一个命令之前将发送另一个回答。</w:t>
      </w:r>
    </w:p>
    <w:p>
      <w:pPr>
        <w:ind w:firstLine="420"/>
      </w:pPr>
      <w:r>
        <w:t>●2yz（正面完成回答）：动作已经完成。服务器将接受另一个命令。</w:t>
      </w:r>
    </w:p>
    <w:p>
      <w:pPr>
        <w:ind w:firstLine="420"/>
      </w:pPr>
      <w:r>
        <w:t>●3yz（正面中间回答）：命令已经接受，但进一步的信息是需要的。</w:t>
      </w:r>
    </w:p>
    <w:p>
      <w:pPr>
        <w:ind w:firstLine="420"/>
      </w:pPr>
      <w:r>
        <w:t>●4yz（过渡负面完成回答）：动作没有发生，但差错是暂时的。同样的命令后面可以发送。</w:t>
      </w:r>
    </w:p>
    <w:p>
      <w:pPr>
        <w:ind w:firstLine="420"/>
      </w:pPr>
      <w:r>
        <w:t>●5yz（永久负面完成回答）：命令没有接受，不能够再试。</w:t>
      </w:r>
    </w:p>
    <w:p>
      <w:pPr>
        <w:ind w:firstLine="420"/>
      </w:pPr>
      <w:r>
        <w:t>(2)第二个数字定义命令的状态：</w:t>
      </w:r>
    </w:p>
    <w:p>
      <w:pPr>
        <w:ind w:firstLine="420"/>
      </w:pPr>
      <w:r>
        <w:t>●x0z（语法）。</w:t>
      </w:r>
    </w:p>
    <w:p>
      <w:pPr>
        <w:ind w:firstLine="420"/>
      </w:pPr>
      <w:r>
        <w:t>●x1z（信息）。</w:t>
      </w:r>
    </w:p>
    <w:p>
      <w:pPr>
        <w:ind w:firstLine="420"/>
      </w:pPr>
      <w:r>
        <w:t>●x2z（连接）。</w:t>
      </w:r>
    </w:p>
    <w:p>
      <w:pPr>
        <w:ind w:firstLine="420"/>
      </w:pPr>
      <w:r>
        <w:t>●x3z（鉴别和账号）。</w:t>
      </w:r>
    </w:p>
    <w:p>
      <w:pPr>
        <w:ind w:firstLine="420"/>
      </w:pPr>
      <w:r>
        <w:t>●x4z（未指明）。</w:t>
      </w:r>
    </w:p>
    <w:p>
      <w:pPr>
        <w:ind w:firstLine="420"/>
      </w:pPr>
      <w:r>
        <w:t>●x5z（文件系统）。</w:t>
      </w:r>
    </w:p>
    <w:p>
      <w:pPr>
        <w:ind w:firstLine="420"/>
      </w:pPr>
      <w:r>
        <w:t>(3)第三个数字提供附加信息。下表给出了可能的响应的简短列表。</w:t>
      </w:r>
    </w:p>
    <w:p>
      <w:pPr>
        <w:pStyle w:val="52"/>
      </w:pPr>
      <w:r>
        <w:rPr>
          <w:rFonts w:hint="eastAsia"/>
        </w:rPr>
        <w:t>表</w:t>
      </w:r>
      <w:r>
        <w:t>14-12FTP响应</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28"/>
        <w:gridCol w:w="56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628" w:type="dxa"/>
            <w:shd w:val="clear" w:color="auto" w:fill="D9D9D9"/>
            <w:vAlign w:val="center"/>
          </w:tcPr>
          <w:p>
            <w:pPr>
              <w:pStyle w:val="61"/>
            </w:pPr>
            <w:r>
              <w:rPr>
                <w:rFonts w:hint="eastAsia"/>
              </w:rPr>
              <w:t>代码</w:t>
            </w:r>
          </w:p>
        </w:tc>
        <w:tc>
          <w:tcPr>
            <w:tcW w:w="5613"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241" w:type="dxa"/>
            <w:gridSpan w:val="2"/>
            <w:vAlign w:val="center"/>
          </w:tcPr>
          <w:p>
            <w:pPr>
              <w:pStyle w:val="61"/>
            </w:pPr>
            <w:r>
              <w:rPr>
                <w:rFonts w:hint="eastAsia"/>
              </w:rPr>
              <w:t>正面初步回答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120</w:t>
            </w:r>
          </w:p>
        </w:tc>
        <w:tc>
          <w:tcPr>
            <w:tcW w:w="5613" w:type="dxa"/>
            <w:vAlign w:val="center"/>
          </w:tcPr>
          <w:p>
            <w:pPr>
              <w:pStyle w:val="61"/>
              <w:jc w:val="both"/>
            </w:pPr>
            <w:r>
              <w:rPr>
                <w:rFonts w:hint="eastAsia"/>
              </w:rPr>
              <w:t>服务不久即将就绪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125</w:t>
            </w:r>
          </w:p>
        </w:tc>
        <w:tc>
          <w:tcPr>
            <w:tcW w:w="5613" w:type="dxa"/>
            <w:vAlign w:val="center"/>
          </w:tcPr>
          <w:p>
            <w:pPr>
              <w:pStyle w:val="61"/>
              <w:jc w:val="both"/>
            </w:pPr>
            <w:r>
              <w:rPr>
                <w:rFonts w:hint="eastAsia"/>
              </w:rPr>
              <w:t>数据连接打开；数据传送不久即将开始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150</w:t>
            </w:r>
          </w:p>
        </w:tc>
        <w:tc>
          <w:tcPr>
            <w:tcW w:w="5613" w:type="dxa"/>
            <w:vAlign w:val="center"/>
          </w:tcPr>
          <w:p>
            <w:pPr>
              <w:pStyle w:val="61"/>
              <w:jc w:val="both"/>
            </w:pPr>
            <w:r>
              <w:rPr>
                <w:rFonts w:hint="eastAsia"/>
              </w:rPr>
              <w:t>文件状态是OK；数据连接不久即将打开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241" w:type="dxa"/>
            <w:gridSpan w:val="2"/>
            <w:vAlign w:val="center"/>
          </w:tcPr>
          <w:p>
            <w:pPr>
              <w:pStyle w:val="61"/>
            </w:pPr>
            <w:r>
              <w:rPr>
                <w:rFonts w:hint="eastAsia"/>
              </w:rPr>
              <w:t>正面完成回答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200</w:t>
            </w:r>
          </w:p>
        </w:tc>
        <w:tc>
          <w:tcPr>
            <w:tcW w:w="5613" w:type="dxa"/>
            <w:vAlign w:val="center"/>
          </w:tcPr>
          <w:p>
            <w:pPr>
              <w:pStyle w:val="61"/>
              <w:jc w:val="both"/>
            </w:pPr>
            <w:r>
              <w:rPr>
                <w:rFonts w:hint="eastAsia"/>
              </w:rPr>
              <w:t>命令OK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211</w:t>
            </w:r>
          </w:p>
        </w:tc>
        <w:tc>
          <w:tcPr>
            <w:tcW w:w="5613" w:type="dxa"/>
            <w:vAlign w:val="center"/>
          </w:tcPr>
          <w:p>
            <w:pPr>
              <w:pStyle w:val="61"/>
              <w:jc w:val="both"/>
            </w:pPr>
            <w:r>
              <w:rPr>
                <w:rFonts w:hint="eastAsia"/>
              </w:rPr>
              <w:t>系统状态或求助回答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212</w:t>
            </w:r>
          </w:p>
        </w:tc>
        <w:tc>
          <w:tcPr>
            <w:tcW w:w="5613" w:type="dxa"/>
            <w:vAlign w:val="center"/>
          </w:tcPr>
          <w:p>
            <w:pPr>
              <w:pStyle w:val="61"/>
              <w:jc w:val="both"/>
            </w:pPr>
            <w:r>
              <w:rPr>
                <w:rFonts w:hint="eastAsia"/>
              </w:rPr>
              <w:t>目录状态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213</w:t>
            </w:r>
          </w:p>
        </w:tc>
        <w:tc>
          <w:tcPr>
            <w:tcW w:w="5613" w:type="dxa"/>
            <w:vAlign w:val="center"/>
          </w:tcPr>
          <w:p>
            <w:pPr>
              <w:pStyle w:val="61"/>
              <w:jc w:val="both"/>
            </w:pPr>
            <w:r>
              <w:rPr>
                <w:rFonts w:hint="eastAsia"/>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214</w:t>
            </w:r>
          </w:p>
        </w:tc>
        <w:tc>
          <w:tcPr>
            <w:tcW w:w="5613" w:type="dxa"/>
            <w:vAlign w:val="center"/>
          </w:tcPr>
          <w:p>
            <w:pPr>
              <w:pStyle w:val="61"/>
              <w:jc w:val="both"/>
            </w:pPr>
            <w:r>
              <w:rPr>
                <w:rFonts w:hint="eastAsia"/>
              </w:rPr>
              <w:t>求助报文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215</w:t>
            </w:r>
          </w:p>
        </w:tc>
        <w:tc>
          <w:tcPr>
            <w:tcW w:w="5613" w:type="dxa"/>
            <w:vAlign w:val="center"/>
          </w:tcPr>
          <w:p>
            <w:pPr>
              <w:pStyle w:val="61"/>
              <w:jc w:val="both"/>
            </w:pPr>
            <w:r>
              <w:rPr>
                <w:rFonts w:hint="eastAsia"/>
              </w:rPr>
              <w:t>命名系统类型（操作系统）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220</w:t>
            </w:r>
          </w:p>
        </w:tc>
        <w:tc>
          <w:tcPr>
            <w:tcW w:w="5613" w:type="dxa"/>
            <w:vAlign w:val="center"/>
          </w:tcPr>
          <w:p>
            <w:pPr>
              <w:pStyle w:val="61"/>
              <w:jc w:val="both"/>
            </w:pPr>
            <w:r>
              <w:rPr>
                <w:rFonts w:hint="eastAsia"/>
              </w:rPr>
              <w:t>服务就绪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221</w:t>
            </w:r>
          </w:p>
        </w:tc>
        <w:tc>
          <w:tcPr>
            <w:tcW w:w="5613" w:type="dxa"/>
            <w:vAlign w:val="center"/>
          </w:tcPr>
          <w:p>
            <w:pPr>
              <w:pStyle w:val="61"/>
              <w:jc w:val="both"/>
            </w:pPr>
            <w:r>
              <w:rPr>
                <w:rFonts w:hint="eastAsia"/>
              </w:rPr>
              <w:t>服务关闭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225</w:t>
            </w:r>
          </w:p>
        </w:tc>
        <w:tc>
          <w:tcPr>
            <w:tcW w:w="5613" w:type="dxa"/>
            <w:vAlign w:val="center"/>
          </w:tcPr>
          <w:p>
            <w:pPr>
              <w:pStyle w:val="61"/>
              <w:jc w:val="both"/>
            </w:pPr>
            <w:r>
              <w:rPr>
                <w:rFonts w:hint="eastAsia"/>
              </w:rPr>
              <w:t>数据连接打开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226</w:t>
            </w:r>
          </w:p>
        </w:tc>
        <w:tc>
          <w:tcPr>
            <w:tcW w:w="5613" w:type="dxa"/>
            <w:vAlign w:val="center"/>
          </w:tcPr>
          <w:p>
            <w:pPr>
              <w:pStyle w:val="61"/>
              <w:jc w:val="both"/>
            </w:pPr>
            <w:r>
              <w:rPr>
                <w:rFonts w:hint="eastAsia"/>
              </w:rPr>
              <w:t>关闭数据连接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227</w:t>
            </w:r>
          </w:p>
        </w:tc>
        <w:tc>
          <w:tcPr>
            <w:tcW w:w="5613" w:type="dxa"/>
            <w:vAlign w:val="center"/>
          </w:tcPr>
          <w:p>
            <w:pPr>
              <w:pStyle w:val="61"/>
              <w:jc w:val="both"/>
            </w:pPr>
            <w:r>
              <w:rPr>
                <w:rFonts w:hint="eastAsia"/>
              </w:rPr>
              <w:t>进入被动方式；服务器发送它的IP地址和端口号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230</w:t>
            </w:r>
          </w:p>
        </w:tc>
        <w:tc>
          <w:tcPr>
            <w:tcW w:w="5613" w:type="dxa"/>
            <w:vAlign w:val="center"/>
          </w:tcPr>
          <w:p>
            <w:pPr>
              <w:pStyle w:val="61"/>
              <w:jc w:val="both"/>
            </w:pPr>
            <w:r>
              <w:rPr>
                <w:rFonts w:hint="eastAsia"/>
              </w:rPr>
              <w:t>用户登录OK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250</w:t>
            </w:r>
          </w:p>
        </w:tc>
        <w:tc>
          <w:tcPr>
            <w:tcW w:w="5613" w:type="dxa"/>
            <w:vAlign w:val="center"/>
          </w:tcPr>
          <w:p>
            <w:pPr>
              <w:pStyle w:val="61"/>
              <w:jc w:val="both"/>
            </w:pPr>
            <w:r>
              <w:rPr>
                <w:rFonts w:hint="eastAsia"/>
              </w:rPr>
              <w:t>请求文件动作OK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241" w:type="dxa"/>
            <w:gridSpan w:val="2"/>
            <w:vAlign w:val="center"/>
          </w:tcPr>
          <w:p>
            <w:pPr>
              <w:pStyle w:val="61"/>
            </w:pPr>
            <w:r>
              <w:rPr>
                <w:rFonts w:hint="eastAsia"/>
              </w:rPr>
              <w:t>正面中间回答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331</w:t>
            </w:r>
          </w:p>
        </w:tc>
        <w:tc>
          <w:tcPr>
            <w:tcW w:w="5613" w:type="dxa"/>
            <w:vAlign w:val="center"/>
          </w:tcPr>
          <w:p>
            <w:pPr>
              <w:pStyle w:val="61"/>
              <w:jc w:val="both"/>
            </w:pPr>
            <w:r>
              <w:rPr>
                <w:rFonts w:hint="eastAsia"/>
              </w:rPr>
              <w:t>用户名OK；需要更多的信息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332</w:t>
            </w:r>
          </w:p>
        </w:tc>
        <w:tc>
          <w:tcPr>
            <w:tcW w:w="5613" w:type="dxa"/>
            <w:vAlign w:val="center"/>
          </w:tcPr>
          <w:p>
            <w:pPr>
              <w:pStyle w:val="61"/>
              <w:jc w:val="both"/>
            </w:pPr>
            <w:r>
              <w:rPr>
                <w:rFonts w:hint="eastAsia"/>
              </w:rPr>
              <w:t>需要登录帐号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350</w:t>
            </w:r>
          </w:p>
        </w:tc>
        <w:tc>
          <w:tcPr>
            <w:tcW w:w="5613" w:type="dxa"/>
            <w:vAlign w:val="center"/>
          </w:tcPr>
          <w:p>
            <w:pPr>
              <w:pStyle w:val="61"/>
              <w:jc w:val="both"/>
            </w:pPr>
            <w:r>
              <w:rPr>
                <w:rFonts w:hint="eastAsia"/>
              </w:rPr>
              <w:t>文件动作在进行中；需要更多的信息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241" w:type="dxa"/>
            <w:gridSpan w:val="2"/>
            <w:vAlign w:val="center"/>
          </w:tcPr>
          <w:p>
            <w:pPr>
              <w:pStyle w:val="61"/>
            </w:pPr>
            <w:r>
              <w:rPr>
                <w:rFonts w:hint="eastAsia"/>
              </w:rPr>
              <w:t>过渡负面完成回答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425</w:t>
            </w:r>
          </w:p>
        </w:tc>
        <w:tc>
          <w:tcPr>
            <w:tcW w:w="5613" w:type="dxa"/>
            <w:vAlign w:val="center"/>
          </w:tcPr>
          <w:p>
            <w:pPr>
              <w:pStyle w:val="61"/>
              <w:jc w:val="both"/>
            </w:pPr>
            <w:r>
              <w:rPr>
                <w:rFonts w:hint="eastAsia"/>
              </w:rPr>
              <w:t>不能打开数据连接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426</w:t>
            </w:r>
          </w:p>
        </w:tc>
        <w:tc>
          <w:tcPr>
            <w:tcW w:w="5613" w:type="dxa"/>
            <w:vAlign w:val="center"/>
          </w:tcPr>
          <w:p>
            <w:pPr>
              <w:pStyle w:val="61"/>
              <w:jc w:val="both"/>
            </w:pPr>
            <w:r>
              <w:rPr>
                <w:rFonts w:hint="eastAsia"/>
              </w:rPr>
              <w:t>连接关闭；不能识别的命名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450</w:t>
            </w:r>
          </w:p>
        </w:tc>
        <w:tc>
          <w:tcPr>
            <w:tcW w:w="5613" w:type="dxa"/>
            <w:vAlign w:val="center"/>
          </w:tcPr>
          <w:p>
            <w:pPr>
              <w:pStyle w:val="61"/>
              <w:jc w:val="both"/>
            </w:pPr>
            <w:r>
              <w:rPr>
                <w:rFonts w:hint="eastAsia"/>
              </w:rPr>
              <w:t>未采取文件动作；文件不可用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451</w:t>
            </w:r>
          </w:p>
        </w:tc>
        <w:tc>
          <w:tcPr>
            <w:tcW w:w="5613" w:type="dxa"/>
            <w:vAlign w:val="center"/>
          </w:tcPr>
          <w:p>
            <w:pPr>
              <w:pStyle w:val="61"/>
              <w:jc w:val="both"/>
            </w:pPr>
            <w:r>
              <w:rPr>
                <w:rFonts w:hint="eastAsia"/>
              </w:rPr>
              <w:t>动作异常终止；本地差错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452</w:t>
            </w:r>
          </w:p>
        </w:tc>
        <w:tc>
          <w:tcPr>
            <w:tcW w:w="5613" w:type="dxa"/>
            <w:vAlign w:val="center"/>
          </w:tcPr>
          <w:p>
            <w:pPr>
              <w:pStyle w:val="61"/>
              <w:jc w:val="both"/>
            </w:pPr>
            <w:r>
              <w:rPr>
                <w:rFonts w:hint="eastAsia"/>
              </w:rPr>
              <w:t>动作异常终止；存储器不足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7241" w:type="dxa"/>
            <w:gridSpan w:val="2"/>
            <w:vAlign w:val="center"/>
          </w:tcPr>
          <w:p>
            <w:pPr>
              <w:pStyle w:val="61"/>
            </w:pPr>
            <w:r>
              <w:rPr>
                <w:rFonts w:hint="eastAsia"/>
              </w:rPr>
              <w:t>永久负面完成回答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500</w:t>
            </w:r>
          </w:p>
        </w:tc>
        <w:tc>
          <w:tcPr>
            <w:tcW w:w="5613" w:type="dxa"/>
            <w:vAlign w:val="center"/>
          </w:tcPr>
          <w:p>
            <w:pPr>
              <w:pStyle w:val="61"/>
              <w:jc w:val="both"/>
            </w:pPr>
            <w:r>
              <w:rPr>
                <w:rFonts w:hint="eastAsia"/>
              </w:rPr>
              <w:t>语法差错；不能识别的命令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501</w:t>
            </w:r>
          </w:p>
        </w:tc>
        <w:tc>
          <w:tcPr>
            <w:tcW w:w="5613" w:type="dxa"/>
            <w:vAlign w:val="center"/>
          </w:tcPr>
          <w:p>
            <w:pPr>
              <w:pStyle w:val="61"/>
              <w:jc w:val="both"/>
            </w:pPr>
            <w:r>
              <w:rPr>
                <w:rFonts w:hint="eastAsia"/>
              </w:rPr>
              <w:t>参数或变量的语法差错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502</w:t>
            </w:r>
          </w:p>
        </w:tc>
        <w:tc>
          <w:tcPr>
            <w:tcW w:w="5613" w:type="dxa"/>
            <w:vAlign w:val="center"/>
          </w:tcPr>
          <w:p>
            <w:pPr>
              <w:pStyle w:val="61"/>
              <w:jc w:val="both"/>
            </w:pPr>
            <w:r>
              <w:rPr>
                <w:rFonts w:hint="eastAsia"/>
              </w:rPr>
              <w:t>命令未实现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503</w:t>
            </w:r>
          </w:p>
        </w:tc>
        <w:tc>
          <w:tcPr>
            <w:tcW w:w="5613" w:type="dxa"/>
            <w:vAlign w:val="center"/>
          </w:tcPr>
          <w:p>
            <w:pPr>
              <w:pStyle w:val="61"/>
              <w:jc w:val="both"/>
            </w:pPr>
            <w:r>
              <w:rPr>
                <w:rFonts w:hint="eastAsia"/>
              </w:rPr>
              <w:t>不良命令序列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504</w:t>
            </w:r>
          </w:p>
        </w:tc>
        <w:tc>
          <w:tcPr>
            <w:tcW w:w="5613" w:type="dxa"/>
            <w:vAlign w:val="center"/>
          </w:tcPr>
          <w:p>
            <w:pPr>
              <w:pStyle w:val="61"/>
              <w:jc w:val="both"/>
            </w:pPr>
            <w:r>
              <w:rPr>
                <w:rFonts w:hint="eastAsia"/>
              </w:rPr>
              <w:t>命令参数未实现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530</w:t>
            </w:r>
          </w:p>
        </w:tc>
        <w:tc>
          <w:tcPr>
            <w:tcW w:w="5613" w:type="dxa"/>
            <w:vAlign w:val="center"/>
          </w:tcPr>
          <w:p>
            <w:pPr>
              <w:pStyle w:val="61"/>
              <w:jc w:val="both"/>
            </w:pPr>
            <w:r>
              <w:rPr>
                <w:rFonts w:hint="eastAsia"/>
              </w:rPr>
              <w:t>用户未登录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532</w:t>
            </w:r>
          </w:p>
        </w:tc>
        <w:tc>
          <w:tcPr>
            <w:tcW w:w="5613" w:type="dxa"/>
            <w:vAlign w:val="center"/>
          </w:tcPr>
          <w:p>
            <w:pPr>
              <w:pStyle w:val="61"/>
              <w:jc w:val="both"/>
            </w:pPr>
            <w:r>
              <w:rPr>
                <w:rFonts w:hint="eastAsia"/>
              </w:rPr>
              <w:t>存储文件需要帐号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550</w:t>
            </w:r>
          </w:p>
        </w:tc>
        <w:tc>
          <w:tcPr>
            <w:tcW w:w="5613" w:type="dxa"/>
            <w:vAlign w:val="center"/>
          </w:tcPr>
          <w:p>
            <w:pPr>
              <w:pStyle w:val="61"/>
              <w:jc w:val="both"/>
            </w:pPr>
            <w:r>
              <w:rPr>
                <w:rFonts w:hint="eastAsia"/>
              </w:rPr>
              <w:t>动作未完成；文件不可用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552</w:t>
            </w:r>
          </w:p>
        </w:tc>
        <w:tc>
          <w:tcPr>
            <w:tcW w:w="5613" w:type="dxa"/>
            <w:vAlign w:val="center"/>
          </w:tcPr>
          <w:p>
            <w:pPr>
              <w:pStyle w:val="61"/>
              <w:jc w:val="both"/>
            </w:pPr>
            <w:r>
              <w:rPr>
                <w:rFonts w:hint="eastAsia"/>
              </w:rPr>
              <w:t>请求的动作异常终止；超过存储器的分配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628" w:type="dxa"/>
            <w:vAlign w:val="center"/>
          </w:tcPr>
          <w:p>
            <w:pPr>
              <w:pStyle w:val="61"/>
            </w:pPr>
            <w:r>
              <w:rPr>
                <w:rFonts w:hint="eastAsia"/>
              </w:rPr>
              <w:t>553</w:t>
            </w:r>
          </w:p>
        </w:tc>
        <w:tc>
          <w:tcPr>
            <w:tcW w:w="5613" w:type="dxa"/>
            <w:vAlign w:val="center"/>
          </w:tcPr>
          <w:p>
            <w:pPr>
              <w:pStyle w:val="61"/>
              <w:jc w:val="both"/>
            </w:pPr>
            <w:r>
              <w:rPr>
                <w:rFonts w:hint="eastAsia"/>
              </w:rPr>
              <w:t>未采取请求动作；文件名不允许</w:t>
            </w:r>
          </w:p>
        </w:tc>
      </w:tr>
    </w:tbl>
    <w:p>
      <w:pPr>
        <w:pStyle w:val="5"/>
        <w:spacing w:beforeLines="0" w:afterLines="0"/>
        <w:outlineLvl w:val="9"/>
        <w:rPr>
          <w:sz w:val="24"/>
        </w:rPr>
      </w:pPr>
      <w:r>
        <w:rPr>
          <w:rFonts w:hint="eastAsia"/>
          <w:sz w:val="24"/>
        </w:rPr>
        <w:t>【实验步骤】</w:t>
      </w:r>
    </w:p>
    <w:p>
      <w:pPr>
        <w:pStyle w:val="107"/>
      </w:pPr>
      <w:bookmarkStart w:id="72" w:name="_Toc215457690"/>
      <w:r>
        <w:rPr>
          <w:rFonts w:hint="eastAsia"/>
        </w:rPr>
        <w:t>练习1运行</w:t>
      </w:r>
      <w:r>
        <w:t>TELNET命令，捕获数据并分析</w:t>
      </w:r>
      <w:bookmarkEnd w:id="72"/>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本练习一人一组，现仅以主机A为例，其它主机参考主机A的操作。</w:t>
      </w:r>
    </w:p>
    <w:p>
      <w:pPr>
        <w:pStyle w:val="72"/>
        <w:ind w:left="420" w:hanging="420"/>
      </w:pPr>
      <w:r>
        <w:t>1.主机</w:t>
      </w:r>
      <w:r>
        <w:rPr>
          <w:rFonts w:hint="eastAsia"/>
        </w:rPr>
        <w:t>A</w:t>
      </w:r>
      <w:r>
        <w:t>启动协议分析器进行数据捕获，并设置过滤条件（提取TELNET协议）。</w:t>
      </w:r>
    </w:p>
    <w:p>
      <w:pPr>
        <w:pStyle w:val="72"/>
        <w:ind w:left="0" w:firstLine="0" w:firstLineChars="0"/>
        <w:jc w:val="left"/>
      </w:pPr>
      <w:r>
        <w:t>2.</w:t>
      </w:r>
      <w:r>
        <w:rPr>
          <w:rFonts w:hint="eastAsia"/>
        </w:rPr>
        <w:t>主控中心平台</w:t>
      </w:r>
      <w:r>
        <w:t>（IP地址：172.16.</w:t>
      </w:r>
      <w:r>
        <w:rPr>
          <w:rFonts w:hint="eastAsia"/>
        </w:rPr>
        <w:t>0</w:t>
      </w:r>
      <w:r>
        <w:t>.</w:t>
      </w:r>
      <w:r>
        <w:rPr>
          <w:rFonts w:hint="eastAsia"/>
        </w:rPr>
        <w:t>253</w:t>
      </w:r>
      <w:r>
        <w:t>）上的telnet服务已经启动，使</w:t>
      </w:r>
      <w:r>
        <w:rPr>
          <w:rFonts w:hint="eastAsia"/>
        </w:rPr>
        <w:t>主控中心平台</w:t>
      </w:r>
      <w:r>
        <w:t>为本小组提供的帐号，其用户名：group1_1，密码：group1_1。</w:t>
      </w:r>
    </w:p>
    <w:p>
      <w:pPr>
        <w:pStyle w:val="60"/>
        <w:spacing w:before="144" w:after="144"/>
      </w:pPr>
      <w:r>
        <w:rPr>
          <w:rFonts w:hint="eastAsia"/>
        </w:rPr>
        <w:t>[</w:t>
      </w:r>
      <w:r>
        <w:t>注</w:t>
      </w:r>
      <w:r>
        <w:rPr>
          <w:rFonts w:hint="eastAsia"/>
        </w:rPr>
        <w:t>]</w:t>
      </w:r>
      <w:r>
        <w:t>用户名、密码相同，生成规则是：groupx_y（x是组索引，y是主机索引，eg第一组的主机C使用的用户名和密码为：group1_3）。</w:t>
      </w:r>
    </w:p>
    <w:p>
      <w:pPr>
        <w:ind w:firstLine="420"/>
      </w:pPr>
      <w:r>
        <w:t>主机A在命令行提示符下运行：</w:t>
      </w:r>
    </w:p>
    <w:p>
      <w:pPr>
        <w:ind w:firstLine="420"/>
      </w:pPr>
      <w:r>
        <w:t>(1)telnet172.16.</w:t>
      </w:r>
      <w:r>
        <w:rPr>
          <w:rFonts w:hint="eastAsia"/>
        </w:rPr>
        <w:t>0</w:t>
      </w:r>
      <w:r>
        <w:t>.</w:t>
      </w:r>
      <w:r>
        <w:rPr>
          <w:rFonts w:hint="eastAsia"/>
        </w:rPr>
        <w:t>253</w:t>
      </w:r>
      <w:r>
        <w:t>。</w:t>
      </w:r>
    </w:p>
    <w:p>
      <w:pPr>
        <w:ind w:firstLine="420"/>
      </w:pPr>
      <w:r>
        <w:t>(2)在“Login：”提示符后输入用户名（group1_1）。在“Password：”提示符后输入密码（group1_1）。</w:t>
      </w:r>
    </w:p>
    <w:p>
      <w:pPr>
        <w:ind w:firstLine="420"/>
      </w:pPr>
      <w:r>
        <w:t>(3)在虚拟终端上进行一些简单的操作（可不作）。</w:t>
      </w:r>
    </w:p>
    <w:p>
      <w:pPr>
        <w:ind w:firstLine="420"/>
      </w:pPr>
      <w:r>
        <w:t>(4)按“CTRL+]”回到telnet提示符下。</w:t>
      </w:r>
    </w:p>
    <w:p>
      <w:pPr>
        <w:ind w:firstLine="420"/>
      </w:pPr>
      <w:r>
        <w:t>(5)输入“quit”退出telnet。</w:t>
      </w:r>
    </w:p>
    <w:p>
      <w:pPr>
        <w:pStyle w:val="60"/>
        <w:spacing w:before="144" w:after="144"/>
      </w:pPr>
      <w:r>
        <w:rPr>
          <w:rFonts w:hint="eastAsia"/>
        </w:rPr>
        <w:t>[</w:t>
      </w:r>
      <w:r>
        <w:t>注</w:t>
      </w:r>
      <w:r>
        <w:rPr>
          <w:rFonts w:hint="eastAsia"/>
        </w:rPr>
        <w:t>]</w:t>
      </w:r>
      <w:r>
        <w:t xml:space="preserve"> telnet</w:t>
      </w:r>
      <w:r>
        <w:rPr>
          <w:rFonts w:hint="eastAsia"/>
        </w:rPr>
        <w:t>如果本机未安装，请点击开始→控制面板→程序和功能→打开或关闭Windows功能，将前面对号打钩，点击确定便可</w:t>
      </w:r>
      <w:r>
        <w:t>。</w:t>
      </w:r>
    </w:p>
    <w:p>
      <w:pPr>
        <w:pStyle w:val="72"/>
        <w:ind w:left="420" w:hanging="420"/>
      </w:pPr>
      <w:r>
        <w:t>3.察看主机</w:t>
      </w:r>
      <w:r>
        <w:rPr>
          <w:rFonts w:hint="eastAsia"/>
        </w:rPr>
        <w:t>A</w:t>
      </w:r>
      <w:r>
        <w:t>捕获的数据，分析TELNET的工作过程。</w:t>
      </w:r>
    </w:p>
    <w:p>
      <w:pPr>
        <w:ind w:firstLine="420"/>
      </w:pPr>
      <w:r>
        <w:t>●TELNET使用的TCP端口是_____。</w:t>
      </w:r>
    </w:p>
    <w:p>
      <w:pPr>
        <w:ind w:firstLine="420"/>
      </w:pPr>
      <w:r>
        <w:t>●找出与选项协商有关的数据包，分析客户端与服务器端进行选项协商的过程。</w:t>
      </w:r>
    </w:p>
    <w:p>
      <w:pPr>
        <w:ind w:firstLine="420"/>
      </w:pPr>
      <w:r>
        <w:t>●在捕获的数据中，查找用户名和密码。</w:t>
      </w:r>
    </w:p>
    <w:p>
      <w:pPr>
        <w:ind w:firstLine="420"/>
      </w:pPr>
      <w:r>
        <w:t>●结合分析结果，绘制TELNET交互图。</w:t>
      </w:r>
    </w:p>
    <w:p>
      <w:pPr>
        <w:ind w:firstLine="420"/>
      </w:pPr>
      <w:r>
        <w:t>●理解TELNET明文传输的不安全性，了解网络监听的可能。</w:t>
      </w:r>
    </w:p>
    <w:p>
      <w:pPr>
        <w:pStyle w:val="107"/>
      </w:pPr>
      <w:bookmarkStart w:id="73" w:name="_Toc215457691"/>
      <w:r>
        <w:rPr>
          <w:rFonts w:hint="eastAsia"/>
        </w:rPr>
        <w:t>练习2</w:t>
      </w:r>
      <w:r>
        <w:t>TELNET选项协商的过程</w:t>
      </w:r>
      <w:bookmarkEnd w:id="73"/>
    </w:p>
    <w:p>
      <w:pPr>
        <w:ind w:firstLine="420"/>
      </w:pPr>
      <w:r>
        <w:t>本练习一人一组，现仅以主机A为例，其它主机参考主机A的操作。</w:t>
      </w:r>
    </w:p>
    <w:p>
      <w:pPr>
        <w:ind w:firstLine="0" w:firstLineChars="0"/>
      </w:pPr>
      <w:r>
        <w:t>1.主机</w:t>
      </w:r>
      <w:r>
        <w:rPr>
          <w:rFonts w:hint="eastAsia"/>
        </w:rPr>
        <w:t>A</w:t>
      </w:r>
      <w:r>
        <w:t>启动协议分析器进行数据捕获，并设置过滤条件（提取TELNET协议）。</w:t>
      </w:r>
    </w:p>
    <w:p>
      <w:pPr>
        <w:pStyle w:val="72"/>
        <w:ind w:left="420" w:hanging="420"/>
      </w:pPr>
      <w:r>
        <w:t>2.主机A首先要与TELNET服务器建立一个TCP连接：</w:t>
      </w:r>
    </w:p>
    <w:p>
      <w:pPr>
        <w:ind w:firstLine="420"/>
      </w:pPr>
      <w:r>
        <w:t>(1)主机A上启动实验平台工具栏中的“TCP工具”。</w:t>
      </w:r>
    </w:p>
    <w:p>
      <w:pPr>
        <w:ind w:firstLine="420"/>
        <w:jc w:val="left"/>
      </w:pPr>
      <w:r>
        <w:t>(2)选中“客户端”单选框，在“地址”中填入服务器IP地址(</w:t>
      </w:r>
      <w:r>
        <w:rPr>
          <w:rFonts w:hint="eastAsia"/>
        </w:rPr>
        <w:t>默认</w:t>
      </w:r>
      <w:r>
        <w:t>172.16.</w:t>
      </w:r>
      <w:r>
        <w:rPr>
          <w:rFonts w:hint="eastAsia"/>
        </w:rPr>
        <w:t>0</w:t>
      </w:r>
      <w:r>
        <w:t>.</w:t>
      </w:r>
      <w:r>
        <w:rPr>
          <w:rFonts w:hint="eastAsia"/>
        </w:rPr>
        <w:t>253</w:t>
      </w:r>
      <w:r>
        <w:t>)。</w:t>
      </w:r>
    </w:p>
    <w:p>
      <w:pPr>
        <w:ind w:firstLine="420"/>
      </w:pPr>
      <w:r>
        <w:t>(3)在“端口”中填入TELNET协议的端口号23。</w:t>
      </w:r>
    </w:p>
    <w:p>
      <w:pPr>
        <w:ind w:firstLine="420"/>
      </w:pPr>
      <w:r>
        <w:t>(4)点击[连接]按钮进行连接。</w:t>
      </w:r>
    </w:p>
    <w:p>
      <w:pPr>
        <w:pStyle w:val="72"/>
        <w:ind w:left="420" w:hanging="420"/>
      </w:pPr>
      <w:r>
        <w:t>3.使用TELNET的NVT字符集实现选项协商。</w:t>
      </w:r>
    </w:p>
    <w:p>
      <w:pPr>
        <w:ind w:firstLine="420"/>
      </w:pPr>
      <w:r>
        <w:t>在发送数据（十六进制）窗口编辑并发送以下数据：</w:t>
      </w:r>
    </w:p>
    <w:p>
      <w:pPr>
        <w:ind w:firstLine="420"/>
      </w:pPr>
      <w:r>
        <w:t>FFFB18FFFB1F点击[发送]按钮；</w:t>
      </w:r>
    </w:p>
    <w:p>
      <w:pPr>
        <w:ind w:firstLine="420"/>
      </w:pPr>
      <w:r>
        <w:t>FFFC20FFFC23FFFB27点击[发送]按钮；</w:t>
      </w:r>
    </w:p>
    <w:p>
      <w:pPr>
        <w:ind w:firstLine="420"/>
      </w:pPr>
      <w:r>
        <w:t>FFFD03点击[发送]按钮；</w:t>
      </w:r>
    </w:p>
    <w:p>
      <w:pPr>
        <w:ind w:firstLine="420"/>
      </w:pPr>
      <w:r>
        <w:t>FFFB01FFFE05FFFC21点击[发送]按钮；</w:t>
      </w:r>
    </w:p>
    <w:p>
      <w:pPr>
        <w:pStyle w:val="72"/>
        <w:ind w:left="420" w:hanging="420"/>
      </w:pPr>
      <w:r>
        <w:t>4.点击[断开]按钮，断开主机A与服务器的TCP连接。</w:t>
      </w:r>
    </w:p>
    <w:p>
      <w:pPr>
        <w:pStyle w:val="72"/>
        <w:ind w:left="420" w:hanging="420"/>
      </w:pPr>
      <w:r>
        <w:t>5.察看主机</w:t>
      </w:r>
      <w:r>
        <w:rPr>
          <w:rFonts w:hint="eastAsia"/>
        </w:rPr>
        <w:t>A</w:t>
      </w:r>
      <w:r>
        <w:t>捕获到的数据，分析选项协商的过程。</w:t>
      </w:r>
    </w:p>
    <w:p>
      <w:pPr>
        <w:ind w:firstLine="420"/>
      </w:pPr>
      <w:r>
        <w:t>●写出步骤3中每个十六进制字符对应的NVT字符。</w:t>
      </w:r>
    </w:p>
    <w:p>
      <w:pPr>
        <w:ind w:firstLine="420"/>
      </w:pPr>
      <w:r>
        <w:t>●说明步骤3中发送的每个数据各自的作用和服务器端对其应答的内容。</w:t>
      </w:r>
    </w:p>
    <w:p>
      <w:pPr>
        <w:pStyle w:val="74"/>
        <w:ind w:firstLine="422"/>
      </w:pPr>
      <w:r>
        <w:rPr>
          <w:rFonts w:hint="eastAsia"/>
        </w:rPr>
        <w:t>思考问题：</w:t>
      </w:r>
    </w:p>
    <w:p>
      <w:pPr>
        <w:ind w:firstLine="420"/>
      </w:pPr>
      <w:r>
        <w:t>1.远程登录TELNET的主要特点是什么？什么叫做虚拟终端NVT？</w:t>
      </w:r>
    </w:p>
    <w:p>
      <w:pPr>
        <w:pStyle w:val="107"/>
      </w:pPr>
      <w:bookmarkStart w:id="74" w:name="_Toc215457692"/>
      <w:r>
        <w:rPr>
          <w:rFonts w:hint="eastAsia"/>
        </w:rPr>
        <w:t>练习3</w:t>
      </w:r>
      <w:r>
        <w:t>FTP的工作过程</w:t>
      </w:r>
      <w:bookmarkEnd w:id="74"/>
    </w:p>
    <w:p>
      <w:pPr>
        <w:ind w:firstLine="420"/>
      </w:pPr>
      <w:r>
        <w:t>本练习一人一组，现仅以主机A为例，其它主机参考主机A的操作。</w:t>
      </w:r>
    </w:p>
    <w:p>
      <w:pPr>
        <w:pStyle w:val="72"/>
        <w:ind w:left="0" w:firstLine="0" w:firstLineChars="0"/>
      </w:pPr>
      <w:r>
        <w:t>1.主机</w:t>
      </w:r>
      <w:r>
        <w:rPr>
          <w:rFonts w:hint="eastAsia"/>
        </w:rPr>
        <w:t>A</w:t>
      </w:r>
      <w:r>
        <w:t>启动协议分析器进行数据捕获并设置过滤条件（提取FTPdata和FTPcontrol协议）。</w:t>
      </w:r>
    </w:p>
    <w:p>
      <w:pPr>
        <w:pStyle w:val="72"/>
        <w:ind w:left="0" w:firstLine="0" w:firstLineChars="0"/>
      </w:pPr>
      <w:r>
        <w:t>2.主机A登录FTP服务器：</w:t>
      </w:r>
    </w:p>
    <w:p>
      <w:pPr>
        <w:ind w:firstLine="420"/>
      </w:pPr>
      <w:r>
        <w:t>在实验环境中的服务器（</w:t>
      </w:r>
      <w:r>
        <w:rPr>
          <w:rFonts w:hint="eastAsia"/>
        </w:rPr>
        <w:t>默认为</w:t>
      </w:r>
      <w:r>
        <w:t>172.16.</w:t>
      </w:r>
      <w:r>
        <w:rPr>
          <w:rFonts w:hint="eastAsia"/>
        </w:rPr>
        <w:t>0</w:t>
      </w:r>
      <w:r>
        <w:t>.</w:t>
      </w:r>
      <w:r>
        <w:rPr>
          <w:rFonts w:hint="eastAsia"/>
        </w:rPr>
        <w:t>253</w:t>
      </w:r>
      <w:r>
        <w:t>）已经启动，并提供一个公共帐号，用户名是：anonymous，口令：无。</w:t>
      </w:r>
    </w:p>
    <w:p>
      <w:pPr>
        <w:ind w:firstLine="420"/>
      </w:pPr>
      <w:r>
        <w:t>在命令行提示符下运行：</w:t>
      </w:r>
    </w:p>
    <w:p>
      <w:pPr>
        <w:ind w:firstLine="420"/>
      </w:pPr>
      <w:r>
        <w:t>(1)C:\&gt;ftp172.16.</w:t>
      </w:r>
      <w:r>
        <w:rPr>
          <w:rFonts w:hint="eastAsia"/>
        </w:rPr>
        <w:t>0</w:t>
      </w:r>
      <w:r>
        <w:t>.</w:t>
      </w:r>
      <w:r>
        <w:rPr>
          <w:rFonts w:hint="eastAsia"/>
        </w:rPr>
        <w:t>253</w:t>
      </w:r>
    </w:p>
    <w:p>
      <w:pPr>
        <w:ind w:firstLine="420"/>
      </w:pPr>
      <w:r>
        <w:t>(2)在“User：”提示符后输入用户名：anonymous</w:t>
      </w:r>
    </w:p>
    <w:p>
      <w:pPr>
        <w:ind w:firstLine="420"/>
      </w:pPr>
      <w:r>
        <w:t>(3)在“Password：”提示符后输入密码：无</w:t>
      </w:r>
    </w:p>
    <w:p>
      <w:pPr>
        <w:ind w:firstLine="420"/>
      </w:pPr>
      <w:r>
        <w:t>(4)在客户端上运行一个简单的操作，如：ftp&gt;dir</w:t>
      </w:r>
    </w:p>
    <w:p>
      <w:pPr>
        <w:ind w:firstLine="420"/>
      </w:pPr>
      <w:r>
        <w:t>(5)在FTP提示符下输入“quit”退出FTP</w:t>
      </w:r>
    </w:p>
    <w:p>
      <w:pPr>
        <w:pStyle w:val="72"/>
        <w:ind w:left="420" w:hanging="420"/>
      </w:pPr>
      <w:r>
        <w:t>3.察看主机</w:t>
      </w:r>
      <w:r>
        <w:rPr>
          <w:rFonts w:hint="eastAsia"/>
        </w:rPr>
        <w:t>A</w:t>
      </w:r>
      <w:r>
        <w:t>捕获的数据，保存会话命令（方法：会话交互视图/单击右键/保存会话命令菜单，保存为FTP.txt），并分析FTP的工作过程：</w:t>
      </w:r>
    </w:p>
    <w:p>
      <w:pPr>
        <w:ind w:firstLine="420"/>
      </w:pPr>
      <w:r>
        <w:t>●FTP使用的TCP端口有哪些________________。</w:t>
      </w:r>
    </w:p>
    <w:p>
      <w:pPr>
        <w:ind w:firstLine="420"/>
      </w:pPr>
      <w:r>
        <w:t>●分析FTP报文格式。指出在捕获数据报文中含有用户名、密码的报文，是否可以看到用户名和密码？说明FTP的安全性？</w:t>
      </w:r>
    </w:p>
    <w:p>
      <w:pPr>
        <w:ind w:firstLine="420"/>
      </w:pPr>
      <w:r>
        <w:t>●分析FTP的工作过程，分析控制连接和数据连接是如何工作的，绘制出控制连接和数据连接的交互过程图。</w:t>
      </w:r>
    </w:p>
    <w:p>
      <w:pPr>
        <w:pStyle w:val="74"/>
        <w:ind w:firstLine="422"/>
      </w:pPr>
      <w:r>
        <w:rPr>
          <w:rFonts w:hint="eastAsia"/>
        </w:rPr>
        <w:t>思考问题：</w:t>
      </w:r>
    </w:p>
    <w:p>
      <w:pPr>
        <w:ind w:firstLine="420"/>
      </w:pPr>
      <w:r>
        <w:t>1.文件传送协议FTP的主要工作过程是怎样的？主进程和从属进程各起什么作用？</w:t>
      </w:r>
    </w:p>
    <w:p>
      <w:pPr>
        <w:pStyle w:val="107"/>
      </w:pPr>
      <w:bookmarkStart w:id="75" w:name="_Toc215457693"/>
      <w:r>
        <w:rPr>
          <w:rFonts w:hint="eastAsia"/>
        </w:rPr>
        <w:t>练习4使用</w:t>
      </w:r>
      <w:r>
        <w:t>TCP连接工具与服务器进行命令交互</w:t>
      </w:r>
      <w:bookmarkEnd w:id="75"/>
    </w:p>
    <w:p>
      <w:pPr>
        <w:ind w:firstLine="420"/>
      </w:pPr>
      <w:r>
        <w:t>本练习一人一组，现仅以主机A为例，其它主机参考主机A的操作。</w:t>
      </w:r>
    </w:p>
    <w:p>
      <w:pPr>
        <w:ind w:firstLine="0" w:firstLineChars="0"/>
      </w:pPr>
      <w:r>
        <w:t>1.主机</w:t>
      </w:r>
      <w:r>
        <w:rPr>
          <w:rFonts w:hint="eastAsia"/>
        </w:rPr>
        <w:t>A</w:t>
      </w:r>
      <w:r>
        <w:t>启动协议分析器开始捕获数据并设置过滤条件（提取TCP协议）。</w:t>
      </w:r>
    </w:p>
    <w:p>
      <w:pPr>
        <w:pStyle w:val="72"/>
        <w:ind w:left="420" w:hanging="420"/>
      </w:pPr>
      <w:r>
        <w:t>2.主机A启动TCP工具连接FTP服务器。</w:t>
      </w:r>
    </w:p>
    <w:p>
      <w:pPr>
        <w:ind w:firstLine="420"/>
      </w:pPr>
      <w:r>
        <w:t>(1)主机A启动“实验平台工具栏中的TCP工具”。</w:t>
      </w:r>
    </w:p>
    <w:p>
      <w:pPr>
        <w:ind w:firstLine="420"/>
      </w:pPr>
      <w:r>
        <w:t>①选中“客户端”单选框。</w:t>
      </w:r>
    </w:p>
    <w:p>
      <w:pPr>
        <w:ind w:firstLine="420"/>
      </w:pPr>
      <w:r>
        <w:t>②在“地址”文本框中填入FTP服务器的IP地址。</w:t>
      </w:r>
    </w:p>
    <w:p>
      <w:pPr>
        <w:ind w:firstLine="420"/>
      </w:pPr>
      <w:r>
        <w:t>③在“端口”文本框中填入主机FTP服务器进程的端口号21。</w:t>
      </w:r>
    </w:p>
    <w:p>
      <w:pPr>
        <w:ind w:firstLine="420"/>
      </w:pPr>
      <w:r>
        <w:t>④点击“连接”按钮，建立与FTP服务器的TCP连接。</w:t>
      </w:r>
    </w:p>
    <w:p>
      <w:pPr>
        <w:ind w:firstLine="420"/>
      </w:pPr>
      <w:r>
        <w:t>(2)连接成功（将该次连接记为w_cmd），在接收窗口会显示成功连接的信息；若不成功，再次尝试进行连接，直到成功。如图：</w:t>
      </w:r>
    </w:p>
    <w:p>
      <w:pPr>
        <w:pStyle w:val="51"/>
        <w:spacing w:before="144"/>
      </w:pPr>
      <w:r>
        <w:rPr>
          <w:szCs w:val="18"/>
        </w:rPr>
        <w:drawing>
          <wp:inline distT="0" distB="0" distL="0" distR="0">
            <wp:extent cx="5181600" cy="4210050"/>
            <wp:effectExtent l="19050" t="0" r="0" b="0"/>
            <wp:docPr id="126" name="图片 9" descr="说明: http://172.16.0.13/etmis/resource/images/13375834932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descr="说明: http://172.16.0.13/etmis/resource/images/1337583493250_pic.jpg"/>
                    <pic:cNvPicPr>
                      <a:picLocks noChangeAspect="1" noChangeArrowheads="1"/>
                    </pic:cNvPicPr>
                  </pic:nvPicPr>
                  <pic:blipFill>
                    <a:blip r:embed="rId189"/>
                    <a:srcRect/>
                    <a:stretch>
                      <a:fillRect/>
                    </a:stretch>
                  </pic:blipFill>
                  <pic:spPr>
                    <a:xfrm>
                      <a:off x="0" y="0"/>
                      <a:ext cx="5181600" cy="4210050"/>
                    </a:xfrm>
                    <a:prstGeom prst="rect">
                      <a:avLst/>
                    </a:prstGeom>
                    <a:noFill/>
                    <a:ln w="9525">
                      <a:noFill/>
                      <a:miter lim="800000"/>
                      <a:headEnd/>
                      <a:tailEnd/>
                    </a:ln>
                  </pic:spPr>
                </pic:pic>
              </a:graphicData>
            </a:graphic>
          </wp:inline>
        </w:drawing>
      </w:r>
    </w:p>
    <w:p>
      <w:pPr>
        <w:pStyle w:val="52"/>
      </w:pPr>
      <w:r>
        <w:rPr>
          <w:rFonts w:hint="eastAsia"/>
        </w:rPr>
        <w:t>图</w:t>
      </w:r>
      <w:r>
        <w:t>14-18TCP连接工具界面</w:t>
      </w:r>
    </w:p>
    <w:p>
      <w:pPr>
        <w:pStyle w:val="72"/>
        <w:ind w:left="420" w:hanging="420"/>
      </w:pPr>
      <w:r>
        <w:t>3.使用TCP连接工具与服务器进行命令交互：</w:t>
      </w:r>
    </w:p>
    <w:p>
      <w:pPr>
        <w:ind w:firstLine="420"/>
      </w:pPr>
      <w:r>
        <w:rPr>
          <w:rFonts w:hint="eastAsia"/>
        </w:rPr>
        <w:t>「</w:t>
      </w:r>
      <w:r>
        <w:t>注</w:t>
      </w:r>
      <w:r>
        <w:rPr>
          <w:rFonts w:hint="eastAsia"/>
        </w:rPr>
        <w:t>」</w:t>
      </w:r>
    </w:p>
    <w:p>
      <w:pPr>
        <w:ind w:firstLine="420"/>
      </w:pPr>
      <w:r>
        <w:t>①&lt;CRLF&gt;是回车换行；</w:t>
      </w:r>
    </w:p>
    <w:p>
      <w:pPr>
        <w:ind w:firstLine="420"/>
      </w:pPr>
      <w:r>
        <w:t>②文件名的生成规则是：file_x(x是组索引，eg：第一组使用的文件名为：file_1)。</w:t>
      </w:r>
    </w:p>
    <w:p>
      <w:pPr>
        <w:ind w:firstLine="420"/>
      </w:pPr>
      <w:r>
        <w:t>③用户名、密码相同，生成规则是：groupx_y（x是组索引，y是主机索引，eg第一组的主机C使用的用户名和密码为：group1_3）。</w:t>
      </w:r>
    </w:p>
    <w:p>
      <w:pPr>
        <w:ind w:firstLine="420"/>
      </w:pPr>
      <w:r>
        <w:t>(1)w_cmd的发送窗口：USER用户名&lt;CRLF&gt;点击“发送”；</w:t>
      </w:r>
    </w:p>
    <w:p>
      <w:pPr>
        <w:ind w:firstLine="420"/>
      </w:pPr>
      <w:r>
        <w:t>●服务器回复的信息？</w:t>
      </w:r>
    </w:p>
    <w:p>
      <w:pPr>
        <w:ind w:firstLine="420"/>
      </w:pPr>
      <w:r>
        <w:t>(2)w_cmd的发送窗口：PASS密码&lt;CRLF&gt;点击“发送”；</w:t>
      </w:r>
    </w:p>
    <w:p>
      <w:pPr>
        <w:ind w:firstLine="420"/>
      </w:pPr>
      <w:r>
        <w:t>●服务器回复的信息？</w:t>
      </w:r>
    </w:p>
    <w:p>
      <w:pPr>
        <w:ind w:firstLine="420"/>
      </w:pPr>
      <w:r>
        <w:t>进入FTP服务器，与FTP服务器进行命令交互；</w:t>
      </w:r>
    </w:p>
    <w:p>
      <w:pPr>
        <w:ind w:firstLine="420"/>
      </w:pPr>
      <w:r>
        <w:t>(3)w_cmd的发送窗口：SYST&lt;CRLF&gt;点击“发送”；（询问服务器使用的操作系统）</w:t>
      </w:r>
    </w:p>
    <w:p>
      <w:pPr>
        <w:ind w:firstLine="420"/>
      </w:pPr>
      <w:r>
        <w:t>●服务器回复的信息？</w:t>
      </w:r>
    </w:p>
    <w:p>
      <w:pPr>
        <w:ind w:firstLine="420"/>
      </w:pPr>
      <w:r>
        <w:t>(4)w_cmd的发送窗口：PWD&lt;CRLF&gt;点击“发送”；（显示当前路径）</w:t>
      </w:r>
    </w:p>
    <w:p>
      <w:pPr>
        <w:ind w:firstLine="420"/>
      </w:pPr>
      <w:r>
        <w:t>●服务器回复的信息？</w:t>
      </w:r>
    </w:p>
    <w:p>
      <w:pPr>
        <w:ind w:firstLine="420"/>
      </w:pPr>
      <w:r>
        <w:t>(5)w_cmd的发送窗口：TYPEA&lt;CRLF&gt;点击“发送”；（定义文件类型为ASCII）</w:t>
      </w:r>
    </w:p>
    <w:p>
      <w:pPr>
        <w:ind w:firstLine="420"/>
      </w:pPr>
      <w:r>
        <w:t>●服务器回复的信息？</w:t>
      </w:r>
    </w:p>
    <w:p>
      <w:pPr>
        <w:ind w:firstLine="420"/>
      </w:pPr>
      <w:r>
        <w:t>(6)w_cmd的发送窗口：PORTx1,x2,x3,x4,x5,x6&lt;CRLF&gt;点击“发送”；</w:t>
      </w:r>
    </w:p>
    <w:p>
      <w:pPr>
        <w:pStyle w:val="60"/>
        <w:spacing w:before="144" w:after="144"/>
      </w:pPr>
      <w:r>
        <w:rPr>
          <w:rFonts w:hint="eastAsia"/>
        </w:rPr>
        <w:t>「注意」</w:t>
      </w:r>
      <w:r>
        <w:t>上面x1-x4的取值的规则为x1,x2,x3,x4携带的是本机的IP地址，x5,x6为端口值，计算方法为x5*256+x6。例如本机的IP地址为172.16.0.35，则x1、x2、x3、x4分别为172、16、0、35，端口号为1025，则x5为4，x6为1。本实验使用端口为2570，所以x5为10，x6为10</w:t>
      </w:r>
      <w:r>
        <w:rPr>
          <w:rFonts w:hint="eastAsia"/>
        </w:rPr>
        <w:t>。</w:t>
      </w:r>
    </w:p>
    <w:p>
      <w:pPr>
        <w:ind w:firstLine="420"/>
      </w:pPr>
      <w:r>
        <w:t>●服务器回复的信息？</w:t>
      </w:r>
    </w:p>
    <w:p>
      <w:pPr>
        <w:ind w:firstLine="420"/>
      </w:pPr>
      <w:r>
        <w:t>●PORT命令对端口信息是怎样传递的？由上面发送的信息可知客户端使用的端口值为？</w:t>
      </w:r>
    </w:p>
    <w:p>
      <w:pPr>
        <w:ind w:firstLine="420"/>
      </w:pPr>
      <w:r>
        <w:t>●解释一下PORT的格式，及该命令的用途。</w:t>
      </w:r>
    </w:p>
    <w:p>
      <w:pPr>
        <w:ind w:firstLine="420"/>
      </w:pPr>
      <w:r>
        <w:t>●FTP服务器是使用什么方式创建数据连接的？</w:t>
      </w:r>
    </w:p>
    <w:p>
      <w:pPr>
        <w:ind w:firstLine="420"/>
      </w:pPr>
      <w:r>
        <w:t>(7)再次运行TCP连接工具，按下图的内容填写数据，按“创建”键，进入等待远程连接的侦听状态中（将该次创建的连接记为w_data1）；</w:t>
      </w:r>
    </w:p>
    <w:p>
      <w:pPr>
        <w:pStyle w:val="51"/>
        <w:spacing w:before="144" w:after="144" w:afterLines="50"/>
      </w:pPr>
      <w:r>
        <w:rPr>
          <w:szCs w:val="18"/>
        </w:rPr>
        <w:drawing>
          <wp:inline distT="0" distB="0" distL="0" distR="0">
            <wp:extent cx="5181600" cy="4210050"/>
            <wp:effectExtent l="19050" t="0" r="0" b="0"/>
            <wp:docPr id="127" name="图片 12" descr="说明: http://172.16.0.13/etmis/resource/images/1337583503812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 descr="说明: http://172.16.0.13/etmis/resource/images/1337583503812_pic.jpg"/>
                    <pic:cNvPicPr>
                      <a:picLocks noChangeAspect="1" noChangeArrowheads="1"/>
                    </pic:cNvPicPr>
                  </pic:nvPicPr>
                  <pic:blipFill>
                    <a:blip r:embed="rId190"/>
                    <a:srcRect/>
                    <a:stretch>
                      <a:fillRect/>
                    </a:stretch>
                  </pic:blipFill>
                  <pic:spPr>
                    <a:xfrm>
                      <a:off x="0" y="0"/>
                      <a:ext cx="5181600" cy="4210050"/>
                    </a:xfrm>
                    <a:prstGeom prst="rect">
                      <a:avLst/>
                    </a:prstGeom>
                    <a:noFill/>
                    <a:ln w="9525">
                      <a:noFill/>
                      <a:miter lim="800000"/>
                      <a:headEnd/>
                      <a:tailEnd/>
                    </a:ln>
                  </pic:spPr>
                </pic:pic>
              </a:graphicData>
            </a:graphic>
          </wp:inline>
        </w:drawing>
      </w:r>
    </w:p>
    <w:p>
      <w:pPr>
        <w:pStyle w:val="52"/>
      </w:pPr>
      <w:r>
        <w:rPr>
          <w:rFonts w:hint="eastAsia"/>
        </w:rPr>
        <w:t>图</w:t>
      </w:r>
      <w:r>
        <w:t>14-19以服务器方式进行连接</w:t>
      </w:r>
    </w:p>
    <w:p>
      <w:pPr>
        <w:ind w:firstLine="420"/>
      </w:pPr>
      <w:r>
        <w:t>(8)w_cmd的发送窗口：STOR文件名&lt;CRLF&gt;点击“发送”；（存储文件）</w:t>
      </w:r>
    </w:p>
    <w:p>
      <w:pPr>
        <w:ind w:firstLine="420"/>
      </w:pPr>
      <w:r>
        <w:t>●服务器回复的信息？</w:t>
      </w:r>
    </w:p>
    <w:p>
      <w:pPr>
        <w:ind w:firstLine="420"/>
      </w:pPr>
      <w:r>
        <w:t>(9)w_data1的发送窗口：filedata点击“发送”，再按“断开”键关闭w_data1；</w:t>
      </w:r>
    </w:p>
    <w:p>
      <w:pPr>
        <w:ind w:firstLine="420"/>
      </w:pPr>
      <w:r>
        <w:t>(10)w_cmd的发送窗口：PASV&lt;CRLF&gt;点击“发送”；</w:t>
      </w:r>
    </w:p>
    <w:p>
      <w:pPr>
        <w:ind w:firstLine="420"/>
      </w:pPr>
      <w:r>
        <w:t>●服务器回复的信息？</w:t>
      </w:r>
    </w:p>
    <w:p>
      <w:pPr>
        <w:ind w:firstLine="420"/>
      </w:pPr>
      <w:r>
        <w:t>●说明该命令的用途。</w:t>
      </w:r>
    </w:p>
    <w:p>
      <w:pPr>
        <w:ind w:firstLine="420"/>
      </w:pPr>
      <w:r>
        <w:t>●FTP服务器是使用什么方式创建数据连接的？</w:t>
      </w:r>
    </w:p>
    <w:p>
      <w:pPr>
        <w:ind w:firstLine="420"/>
      </w:pPr>
      <w:r>
        <w:t>●在服务器回复的信息中可知服务器端使用的端口为？（记为port）。</w:t>
      </w:r>
    </w:p>
    <w:p>
      <w:pPr>
        <w:ind w:firstLine="420"/>
      </w:pPr>
      <w:r>
        <w:t>(11)再次运行TCP工具，将其端口值21改为port的值，按“连接”键，进入FTP数据传输窗口（将该次连接记为w_data2）；</w:t>
      </w:r>
    </w:p>
    <w:p>
      <w:pPr>
        <w:ind w:firstLine="420"/>
      </w:pPr>
      <w:r>
        <w:t>(12)w_cmd的发送窗口：RETR文件名&lt;CRLF&gt;点击“发送”；（读取文件）</w:t>
      </w:r>
    </w:p>
    <w:p>
      <w:pPr>
        <w:ind w:firstLine="420"/>
      </w:pPr>
      <w:r>
        <w:t>●服务器回复的信息？</w:t>
      </w:r>
    </w:p>
    <w:p>
      <w:pPr>
        <w:ind w:firstLine="420"/>
      </w:pPr>
      <w:r>
        <w:t>(13)察看w_data2返回信息，并将其关闭；</w:t>
      </w:r>
    </w:p>
    <w:p>
      <w:pPr>
        <w:ind w:firstLine="420"/>
      </w:pPr>
      <w:r>
        <w:t>●其内容是步骤(9)输入的信息吗？</w:t>
      </w:r>
    </w:p>
    <w:p>
      <w:pPr>
        <w:ind w:firstLine="420"/>
      </w:pPr>
      <w:r>
        <w:t>(14)w_cmd的发送窗口：QUIT&lt;CRLF&gt;点击“发送”；（退出—终止命令连接）</w:t>
      </w:r>
    </w:p>
    <w:p>
      <w:pPr>
        <w:ind w:firstLine="420"/>
      </w:pPr>
      <w:r>
        <w:t>●服务器回复的信息？</w:t>
      </w:r>
    </w:p>
    <w:p>
      <w:pPr>
        <w:pStyle w:val="72"/>
        <w:ind w:left="420" w:hanging="420"/>
      </w:pPr>
      <w:r>
        <w:t>4.分析端停止数据捕获，并分析捕获的数据：</w:t>
      </w:r>
    </w:p>
    <w:p>
      <w:pPr>
        <w:ind w:firstLine="420"/>
      </w:pPr>
      <w:r>
        <w:t>察看“FTP会话”各会话中，建立TCP连接、数据传输、释放TCP连接的过程。</w:t>
      </w:r>
    </w:p>
    <w:p>
      <w:pPr>
        <w:ind w:firstLine="420"/>
      </w:pPr>
      <w:r>
        <w:t>(1)找出含有“PORT”命令的数据包，结合上下文理解该命令的作用。</w:t>
      </w:r>
    </w:p>
    <w:p>
      <w:pPr>
        <w:ind w:firstLine="420"/>
      </w:pPr>
      <w:r>
        <w:t>(2)找出含有“PASV”命令的数据包，结合上下文理解该命令的作用。</w:t>
      </w:r>
    </w:p>
    <w:p>
      <w:pPr>
        <w:ind w:firstLine="420"/>
      </w:pPr>
      <w:r>
        <w:t>(3)找出步骤2中涉及的数据连接（在“FTP会话”中，由步骤3的(10)步port的值及20端口所区分的两个会话），分析数据传输的过程。</w:t>
      </w:r>
    </w:p>
    <w:p>
      <w:pPr>
        <w:pStyle w:val="72"/>
        <w:ind w:left="0" w:firstLine="0" w:firstLineChars="0"/>
      </w:pPr>
      <w:r>
        <w:t>5.结合该实验的操作过程及实验结果，分别绘制出主动模式下、被动模式下FTP上传数据、下载数据的会话交互图。</w:t>
      </w:r>
    </w:p>
    <w:p>
      <w:pPr>
        <w:pStyle w:val="74"/>
        <w:ind w:firstLine="422"/>
      </w:pPr>
      <w:r>
        <w:rPr>
          <w:rFonts w:hint="eastAsia"/>
        </w:rPr>
        <w:t>思考问题：</w:t>
      </w:r>
    </w:p>
    <w:p>
      <w:pPr>
        <w:ind w:firstLine="420"/>
      </w:pPr>
      <w:r>
        <w:t>1.FTP的数据连接存在两种模式：主动模式和被动模式，说明各自的工作过程。如果服务器和客户端之间存在防火墙，使用哪种模式会引起一些麻烦？</w:t>
      </w:r>
    </w:p>
    <w:p>
      <w:pPr>
        <w:ind w:firstLine="420"/>
        <w:sectPr>
          <w:headerReference r:id="rId38" w:type="default"/>
          <w:pgSz w:w="10433" w:h="14742"/>
          <w:pgMar w:top="1021" w:right="1134" w:bottom="85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76" w:name="_Toc327522633"/>
      <w:bookmarkStart w:id="77" w:name="_Toc215457694"/>
      <w:bookmarkStart w:id="78" w:name="_Toc224612539"/>
      <w:r>
        <w:rPr>
          <w:rFonts w:hint="eastAsia" w:ascii="黑体" w:eastAsia="黑体"/>
          <w:sz w:val="36"/>
          <w:szCs w:val="36"/>
        </w:rPr>
        <w:t>实验15电子邮件协议(SMTP、POP3和IMAP)</w:t>
      </w:r>
      <w:bookmarkEnd w:id="76"/>
      <w:bookmarkEnd w:id="77"/>
      <w:bookmarkEnd w:id="78"/>
    </w:p>
    <w:p>
      <w:pPr>
        <w:pStyle w:val="5"/>
        <w:spacing w:beforeLines="0" w:afterLines="0"/>
        <w:outlineLvl w:val="9"/>
        <w:rPr>
          <w:sz w:val="24"/>
        </w:rPr>
      </w:pPr>
      <w:r>
        <w:rPr>
          <w:rFonts w:hint="eastAsia"/>
          <w:sz w:val="24"/>
        </w:rPr>
        <w:t>【实验目的】</w:t>
      </w:r>
    </w:p>
    <w:p>
      <w:pPr>
        <w:ind w:firstLine="420"/>
      </w:pPr>
      <w:r>
        <w:t>1.掌握邮件服务的工作原理</w:t>
      </w:r>
    </w:p>
    <w:p>
      <w:pPr>
        <w:ind w:firstLine="420"/>
      </w:pPr>
      <w:r>
        <w:t>2.掌握SMTP、POP3、IMAP的工作过程</w:t>
      </w:r>
    </w:p>
    <w:p>
      <w:pPr>
        <w:ind w:firstLine="420"/>
      </w:pPr>
      <w:r>
        <w:t>3.了解SMTP、POP3、IMAP协议的命令和使用方法</w:t>
      </w:r>
    </w:p>
    <w:p>
      <w:pPr>
        <w:pStyle w:val="5"/>
        <w:spacing w:beforeLines="0" w:afterLines="0"/>
        <w:outlineLvl w:val="9"/>
        <w:rPr>
          <w:sz w:val="24"/>
        </w:rPr>
      </w:pPr>
      <w:r>
        <w:rPr>
          <w:rFonts w:hint="eastAsia"/>
          <w:sz w:val="24"/>
        </w:rPr>
        <w:t>【学时分配】</w:t>
      </w:r>
    </w:p>
    <w:p>
      <w:pPr>
        <w:ind w:firstLine="420"/>
      </w:pPr>
      <w:r>
        <w:t>4学时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.电子邮件简介</w:t>
      </w:r>
    </w:p>
    <w:p>
      <w:pPr>
        <w:ind w:firstLine="420"/>
      </w:pPr>
      <w:r>
        <w:t>电子邮件（ElectronicMail，简称E-mail）是一项普遍使用的服务。电子邮件简单的说就是通过网络来邮寄的信件，是传统邮件的电子化。电子邮件的成本比邮寄普通信件低得多；而且投递速度很快，不管多远，只要几秒钟就能完成投递；另外，电子邮件使用起来也很方便，无论何时何地，都可以通过Internet发送电子邮件，或者打开自己的信箱阅读别人发来的邮件。</w:t>
      </w:r>
    </w:p>
    <w:p>
      <w:pPr>
        <w:ind w:firstLine="420"/>
      </w:pPr>
      <w:r>
        <w:t>电子邮件地址的形式如“abc@xyz.com”，符号@是电子邮件地址的专用标识符，它前面的部分是信箱名称，后面的部分是信箱所在的位置。这就好比信箱abc放在“邮局”xyz.com里。当然这里的邮局是Internet上的一台用来收信的计算机，当收信人取信时，就把自己的电脑连接到这个“邮局”，打开自己的信箱，取走自己的信件。</w:t>
      </w:r>
    </w:p>
    <w:p>
      <w:pPr>
        <w:ind w:firstLine="420"/>
      </w:pPr>
      <w:r>
        <w:t>电子邮件是一种“存储转发式”服务，而不是“终端到终端”的服务。这正是电子信箱系统的核心，利用存储转发可进行非实时通信，属异步通信方式。即信件发送端可随时随地发送邮件，不要求接收者同时在场，即使对方现在不在，仍可将邮件立刻送到对方的信箱内，且存储在对方的电子邮箱中。接收者可在他认为方便的时候读取信件，不受时空限制。在这里，“发送”邮件意味着将邮件放到收件人的信箱中，而“接收”邮件则意味着从自己的信箱中读取信件，信箱实际上是由文件管理系统支持的—个实体。</w:t>
      </w:r>
    </w:p>
    <w:p>
      <w:pPr>
        <w:pStyle w:val="4"/>
        <w:spacing w:beforeLines="0" w:afterLines="0"/>
        <w:ind w:left="422" w:hanging="422" w:hangingChars="200"/>
        <w:jc w:val="left"/>
        <w:rPr>
          <w:sz w:val="21"/>
        </w:rPr>
      </w:pPr>
      <w:r>
        <w:rPr>
          <w:rFonts w:hint="eastAsia"/>
          <w:sz w:val="21"/>
        </w:rPr>
        <w:t>二</w:t>
      </w:r>
      <w:r>
        <w:rPr>
          <w:sz w:val="21"/>
        </w:rPr>
        <w:t>.电子邮件传输过程</w:t>
      </w:r>
    </w:p>
    <w:p>
      <w:pPr>
        <w:ind w:firstLine="420"/>
      </w:pPr>
      <w:r>
        <w:t>从发件人到收件人之间的邮件传输过程由三个阶段构成：</w:t>
      </w:r>
    </w:p>
    <w:p>
      <w:pPr>
        <w:ind w:firstLine="420"/>
      </w:pPr>
      <w:r>
        <w:rPr>
          <w:rFonts w:hint="eastAsia"/>
        </w:rPr>
        <w:t>第一阶段：电子邮件从用户代理进入本地服务器。邮件并不是直接传送到远程服务器中的，因为远程服务器不能保证始终可用。所以，邮件在发送前会一直保存在本地服务器中。用户代理使用</w:t>
      </w:r>
      <w:r>
        <w:t>SMTP客户端软件，而本地服务器使用SMTP服务器软件。</w:t>
      </w:r>
    </w:p>
    <w:p>
      <w:pPr>
        <w:ind w:firstLine="420"/>
      </w:pPr>
      <w:r>
        <w:rPr>
          <w:rFonts w:hint="eastAsia"/>
        </w:rPr>
        <w:t>第二阶段：电子邮件由本地服务器中继传递。在这一阶段，远程服务器作为</w:t>
      </w:r>
      <w:r>
        <w:t>SMTP服务器，而本地服务器作为SMTP客户端。电子邮件分发给远程服务器，而不是远程用户代理。原因是SMTP报文必须由始终处于运行状态的服务器接收，服务器必须不间断运行的原因是由于邮件可能随时到达。电子邮件由这台邮件服务器接收，存储在用户的邮箱中，便于以后检索。</w:t>
      </w:r>
    </w:p>
    <w:p>
      <w:pPr>
        <w:ind w:firstLine="420"/>
      </w:pPr>
      <w:r>
        <w:rPr>
          <w:rFonts w:hint="eastAsia"/>
        </w:rPr>
        <w:t>第三阶段：远程用户代理使用邮件访问协议，如</w:t>
      </w:r>
      <w:r>
        <w:t>POP3或者IMAP，来访问邮箱并获取邮件。</w:t>
      </w:r>
    </w:p>
    <w:p>
      <w:pPr>
        <w:pStyle w:val="4"/>
        <w:spacing w:beforeLines="0" w:afterLines="0"/>
        <w:ind w:left="422" w:hanging="422" w:hangingChars="200"/>
        <w:jc w:val="left"/>
        <w:rPr>
          <w:sz w:val="21"/>
        </w:rPr>
      </w:pPr>
      <w:r>
        <w:rPr>
          <w:rFonts w:hint="eastAsia"/>
          <w:sz w:val="21"/>
        </w:rPr>
        <w:t>三</w:t>
      </w:r>
      <w:r>
        <w:rPr>
          <w:sz w:val="21"/>
        </w:rPr>
        <w:t>.SMTP协议简介</w:t>
      </w:r>
    </w:p>
    <w:p>
      <w:pPr>
        <w:ind w:firstLine="420"/>
      </w:pPr>
      <w:r>
        <w:t>SMTP（简单邮件传输协议）是Internet中发送电子邮件的标准协议。SMTP是一个推送协议，它负责将邮件从客户推送到邮件服务器。SMTP报文被TCP协议封装，使用熟知端口25进行通信。</w:t>
      </w:r>
    </w:p>
    <w:p>
      <w:pPr>
        <w:pStyle w:val="4"/>
        <w:spacing w:beforeLines="0" w:afterLines="0"/>
        <w:ind w:left="422" w:hanging="422" w:hangingChars="200"/>
        <w:jc w:val="left"/>
        <w:rPr>
          <w:sz w:val="21"/>
        </w:rPr>
      </w:pPr>
      <w:r>
        <w:rPr>
          <w:rFonts w:hint="eastAsia"/>
          <w:sz w:val="21"/>
        </w:rPr>
        <w:t>四</w:t>
      </w:r>
      <w:r>
        <w:rPr>
          <w:sz w:val="21"/>
        </w:rPr>
        <w:t>.SMTP会话命令与响应</w:t>
      </w:r>
    </w:p>
    <w:p>
      <w:pPr>
        <w:ind w:firstLine="420"/>
      </w:pPr>
      <w:r>
        <w:t>SMTP使用一些命令和响应在MTA（报文传送代理）客户和MTA服务器之间传送报文。每一个命令或响应都以回车和换行组成的行结束标记终止。如下图所示：</w:t>
      </w:r>
    </w:p>
    <w:p>
      <w:pPr>
        <w:pStyle w:val="51"/>
        <w:spacing w:beforeLines="0"/>
      </w:pPr>
      <w:r>
        <w:drawing>
          <wp:inline distT="0" distB="0" distL="0" distR="0">
            <wp:extent cx="2505075" cy="419100"/>
            <wp:effectExtent l="19050" t="0" r="9525" b="0"/>
            <wp:docPr id="128" name="图片 268" descr="说明: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68" descr="说明: 15-1"/>
                    <pic:cNvPicPr>
                      <a:picLocks noChangeAspect="1" noChangeArrowheads="1"/>
                    </pic:cNvPicPr>
                  </pic:nvPicPr>
                  <pic:blipFill>
                    <a:blip r:embed="rId191"/>
                    <a:srcRect/>
                    <a:stretch>
                      <a:fillRect/>
                    </a:stretch>
                  </pic:blipFill>
                  <pic:spPr>
                    <a:xfrm>
                      <a:off x="0" y="0"/>
                      <a:ext cx="2505075" cy="419100"/>
                    </a:xfrm>
                    <a:prstGeom prst="rect">
                      <a:avLst/>
                    </a:prstGeom>
                    <a:noFill/>
                    <a:ln w="9525">
                      <a:noFill/>
                      <a:miter lim="800000"/>
                      <a:headEnd/>
                      <a:tailEnd/>
                    </a:ln>
                  </pic:spPr>
                </pic:pic>
              </a:graphicData>
            </a:graphic>
          </wp:inline>
        </w:drawing>
      </w:r>
    </w:p>
    <w:p>
      <w:pPr>
        <w:pStyle w:val="52"/>
      </w:pPr>
      <w:r>
        <w:rPr>
          <w:rFonts w:hint="eastAsia"/>
        </w:rPr>
        <w:t>图</w:t>
      </w:r>
      <w:r>
        <w:t>15-1命令和响应</w:t>
      </w:r>
    </w:p>
    <w:p>
      <w:pPr>
        <w:pStyle w:val="6"/>
        <w:ind w:left="422" w:hanging="422"/>
      </w:pPr>
      <w:r>
        <w:t>1.命令</w:t>
      </w:r>
    </w:p>
    <w:p>
      <w:pPr>
        <w:ind w:firstLine="420"/>
      </w:pPr>
      <w:r>
        <w:t>命令是从客户发送到服务器的。命令的格式如下图所示：</w:t>
      </w:r>
    </w:p>
    <w:p>
      <w:pPr>
        <w:pStyle w:val="51"/>
        <w:spacing w:before="144"/>
      </w:pPr>
      <w:r>
        <w:drawing>
          <wp:inline distT="0" distB="0" distL="0" distR="0">
            <wp:extent cx="1314450" cy="542925"/>
            <wp:effectExtent l="0" t="0" r="0" b="0"/>
            <wp:docPr id="129" name="图片 271" descr="说明: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71" descr="说明: 15-2"/>
                    <pic:cNvPicPr>
                      <a:picLocks noChangeAspect="1" noChangeArrowheads="1"/>
                    </pic:cNvPicPr>
                  </pic:nvPicPr>
                  <pic:blipFill>
                    <a:blip r:embed="rId192"/>
                    <a:srcRect/>
                    <a:stretch>
                      <a:fillRect/>
                    </a:stretch>
                  </pic:blipFill>
                  <pic:spPr>
                    <a:xfrm>
                      <a:off x="0" y="0"/>
                      <a:ext cx="1314450" cy="542925"/>
                    </a:xfrm>
                    <a:prstGeom prst="rect">
                      <a:avLst/>
                    </a:prstGeom>
                    <a:noFill/>
                    <a:ln w="9525">
                      <a:noFill/>
                      <a:miter lim="800000"/>
                      <a:headEnd/>
                      <a:tailEnd/>
                    </a:ln>
                  </pic:spPr>
                </pic:pic>
              </a:graphicData>
            </a:graphic>
          </wp:inline>
        </w:drawing>
      </w:r>
    </w:p>
    <w:p>
      <w:pPr>
        <w:pStyle w:val="52"/>
      </w:pPr>
      <w:r>
        <w:rPr>
          <w:rFonts w:hint="eastAsia"/>
        </w:rPr>
        <w:t>图</w:t>
      </w:r>
      <w:r>
        <w:t>15-2命令的格式</w:t>
      </w:r>
    </w:p>
    <w:p>
      <w:pPr>
        <w:ind w:firstLine="420"/>
      </w:pPr>
      <w:r>
        <w:t>命令包括关键词，后面跟着零个或多个变量。SMTP定义了21个命令。前5个是强制性的，每一种SMTP实现都必须支持这5种命令。之后4种是常用的，并且是高度推荐的；最后12种很少使用。SMTP的命令如下表所示：</w:t>
      </w:r>
    </w:p>
    <w:p>
      <w:pPr>
        <w:pStyle w:val="52"/>
      </w:pPr>
      <w:r>
        <w:rPr>
          <w:rFonts w:hint="eastAsia"/>
        </w:rPr>
        <w:t>表</w:t>
      </w:r>
      <w:r>
        <w:t>15-1SMTP命令</w:t>
      </w:r>
    </w:p>
    <w:tbl>
      <w:tblPr>
        <w:tblStyle w:val="30"/>
        <w:tblW w:w="0" w:type="auto"/>
        <w:tblInd w:w="9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59"/>
        <w:gridCol w:w="48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trPr>
        <w:tc>
          <w:tcPr>
            <w:tcW w:w="1559" w:type="dxa"/>
            <w:shd w:val="clear" w:color="auto" w:fill="D9D9D9"/>
            <w:vAlign w:val="center"/>
          </w:tcPr>
          <w:p>
            <w:pPr>
              <w:pStyle w:val="61"/>
            </w:pPr>
            <w:r>
              <w:rPr>
                <w:rFonts w:hint="eastAsia"/>
              </w:rPr>
              <w:t>关键词</w:t>
            </w:r>
          </w:p>
        </w:tc>
        <w:tc>
          <w:tcPr>
            <w:tcW w:w="4820" w:type="dxa"/>
            <w:shd w:val="clear" w:color="auto" w:fill="D9D9D9"/>
            <w:vAlign w:val="center"/>
          </w:tcPr>
          <w:p>
            <w:pPr>
              <w:pStyle w:val="61"/>
            </w:pPr>
            <w:r>
              <w:rPr>
                <w:rFonts w:hint="eastAsia"/>
              </w:rPr>
              <w:t>变量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HELO</w:t>
            </w:r>
          </w:p>
        </w:tc>
        <w:tc>
          <w:tcPr>
            <w:tcW w:w="4820" w:type="dxa"/>
          </w:tcPr>
          <w:p>
            <w:pPr>
              <w:pStyle w:val="61"/>
              <w:jc w:val="both"/>
            </w:pPr>
            <w:r>
              <w:rPr>
                <w:rFonts w:hint="eastAsia"/>
              </w:rPr>
              <w:t>发送方的主机名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MAILFROM</w:t>
            </w:r>
          </w:p>
        </w:tc>
        <w:tc>
          <w:tcPr>
            <w:tcW w:w="4820" w:type="dxa"/>
          </w:tcPr>
          <w:p>
            <w:pPr>
              <w:pStyle w:val="61"/>
              <w:jc w:val="both"/>
            </w:pPr>
            <w:r>
              <w:rPr>
                <w:rFonts w:hint="eastAsia"/>
              </w:rPr>
              <w:t>发件人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RCPTTO</w:t>
            </w:r>
          </w:p>
        </w:tc>
        <w:tc>
          <w:tcPr>
            <w:tcW w:w="4820" w:type="dxa"/>
          </w:tcPr>
          <w:p>
            <w:pPr>
              <w:pStyle w:val="61"/>
              <w:jc w:val="both"/>
            </w:pPr>
            <w:r>
              <w:rPr>
                <w:rFonts w:hint="eastAsia"/>
              </w:rPr>
              <w:t>预期的收件人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DATA</w:t>
            </w:r>
          </w:p>
        </w:tc>
        <w:tc>
          <w:tcPr>
            <w:tcW w:w="4820" w:type="dxa"/>
          </w:tcPr>
          <w:p>
            <w:pPr>
              <w:pStyle w:val="61"/>
              <w:jc w:val="both"/>
            </w:pPr>
            <w:r>
              <w:rPr>
                <w:rFonts w:hint="eastAsia"/>
              </w:rPr>
              <w:t>邮件的主体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QUIT</w:t>
            </w:r>
          </w:p>
        </w:tc>
        <w:tc>
          <w:tcPr>
            <w:tcW w:w="4820" w:type="dxa"/>
          </w:tcPr>
          <w:p>
            <w:pPr>
              <w:pStyle w:val="61"/>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RSET</w:t>
            </w:r>
          </w:p>
        </w:tc>
        <w:tc>
          <w:tcPr>
            <w:tcW w:w="4820" w:type="dxa"/>
          </w:tcPr>
          <w:p>
            <w:pPr>
              <w:pStyle w:val="61"/>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VRFY</w:t>
            </w:r>
          </w:p>
        </w:tc>
        <w:tc>
          <w:tcPr>
            <w:tcW w:w="4820" w:type="dxa"/>
          </w:tcPr>
          <w:p>
            <w:pPr>
              <w:pStyle w:val="61"/>
              <w:jc w:val="both"/>
            </w:pPr>
            <w:r>
              <w:rPr>
                <w:rFonts w:hint="eastAsia"/>
              </w:rPr>
              <w:t>需要验证的收件人名字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NOOP</w:t>
            </w:r>
          </w:p>
        </w:tc>
        <w:tc>
          <w:tcPr>
            <w:tcW w:w="4820" w:type="dxa"/>
          </w:tcPr>
          <w:p>
            <w:pPr>
              <w:pStyle w:val="61"/>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AUTH</w:t>
            </w:r>
          </w:p>
        </w:tc>
        <w:tc>
          <w:tcPr>
            <w:tcW w:w="4820" w:type="dxa"/>
          </w:tcPr>
          <w:p>
            <w:pPr>
              <w:pStyle w:val="61"/>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TURN</w:t>
            </w:r>
          </w:p>
        </w:tc>
        <w:tc>
          <w:tcPr>
            <w:tcW w:w="4820" w:type="dxa"/>
          </w:tcPr>
          <w:p>
            <w:pPr>
              <w:pStyle w:val="61"/>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EXPN</w:t>
            </w:r>
          </w:p>
        </w:tc>
        <w:tc>
          <w:tcPr>
            <w:tcW w:w="4820" w:type="dxa"/>
          </w:tcPr>
          <w:p>
            <w:pPr>
              <w:pStyle w:val="61"/>
              <w:jc w:val="both"/>
            </w:pPr>
            <w:r>
              <w:rPr>
                <w:rFonts w:hint="eastAsia"/>
              </w:rPr>
              <w:t>需要扩展的邮件发送清单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HELP</w:t>
            </w:r>
          </w:p>
        </w:tc>
        <w:tc>
          <w:tcPr>
            <w:tcW w:w="4820" w:type="dxa"/>
          </w:tcPr>
          <w:p>
            <w:pPr>
              <w:pStyle w:val="61"/>
              <w:jc w:val="both"/>
            </w:pPr>
            <w:r>
              <w:rPr>
                <w:rFonts w:hint="eastAsia"/>
              </w:rPr>
              <w:t>命令名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SENDFROM</w:t>
            </w:r>
          </w:p>
        </w:tc>
        <w:tc>
          <w:tcPr>
            <w:tcW w:w="4820" w:type="dxa"/>
          </w:tcPr>
          <w:p>
            <w:pPr>
              <w:pStyle w:val="61"/>
              <w:jc w:val="both"/>
            </w:pPr>
            <w:r>
              <w:rPr>
                <w:rFonts w:hint="eastAsia"/>
              </w:rPr>
              <w:t>预期的收件人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SMOLFROM</w:t>
            </w:r>
          </w:p>
        </w:tc>
        <w:tc>
          <w:tcPr>
            <w:tcW w:w="4820" w:type="dxa"/>
          </w:tcPr>
          <w:p>
            <w:pPr>
              <w:pStyle w:val="61"/>
              <w:jc w:val="both"/>
            </w:pPr>
            <w:r>
              <w:rPr>
                <w:rFonts w:hint="eastAsia"/>
              </w:rPr>
              <w:t>预期的收件人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rPr>
                <w:rFonts w:hint="eastAsia"/>
              </w:rPr>
              <w:t>SMALFROM</w:t>
            </w:r>
          </w:p>
        </w:tc>
        <w:tc>
          <w:tcPr>
            <w:tcW w:w="4820" w:type="dxa"/>
          </w:tcPr>
          <w:p>
            <w:pPr>
              <w:pStyle w:val="61"/>
              <w:jc w:val="both"/>
            </w:pPr>
            <w:r>
              <w:rPr>
                <w:rFonts w:hint="eastAsia"/>
              </w:rPr>
              <w:t>预期的收件人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t>DELIVERBY</w:t>
            </w:r>
          </w:p>
        </w:tc>
        <w:tc>
          <w:tcPr>
            <w:tcW w:w="4820" w:type="dxa"/>
            <w:vAlign w:val="center"/>
          </w:tcPr>
          <w:p>
            <w:pPr>
              <w:pStyle w:val="61"/>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t>PIPELINING</w:t>
            </w:r>
          </w:p>
        </w:tc>
        <w:tc>
          <w:tcPr>
            <w:tcW w:w="4820" w:type="dxa"/>
            <w:vAlign w:val="center"/>
          </w:tcPr>
          <w:p>
            <w:pPr>
              <w:pStyle w:val="61"/>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t>CHUNKING</w:t>
            </w:r>
          </w:p>
        </w:tc>
        <w:tc>
          <w:tcPr>
            <w:tcW w:w="4820" w:type="dxa"/>
            <w:vAlign w:val="center"/>
          </w:tcPr>
          <w:p>
            <w:pPr>
              <w:pStyle w:val="61"/>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t>STARTTLS</w:t>
            </w:r>
          </w:p>
        </w:tc>
        <w:tc>
          <w:tcPr>
            <w:tcW w:w="4820" w:type="dxa"/>
            <w:vAlign w:val="center"/>
          </w:tcPr>
          <w:p>
            <w:pPr>
              <w:pStyle w:val="61"/>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t>NO-SOLICITING</w:t>
            </w:r>
          </w:p>
        </w:tc>
        <w:tc>
          <w:tcPr>
            <w:tcW w:w="4820" w:type="dxa"/>
            <w:vAlign w:val="center"/>
          </w:tcPr>
          <w:p>
            <w:pPr>
              <w:pStyle w:val="61"/>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559" w:type="dxa"/>
            <w:vAlign w:val="center"/>
          </w:tcPr>
          <w:p>
            <w:pPr>
              <w:pStyle w:val="61"/>
            </w:pPr>
            <w:r>
              <w:t>CONPERM</w:t>
            </w:r>
          </w:p>
        </w:tc>
        <w:tc>
          <w:tcPr>
            <w:tcW w:w="4820" w:type="dxa"/>
            <w:vAlign w:val="center"/>
          </w:tcPr>
          <w:p>
            <w:pPr>
              <w:pStyle w:val="61"/>
              <w:jc w:val="both"/>
            </w:pPr>
          </w:p>
        </w:tc>
      </w:tr>
    </w:tbl>
    <w:p>
      <w:pPr>
        <w:pStyle w:val="6"/>
        <w:spacing w:before="144" w:beforeLines="50"/>
        <w:ind w:left="422" w:hanging="422"/>
      </w:pPr>
      <w:r>
        <w:t>2.响应</w:t>
      </w:r>
    </w:p>
    <w:p>
      <w:pPr>
        <w:ind w:firstLine="420"/>
      </w:pPr>
      <w:r>
        <w:t>响应是从服务器发送到客户端的。响应是三个数字，后面可以跟着附加的文本信息。第一位数字的意义如下：</w:t>
      </w:r>
    </w:p>
    <w:p>
      <w:pPr>
        <w:ind w:firstLine="420"/>
      </w:pPr>
      <w:r>
        <w:t>●2yz（正面完成回答）：若第一位数字是2（数字1现在已不使用），就表示所请求的命令已经成功地完成了，新命令可以开始。</w:t>
      </w:r>
    </w:p>
    <w:p>
      <w:pPr>
        <w:ind w:firstLine="420"/>
      </w:pPr>
      <w:r>
        <w:t>●3yz（正面中间回答）：若第一位数字是3，就表示所请求的命令已被接受，但在完成请求的命令之前，收件人需要更多的一些信息。</w:t>
      </w:r>
    </w:p>
    <w:p>
      <w:pPr>
        <w:ind w:firstLine="420"/>
      </w:pPr>
      <w:r>
        <w:t>●4yz（过渡负面完成回答）：若第一位数字是4，就表示所请求的命令已被拒绝，但差错条件是暂时的。这个命令可重新发送。</w:t>
      </w:r>
    </w:p>
    <w:p>
      <w:pPr>
        <w:ind w:firstLine="420"/>
      </w:pPr>
      <w:r>
        <w:t>●5yz（永久负面完成回答）：若第一位数字是5，就表示所请求的命令已被拒绝。这个命令不能重新发送。</w:t>
      </w:r>
    </w:p>
    <w:p>
      <w:pPr>
        <w:ind w:firstLine="420"/>
      </w:pPr>
      <w:r>
        <w:t>第二位和第三位数字提供关于响应的更详细的内容。下表列举了某些响应。</w:t>
      </w:r>
    </w:p>
    <w:p>
      <w:pPr>
        <w:pStyle w:val="52"/>
      </w:pPr>
      <w:r>
        <w:rPr>
          <w:rFonts w:hint="eastAsia"/>
        </w:rPr>
        <w:t>表</w:t>
      </w:r>
      <w:r>
        <w:t>15-2SMTP响应</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71"/>
        <w:gridCol w:w="48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1571" w:type="dxa"/>
            <w:shd w:val="clear" w:color="auto" w:fill="D9D9D9"/>
            <w:vAlign w:val="center"/>
          </w:tcPr>
          <w:p>
            <w:pPr>
              <w:pStyle w:val="61"/>
            </w:pPr>
            <w:r>
              <w:rPr>
                <w:rFonts w:hint="eastAsia"/>
              </w:rPr>
              <w:t>代码</w:t>
            </w:r>
          </w:p>
        </w:tc>
        <w:tc>
          <w:tcPr>
            <w:tcW w:w="4837" w:type="dxa"/>
            <w:shd w:val="clear" w:color="auto" w:fill="D9D9D9"/>
            <w:vAlign w:val="center"/>
          </w:tcPr>
          <w:p>
            <w:pPr>
              <w:pStyle w:val="61"/>
            </w:pPr>
            <w:r>
              <w:rPr>
                <w:rFonts w:hint="eastAsia"/>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408" w:type="dxa"/>
            <w:gridSpan w:val="2"/>
            <w:vAlign w:val="center"/>
          </w:tcPr>
          <w:p>
            <w:pPr>
              <w:pStyle w:val="61"/>
            </w:pPr>
            <w:r>
              <w:rPr>
                <w:rFonts w:hint="eastAsia"/>
              </w:rPr>
              <w:t>正面完成回答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211</w:t>
            </w:r>
          </w:p>
        </w:tc>
        <w:tc>
          <w:tcPr>
            <w:tcW w:w="4837" w:type="dxa"/>
            <w:vAlign w:val="center"/>
          </w:tcPr>
          <w:p>
            <w:pPr>
              <w:pStyle w:val="61"/>
              <w:jc w:val="both"/>
            </w:pPr>
            <w:r>
              <w:rPr>
                <w:rFonts w:hint="eastAsia"/>
              </w:rPr>
              <w:t>系统状态或求助回答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214</w:t>
            </w:r>
          </w:p>
        </w:tc>
        <w:tc>
          <w:tcPr>
            <w:tcW w:w="4837" w:type="dxa"/>
            <w:vAlign w:val="center"/>
          </w:tcPr>
          <w:p>
            <w:pPr>
              <w:pStyle w:val="61"/>
              <w:jc w:val="both"/>
            </w:pPr>
            <w:r>
              <w:rPr>
                <w:rFonts w:hint="eastAsia"/>
              </w:rPr>
              <w:t>求助报文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220</w:t>
            </w:r>
          </w:p>
        </w:tc>
        <w:tc>
          <w:tcPr>
            <w:tcW w:w="4837" w:type="dxa"/>
            <w:vAlign w:val="center"/>
          </w:tcPr>
          <w:p>
            <w:pPr>
              <w:pStyle w:val="61"/>
              <w:jc w:val="both"/>
            </w:pPr>
            <w:r>
              <w:rPr>
                <w:rFonts w:hint="eastAsia"/>
              </w:rPr>
              <w:t>服务就绪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221</w:t>
            </w:r>
          </w:p>
        </w:tc>
        <w:tc>
          <w:tcPr>
            <w:tcW w:w="4837" w:type="dxa"/>
            <w:vAlign w:val="center"/>
          </w:tcPr>
          <w:p>
            <w:pPr>
              <w:pStyle w:val="61"/>
              <w:jc w:val="both"/>
            </w:pPr>
            <w:r>
              <w:rPr>
                <w:rFonts w:hint="eastAsia"/>
              </w:rPr>
              <w:t>服务关闭传输信道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250</w:t>
            </w:r>
          </w:p>
        </w:tc>
        <w:tc>
          <w:tcPr>
            <w:tcW w:w="4837" w:type="dxa"/>
            <w:vAlign w:val="center"/>
          </w:tcPr>
          <w:p>
            <w:pPr>
              <w:pStyle w:val="61"/>
              <w:jc w:val="both"/>
            </w:pPr>
            <w:r>
              <w:rPr>
                <w:rFonts w:hint="eastAsia"/>
              </w:rPr>
              <w:t>请求命令完成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251</w:t>
            </w:r>
          </w:p>
        </w:tc>
        <w:tc>
          <w:tcPr>
            <w:tcW w:w="4837" w:type="dxa"/>
            <w:vAlign w:val="center"/>
          </w:tcPr>
          <w:p>
            <w:pPr>
              <w:pStyle w:val="61"/>
              <w:jc w:val="both"/>
            </w:pPr>
            <w:r>
              <w:rPr>
                <w:rFonts w:hint="eastAsia"/>
              </w:rPr>
              <w:t>用户不是本地的；报文将被转发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408" w:type="dxa"/>
            <w:gridSpan w:val="2"/>
            <w:vAlign w:val="center"/>
          </w:tcPr>
          <w:p>
            <w:pPr>
              <w:pStyle w:val="61"/>
            </w:pPr>
            <w:r>
              <w:rPr>
                <w:rFonts w:hint="eastAsia"/>
              </w:rPr>
              <w:t>正面中间回答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354</w:t>
            </w:r>
          </w:p>
        </w:tc>
        <w:tc>
          <w:tcPr>
            <w:tcW w:w="4837" w:type="dxa"/>
            <w:vAlign w:val="center"/>
          </w:tcPr>
          <w:p>
            <w:pPr>
              <w:pStyle w:val="61"/>
              <w:jc w:val="both"/>
            </w:pPr>
            <w:r>
              <w:rPr>
                <w:rFonts w:hint="eastAsia"/>
              </w:rPr>
              <w:t>开始邮件输入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408" w:type="dxa"/>
            <w:gridSpan w:val="2"/>
            <w:vAlign w:val="center"/>
          </w:tcPr>
          <w:p>
            <w:pPr>
              <w:pStyle w:val="61"/>
            </w:pPr>
            <w:r>
              <w:rPr>
                <w:rFonts w:hint="eastAsia"/>
              </w:rPr>
              <w:t>过渡负面完成回答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421</w:t>
            </w:r>
          </w:p>
        </w:tc>
        <w:tc>
          <w:tcPr>
            <w:tcW w:w="4837" w:type="dxa"/>
            <w:vAlign w:val="center"/>
          </w:tcPr>
          <w:p>
            <w:pPr>
              <w:pStyle w:val="61"/>
              <w:jc w:val="both"/>
            </w:pPr>
            <w:r>
              <w:rPr>
                <w:rFonts w:hint="eastAsia"/>
              </w:rPr>
              <w:t>服务不可用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450</w:t>
            </w:r>
          </w:p>
        </w:tc>
        <w:tc>
          <w:tcPr>
            <w:tcW w:w="4837" w:type="dxa"/>
            <w:vAlign w:val="center"/>
          </w:tcPr>
          <w:p>
            <w:pPr>
              <w:pStyle w:val="61"/>
              <w:jc w:val="both"/>
            </w:pPr>
            <w:r>
              <w:rPr>
                <w:rFonts w:hint="eastAsia"/>
              </w:rPr>
              <w:t>邮箱不可用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451</w:t>
            </w:r>
          </w:p>
        </w:tc>
        <w:tc>
          <w:tcPr>
            <w:tcW w:w="4837" w:type="dxa"/>
            <w:vAlign w:val="center"/>
          </w:tcPr>
          <w:p>
            <w:pPr>
              <w:pStyle w:val="61"/>
              <w:jc w:val="both"/>
            </w:pPr>
            <w:r>
              <w:rPr>
                <w:rFonts w:hint="eastAsia"/>
              </w:rPr>
              <w:t>命令异常终止；本地差错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452</w:t>
            </w:r>
          </w:p>
        </w:tc>
        <w:tc>
          <w:tcPr>
            <w:tcW w:w="4837" w:type="dxa"/>
            <w:vAlign w:val="center"/>
          </w:tcPr>
          <w:p>
            <w:pPr>
              <w:pStyle w:val="61"/>
              <w:jc w:val="both"/>
            </w:pPr>
            <w:r>
              <w:rPr>
                <w:rFonts w:hint="eastAsia"/>
              </w:rPr>
              <w:t>命令异常终止；存储器不足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408" w:type="dxa"/>
            <w:gridSpan w:val="2"/>
            <w:vAlign w:val="center"/>
          </w:tcPr>
          <w:p>
            <w:pPr>
              <w:pStyle w:val="61"/>
            </w:pPr>
            <w:r>
              <w:rPr>
                <w:rFonts w:hint="eastAsia"/>
              </w:rPr>
              <w:t>永久负面完成回答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500</w:t>
            </w:r>
          </w:p>
        </w:tc>
        <w:tc>
          <w:tcPr>
            <w:tcW w:w="4837" w:type="dxa"/>
            <w:vAlign w:val="center"/>
          </w:tcPr>
          <w:p>
            <w:pPr>
              <w:pStyle w:val="61"/>
              <w:jc w:val="both"/>
            </w:pPr>
            <w:r>
              <w:rPr>
                <w:rFonts w:hint="eastAsia"/>
              </w:rPr>
              <w:t>语法差错；不能识别的命令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501</w:t>
            </w:r>
          </w:p>
        </w:tc>
        <w:tc>
          <w:tcPr>
            <w:tcW w:w="4837" w:type="dxa"/>
            <w:vAlign w:val="center"/>
          </w:tcPr>
          <w:p>
            <w:pPr>
              <w:pStyle w:val="61"/>
              <w:jc w:val="both"/>
            </w:pPr>
            <w:r>
              <w:rPr>
                <w:rFonts w:hint="eastAsia"/>
              </w:rPr>
              <w:t>语法的参数或变量差错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502</w:t>
            </w:r>
          </w:p>
        </w:tc>
        <w:tc>
          <w:tcPr>
            <w:tcW w:w="4837" w:type="dxa"/>
            <w:vAlign w:val="center"/>
          </w:tcPr>
          <w:p>
            <w:pPr>
              <w:pStyle w:val="61"/>
              <w:jc w:val="both"/>
            </w:pPr>
            <w:r>
              <w:rPr>
                <w:rFonts w:hint="eastAsia"/>
              </w:rPr>
              <w:t>命令未实现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503</w:t>
            </w:r>
          </w:p>
        </w:tc>
        <w:tc>
          <w:tcPr>
            <w:tcW w:w="4837" w:type="dxa"/>
            <w:vAlign w:val="center"/>
          </w:tcPr>
          <w:p>
            <w:pPr>
              <w:pStyle w:val="61"/>
              <w:jc w:val="both"/>
            </w:pPr>
            <w:r>
              <w:rPr>
                <w:rFonts w:hint="eastAsia"/>
              </w:rPr>
              <w:t>命令序列不正确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504</w:t>
            </w:r>
          </w:p>
        </w:tc>
        <w:tc>
          <w:tcPr>
            <w:tcW w:w="4837" w:type="dxa"/>
            <w:vAlign w:val="center"/>
          </w:tcPr>
          <w:p>
            <w:pPr>
              <w:pStyle w:val="61"/>
              <w:jc w:val="both"/>
            </w:pPr>
            <w:r>
              <w:rPr>
                <w:rFonts w:hint="eastAsia"/>
              </w:rPr>
              <w:t>命令暂时未实现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550</w:t>
            </w:r>
          </w:p>
        </w:tc>
        <w:tc>
          <w:tcPr>
            <w:tcW w:w="4837" w:type="dxa"/>
            <w:vAlign w:val="center"/>
          </w:tcPr>
          <w:p>
            <w:pPr>
              <w:pStyle w:val="61"/>
              <w:jc w:val="both"/>
            </w:pPr>
            <w:r>
              <w:rPr>
                <w:rFonts w:hint="eastAsia"/>
              </w:rPr>
              <w:t>命令未执行；邮箱不可用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551</w:t>
            </w:r>
          </w:p>
        </w:tc>
        <w:tc>
          <w:tcPr>
            <w:tcW w:w="4837" w:type="dxa"/>
            <w:vAlign w:val="center"/>
          </w:tcPr>
          <w:p>
            <w:pPr>
              <w:pStyle w:val="61"/>
              <w:jc w:val="both"/>
            </w:pPr>
            <w:r>
              <w:rPr>
                <w:rFonts w:hint="eastAsia"/>
              </w:rPr>
              <w:t>用户非本地的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552</w:t>
            </w:r>
          </w:p>
        </w:tc>
        <w:tc>
          <w:tcPr>
            <w:tcW w:w="4837" w:type="dxa"/>
            <w:vAlign w:val="center"/>
          </w:tcPr>
          <w:p>
            <w:pPr>
              <w:pStyle w:val="61"/>
              <w:jc w:val="both"/>
            </w:pPr>
            <w:r>
              <w:rPr>
                <w:rFonts w:hint="eastAsia"/>
              </w:rPr>
              <w:t>所请求的动作异常终止；存储位置超过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553</w:t>
            </w:r>
          </w:p>
        </w:tc>
        <w:tc>
          <w:tcPr>
            <w:tcW w:w="4837" w:type="dxa"/>
            <w:vAlign w:val="center"/>
          </w:tcPr>
          <w:p>
            <w:pPr>
              <w:pStyle w:val="61"/>
              <w:jc w:val="both"/>
            </w:pPr>
            <w:r>
              <w:rPr>
                <w:rFonts w:hint="eastAsia"/>
              </w:rPr>
              <w:t>所请求的动作未发生；邮箱名不允许用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71" w:type="dxa"/>
            <w:vAlign w:val="center"/>
          </w:tcPr>
          <w:p>
            <w:pPr>
              <w:pStyle w:val="61"/>
            </w:pPr>
            <w:r>
              <w:rPr>
                <w:rFonts w:hint="eastAsia"/>
              </w:rPr>
              <w:t>554</w:t>
            </w:r>
          </w:p>
        </w:tc>
        <w:tc>
          <w:tcPr>
            <w:tcW w:w="4837" w:type="dxa"/>
            <w:vAlign w:val="center"/>
          </w:tcPr>
          <w:p>
            <w:pPr>
              <w:pStyle w:val="61"/>
              <w:jc w:val="both"/>
            </w:pPr>
            <w:r>
              <w:rPr>
                <w:rFonts w:hint="eastAsia"/>
              </w:rPr>
              <w:t>事务失败</w:t>
            </w:r>
          </w:p>
        </w:tc>
      </w:tr>
    </w:tbl>
    <w:p>
      <w:pPr>
        <w:pStyle w:val="4"/>
        <w:spacing w:before="144" w:beforeLines="50" w:afterLines="0"/>
        <w:ind w:left="422" w:hanging="422" w:hangingChars="200"/>
        <w:jc w:val="left"/>
        <w:rPr>
          <w:sz w:val="21"/>
        </w:rPr>
      </w:pPr>
      <w:r>
        <w:rPr>
          <w:rFonts w:hint="eastAsia"/>
          <w:sz w:val="21"/>
        </w:rPr>
        <w:t>五</w:t>
      </w:r>
      <w:r>
        <w:rPr>
          <w:sz w:val="21"/>
        </w:rPr>
        <w:t>.SMTP运行过程</w:t>
      </w:r>
    </w:p>
    <w:p>
      <w:pPr>
        <w:ind w:firstLine="420"/>
      </w:pPr>
      <w:r>
        <w:t>邮件报文的传送共有3个阶段：连接建立、报文传送和连接终止。</w:t>
      </w:r>
    </w:p>
    <w:p>
      <w:pPr>
        <w:pStyle w:val="6"/>
        <w:ind w:left="422" w:hanging="422"/>
      </w:pPr>
      <w:r>
        <w:t>1.连接建立</w:t>
      </w:r>
    </w:p>
    <w:p>
      <w:pPr>
        <w:ind w:firstLine="420"/>
      </w:pPr>
      <w:r>
        <w:t>当客户与服务器的熟知端口25建立了TCP连接后，SMTP服务器就开始它的连接阶段。这个阶段包括以下3个步骤，如下图所示：</w:t>
      </w:r>
    </w:p>
    <w:p>
      <w:pPr>
        <w:pStyle w:val="51"/>
        <w:spacing w:beforeLines="0"/>
      </w:pPr>
      <w:r>
        <w:drawing>
          <wp:inline distT="0" distB="0" distL="0" distR="0">
            <wp:extent cx="2190750" cy="914400"/>
            <wp:effectExtent l="19050" t="0" r="0" b="0"/>
            <wp:docPr id="130" name="图片 274" descr="说明: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74" descr="说明: 15-3"/>
                    <pic:cNvPicPr>
                      <a:picLocks noChangeAspect="1" noChangeArrowheads="1"/>
                    </pic:cNvPicPr>
                  </pic:nvPicPr>
                  <pic:blipFill>
                    <a:blip r:embed="rId193"/>
                    <a:srcRect/>
                    <a:stretch>
                      <a:fillRect/>
                    </a:stretch>
                  </pic:blipFill>
                  <pic:spPr>
                    <a:xfrm>
                      <a:off x="0" y="0"/>
                      <a:ext cx="2190750" cy="914400"/>
                    </a:xfrm>
                    <a:prstGeom prst="rect">
                      <a:avLst/>
                    </a:prstGeom>
                    <a:noFill/>
                    <a:ln w="9525">
                      <a:noFill/>
                      <a:miter lim="800000"/>
                      <a:headEnd/>
                      <a:tailEnd/>
                    </a:ln>
                  </pic:spPr>
                </pic:pic>
              </a:graphicData>
            </a:graphic>
          </wp:inline>
        </w:drawing>
      </w:r>
    </w:p>
    <w:p>
      <w:pPr>
        <w:pStyle w:val="52"/>
      </w:pPr>
      <w:r>
        <w:rPr>
          <w:rFonts w:hint="eastAsia"/>
        </w:rPr>
        <w:t>图</w:t>
      </w:r>
      <w:r>
        <w:t>15-3连接建立</w:t>
      </w:r>
    </w:p>
    <w:p>
      <w:pPr>
        <w:ind w:firstLine="420"/>
      </w:pPr>
      <w:r>
        <w:t>(1)服务器发送代码220（服务就绪）告诉客户它已准备好接收邮件。若服务器未就绪，它就发送代码421（服务不可用）。</w:t>
      </w:r>
    </w:p>
    <w:p>
      <w:pPr>
        <w:ind w:firstLine="420"/>
      </w:pPr>
      <w:r>
        <w:t>(2)客户HELO报文，使用它的域名地址标志自己，用来把客户的域名通知服务器。在TCP的连接建立阶段，发送方和接收方是通过它们的IP地址来知道对方的。</w:t>
      </w:r>
    </w:p>
    <w:p>
      <w:pPr>
        <w:ind w:firstLine="420"/>
      </w:pPr>
      <w:r>
        <w:t>(3)服务器响应代码250（请求命令完成）或根据情况使用其它一些代码。</w:t>
      </w:r>
    </w:p>
    <w:p>
      <w:pPr>
        <w:pStyle w:val="6"/>
        <w:ind w:left="422" w:hanging="422"/>
      </w:pPr>
      <w:r>
        <w:t>2.报文传送</w:t>
      </w:r>
    </w:p>
    <w:p>
      <w:pPr>
        <w:ind w:firstLine="420"/>
      </w:pPr>
      <w:r>
        <w:t>在SMTP客户与服务器之间建立连接后，发件人就可以与一个或多个收件人交换报文了。这个阶段包括8个步骤。若收件人超过一个，则步骤(3)和(4)将重复进行，如下图所示：</w:t>
      </w:r>
    </w:p>
    <w:p>
      <w:pPr>
        <w:ind w:firstLine="420"/>
      </w:pPr>
      <w:r>
        <w:t>(1)客户发送MAILFROM报文介绍报文的发送者。报文中包括发件人的邮件地址和域名。在报文中包括发件人的邮件地址是因为这个地址可以被服务器使用，用于返回差错报文或报告报文。</w:t>
      </w:r>
    </w:p>
    <w:p>
      <w:pPr>
        <w:ind w:firstLine="420"/>
      </w:pPr>
      <w:r>
        <w:t>(2)服务器发送响应代码250或其它适当的代码。</w:t>
      </w:r>
    </w:p>
    <w:p>
      <w:pPr>
        <w:ind w:firstLine="420"/>
      </w:pPr>
      <w:r>
        <w:t>(3)客户发送RCPT（收件人）报文，包括收件人的邮件地址。</w:t>
      </w:r>
    </w:p>
    <w:p>
      <w:pPr>
        <w:ind w:firstLine="420"/>
      </w:pPr>
      <w:r>
        <w:t>(4)服务器发送响应代码250或其它适当的代码。</w:t>
      </w:r>
    </w:p>
    <w:p>
      <w:pPr>
        <w:ind w:firstLine="420"/>
      </w:pPr>
      <w:r>
        <w:t>(5)客户发送DATA报文对报文的传送进行初始化。</w:t>
      </w:r>
    </w:p>
    <w:p>
      <w:pPr>
        <w:ind w:firstLine="420"/>
      </w:pPr>
      <w:r>
        <w:t>(6)服务器发送响应代码354（开始邮件输入）或其它适当的报文。</w:t>
      </w:r>
    </w:p>
    <w:p>
      <w:pPr>
        <w:ind w:firstLine="420"/>
      </w:pPr>
      <w:r>
        <w:t>(7)客户用连续的行发送报文的内容。每一行以二字符的行结束标记（回车和换行）终止。整个报文以仅有一个点的行结束。</w:t>
      </w:r>
    </w:p>
    <w:p>
      <w:pPr>
        <w:ind w:firstLine="420"/>
      </w:pPr>
      <w:r>
        <w:t>(8)服务器发送响应代码250（OK）或其它适当的代码。</w:t>
      </w:r>
    </w:p>
    <w:p>
      <w:pPr>
        <w:pStyle w:val="51"/>
        <w:spacing w:before="144"/>
      </w:pPr>
      <w:r>
        <w:rPr>
          <w:rFonts w:ascii="ˎ̥" w:hAnsi="ˎ̥"/>
          <w:szCs w:val="18"/>
        </w:rPr>
        <w:drawing>
          <wp:inline distT="0" distB="0" distL="0" distR="0">
            <wp:extent cx="2905125" cy="3581400"/>
            <wp:effectExtent l="0" t="0" r="0" b="0"/>
            <wp:docPr id="131" name="图片 277" descr="说明: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77" descr="说明: 15-4"/>
                    <pic:cNvPicPr>
                      <a:picLocks noChangeAspect="1" noChangeArrowheads="1"/>
                    </pic:cNvPicPr>
                  </pic:nvPicPr>
                  <pic:blipFill>
                    <a:blip r:embed="rId194"/>
                    <a:srcRect/>
                    <a:stretch>
                      <a:fillRect/>
                    </a:stretch>
                  </pic:blipFill>
                  <pic:spPr>
                    <a:xfrm>
                      <a:off x="0" y="0"/>
                      <a:ext cx="2905125" cy="3581400"/>
                    </a:xfrm>
                    <a:prstGeom prst="rect">
                      <a:avLst/>
                    </a:prstGeom>
                    <a:noFill/>
                    <a:ln w="9525">
                      <a:noFill/>
                      <a:miter lim="800000"/>
                      <a:headEnd/>
                      <a:tailEnd/>
                    </a:ln>
                  </pic:spPr>
                </pic:pic>
              </a:graphicData>
            </a:graphic>
          </wp:inline>
        </w:drawing>
      </w:r>
    </w:p>
    <w:p>
      <w:pPr>
        <w:pStyle w:val="52"/>
      </w:pPr>
      <w:r>
        <w:rPr>
          <w:rFonts w:hint="eastAsia"/>
        </w:rPr>
        <w:t>图</w:t>
      </w:r>
      <w:r>
        <w:t>15-4报文的传送</w:t>
      </w:r>
    </w:p>
    <w:p>
      <w:pPr>
        <w:pStyle w:val="6"/>
        <w:ind w:left="422" w:hanging="422"/>
      </w:pPr>
      <w:r>
        <w:t>3.连接终止</w:t>
      </w:r>
    </w:p>
    <w:p>
      <w:pPr>
        <w:ind w:firstLine="420"/>
      </w:pPr>
      <w:r>
        <w:t>在报文传送成功后，客户端就终止连接。这个阶段包括两个步骤。如下图所示：</w:t>
      </w:r>
    </w:p>
    <w:p>
      <w:pPr>
        <w:pStyle w:val="51"/>
        <w:spacing w:before="144"/>
      </w:pPr>
      <w:r>
        <w:rPr>
          <w:rFonts w:ascii="ˎ̥" w:hAnsi="ˎ̥"/>
          <w:szCs w:val="18"/>
        </w:rPr>
        <w:drawing>
          <wp:inline distT="0" distB="0" distL="0" distR="0">
            <wp:extent cx="2695575" cy="800100"/>
            <wp:effectExtent l="0" t="0" r="0" b="0"/>
            <wp:docPr id="132" name="图片 280" descr="说明: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80" descr="说明: 14-5"/>
                    <pic:cNvPicPr>
                      <a:picLocks noChangeAspect="1" noChangeArrowheads="1"/>
                    </pic:cNvPicPr>
                  </pic:nvPicPr>
                  <pic:blipFill>
                    <a:blip r:embed="rId195"/>
                    <a:srcRect/>
                    <a:stretch>
                      <a:fillRect/>
                    </a:stretch>
                  </pic:blipFill>
                  <pic:spPr>
                    <a:xfrm>
                      <a:off x="0" y="0"/>
                      <a:ext cx="2695575" cy="800100"/>
                    </a:xfrm>
                    <a:prstGeom prst="rect">
                      <a:avLst/>
                    </a:prstGeom>
                    <a:noFill/>
                    <a:ln w="9525">
                      <a:noFill/>
                      <a:miter lim="800000"/>
                      <a:headEnd/>
                      <a:tailEnd/>
                    </a:ln>
                  </pic:spPr>
                </pic:pic>
              </a:graphicData>
            </a:graphic>
          </wp:inline>
        </w:drawing>
      </w:r>
    </w:p>
    <w:p>
      <w:pPr>
        <w:pStyle w:val="52"/>
      </w:pPr>
      <w:r>
        <w:rPr>
          <w:rFonts w:hint="eastAsia"/>
        </w:rPr>
        <w:t>图</w:t>
      </w:r>
      <w:r>
        <w:t>15-5连接终止</w:t>
      </w:r>
    </w:p>
    <w:p>
      <w:pPr>
        <w:ind w:firstLine="420"/>
      </w:pPr>
      <w:r>
        <w:t>(1)客户发送QUIT命令。</w:t>
      </w:r>
    </w:p>
    <w:p>
      <w:pPr>
        <w:ind w:firstLine="420"/>
      </w:pPr>
      <w:r>
        <w:t>(2)服务器响应代码221或其它适当的代码。</w:t>
      </w:r>
    </w:p>
    <w:p>
      <w:pPr>
        <w:ind w:firstLine="420"/>
      </w:pPr>
      <w:r>
        <w:t>在SMTP连接终止后，TCP连接也就关闭了。</w:t>
      </w:r>
    </w:p>
    <w:p>
      <w:pPr>
        <w:pStyle w:val="4"/>
        <w:spacing w:beforeLines="0" w:afterLines="0"/>
        <w:ind w:left="422" w:hanging="422" w:hangingChars="200"/>
        <w:jc w:val="left"/>
        <w:rPr>
          <w:sz w:val="21"/>
        </w:rPr>
      </w:pPr>
      <w:r>
        <w:rPr>
          <w:rFonts w:hint="eastAsia"/>
          <w:sz w:val="21"/>
        </w:rPr>
        <w:t>六</w:t>
      </w:r>
      <w:r>
        <w:rPr>
          <w:sz w:val="21"/>
        </w:rPr>
        <w:t>.POP3和IMAP简介</w:t>
      </w:r>
    </w:p>
    <w:p>
      <w:pPr>
        <w:ind w:firstLine="420"/>
      </w:pPr>
      <w:r>
        <w:t>POP3（邮局协议版本3）协议和IMAP（因特网邮件访问协议版本4）协议是拉取协议，操作由收件人发起。邮件在收件人检索之前保存在邮件服务器的邮箱中。POP3报文被TCP协议封装，使用熟知端口110进行通信。IMAP报文也被TCP协议封装，使用熟知端口143进行通信。</w:t>
      </w:r>
    </w:p>
    <w:p>
      <w:pPr>
        <w:pStyle w:val="4"/>
        <w:spacing w:beforeLines="0" w:afterLines="0"/>
        <w:ind w:left="422" w:hanging="422" w:hangingChars="200"/>
        <w:jc w:val="left"/>
        <w:rPr>
          <w:sz w:val="21"/>
        </w:rPr>
      </w:pPr>
      <w:r>
        <w:rPr>
          <w:rFonts w:hint="eastAsia"/>
          <w:sz w:val="21"/>
        </w:rPr>
        <w:t>七</w:t>
      </w:r>
      <w:r>
        <w:rPr>
          <w:sz w:val="21"/>
        </w:rPr>
        <w:t>.POP3会话命令</w:t>
      </w:r>
    </w:p>
    <w:p>
      <w:pPr>
        <w:pStyle w:val="52"/>
      </w:pPr>
      <w:r>
        <w:rPr>
          <w:rFonts w:hint="eastAsia"/>
        </w:rPr>
        <w:t>表</w:t>
      </w:r>
      <w:r>
        <w:t>15-3POP3会话命令</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05"/>
        <w:gridCol w:w="6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shd w:val="clear" w:color="auto" w:fill="D9D9D9"/>
            <w:vAlign w:val="center"/>
          </w:tcPr>
          <w:p>
            <w:pPr>
              <w:pStyle w:val="61"/>
            </w:pPr>
            <w:bookmarkStart w:id="79" w:name="_Toc179887932"/>
            <w:bookmarkStart w:id="80" w:name="_Toc194566743"/>
            <w:r>
              <w:rPr>
                <w:kern w:val="0"/>
              </w:rPr>
              <w:t>POP3命令</w:t>
            </w:r>
            <w:bookmarkEnd w:id="79"/>
            <w:bookmarkEnd w:id="80"/>
          </w:p>
        </w:tc>
        <w:tc>
          <w:tcPr>
            <w:tcW w:w="6350" w:type="dxa"/>
            <w:shd w:val="clear" w:color="auto" w:fill="D9D9D9"/>
            <w:vAlign w:val="center"/>
          </w:tcPr>
          <w:p>
            <w:pPr>
              <w:pStyle w:val="61"/>
            </w:pPr>
            <w:bookmarkStart w:id="81" w:name="_Toc194566744"/>
            <w:r>
              <w:rPr>
                <w:rFonts w:hint="eastAsia"/>
                <w:kern w:val="0"/>
              </w:rPr>
              <w:t>意义</w:t>
            </w:r>
            <w:bookmarkEnd w:id="8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pPr>
            <w:bookmarkStart w:id="82" w:name="_Toc179887934"/>
            <w:bookmarkStart w:id="83" w:name="_Toc194566745"/>
            <w:r>
              <w:rPr>
                <w:kern w:val="0"/>
              </w:rPr>
              <w:t>USER</w:t>
            </w:r>
            <w:bookmarkEnd w:id="82"/>
            <w:bookmarkEnd w:id="83"/>
          </w:p>
        </w:tc>
        <w:tc>
          <w:tcPr>
            <w:tcW w:w="6350" w:type="dxa"/>
            <w:vAlign w:val="center"/>
          </w:tcPr>
          <w:p>
            <w:pPr>
              <w:pStyle w:val="61"/>
              <w:jc w:val="left"/>
            </w:pPr>
            <w:bookmarkStart w:id="84" w:name="_Toc194566746"/>
            <w:bookmarkStart w:id="85" w:name="_Toc179887935"/>
            <w:r>
              <w:rPr>
                <w:kern w:val="0"/>
              </w:rPr>
              <w:t>用户</w:t>
            </w:r>
            <w:bookmarkEnd w:id="84"/>
            <w:bookmarkEnd w:id="85"/>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pPr>
            <w:bookmarkStart w:id="86" w:name="_Toc194566747"/>
            <w:bookmarkStart w:id="87" w:name="_Toc179887936"/>
            <w:r>
              <w:rPr>
                <w:kern w:val="0"/>
              </w:rPr>
              <w:t>PASS</w:t>
            </w:r>
            <w:bookmarkEnd w:id="86"/>
            <w:bookmarkEnd w:id="87"/>
          </w:p>
        </w:tc>
        <w:tc>
          <w:tcPr>
            <w:tcW w:w="6350" w:type="dxa"/>
            <w:vAlign w:val="center"/>
          </w:tcPr>
          <w:p>
            <w:pPr>
              <w:pStyle w:val="61"/>
              <w:jc w:val="both"/>
            </w:pPr>
            <w:bookmarkStart w:id="88" w:name="_Toc194566748"/>
            <w:bookmarkStart w:id="89" w:name="_Toc179887937"/>
            <w:r>
              <w:rPr>
                <w:kern w:val="0"/>
              </w:rPr>
              <w:t>密码</w:t>
            </w:r>
            <w:bookmarkEnd w:id="88"/>
            <w:bookmarkEnd w:id="8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pPr>
            <w:bookmarkStart w:id="90" w:name="_Toc194566749"/>
            <w:bookmarkStart w:id="91" w:name="_Toc179887938"/>
            <w:r>
              <w:rPr>
                <w:kern w:val="0"/>
              </w:rPr>
              <w:t>APOP</w:t>
            </w:r>
            <w:bookmarkEnd w:id="90"/>
            <w:bookmarkEnd w:id="91"/>
          </w:p>
        </w:tc>
        <w:tc>
          <w:tcPr>
            <w:tcW w:w="6350" w:type="dxa"/>
            <w:vAlign w:val="center"/>
          </w:tcPr>
          <w:p>
            <w:pPr>
              <w:pStyle w:val="61"/>
              <w:jc w:val="both"/>
            </w:pPr>
            <w:bookmarkStart w:id="92" w:name="_Toc179887939"/>
            <w:bookmarkStart w:id="93" w:name="_Toc194566750"/>
            <w:r>
              <w:rPr>
                <w:kern w:val="0"/>
              </w:rPr>
              <w:t>Digest是MD5消息摘要</w:t>
            </w:r>
            <w:bookmarkEnd w:id="92"/>
            <w:bookmarkEnd w:id="9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pPr>
            <w:bookmarkStart w:id="94" w:name="_Toc194566751"/>
            <w:bookmarkStart w:id="95" w:name="_Toc179887940"/>
            <w:r>
              <w:rPr>
                <w:kern w:val="0"/>
              </w:rPr>
              <w:t>STAT</w:t>
            </w:r>
            <w:bookmarkEnd w:id="94"/>
            <w:bookmarkEnd w:id="95"/>
          </w:p>
        </w:tc>
        <w:tc>
          <w:tcPr>
            <w:tcW w:w="6350" w:type="dxa"/>
            <w:vAlign w:val="center"/>
          </w:tcPr>
          <w:p>
            <w:pPr>
              <w:pStyle w:val="61"/>
              <w:jc w:val="both"/>
            </w:pPr>
            <w:bookmarkStart w:id="96" w:name="_Toc179887941"/>
            <w:bookmarkStart w:id="97" w:name="_Toc194566752"/>
            <w:r>
              <w:rPr>
                <w:kern w:val="0"/>
              </w:rPr>
              <w:t>请求服务器发回关于邮箱的统计资料，如邮件总数和总字节数</w:t>
            </w:r>
            <w:bookmarkEnd w:id="96"/>
            <w:bookmarkEnd w:id="9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pPr>
            <w:bookmarkStart w:id="98" w:name="_Toc179887942"/>
            <w:bookmarkStart w:id="99" w:name="_Toc194566753"/>
            <w:r>
              <w:rPr>
                <w:kern w:val="0"/>
              </w:rPr>
              <w:t>UIDL</w:t>
            </w:r>
            <w:bookmarkEnd w:id="98"/>
            <w:bookmarkEnd w:id="99"/>
          </w:p>
        </w:tc>
        <w:tc>
          <w:tcPr>
            <w:tcW w:w="6350" w:type="dxa"/>
            <w:vAlign w:val="center"/>
          </w:tcPr>
          <w:p>
            <w:pPr>
              <w:pStyle w:val="61"/>
              <w:jc w:val="both"/>
            </w:pPr>
            <w:bookmarkStart w:id="100" w:name="_Toc179887943"/>
            <w:bookmarkStart w:id="101" w:name="_Toc194566754"/>
            <w:r>
              <w:rPr>
                <w:kern w:val="0"/>
              </w:rPr>
              <w:t>返回邮件的惟一标识符，POP3会话的每个标识符都将是惟一的</w:t>
            </w:r>
            <w:bookmarkEnd w:id="100"/>
            <w:bookmarkEnd w:id="10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pPr>
            <w:bookmarkStart w:id="102" w:name="_Toc194566755"/>
            <w:bookmarkStart w:id="103" w:name="_Toc179887944"/>
            <w:r>
              <w:rPr>
                <w:kern w:val="0"/>
              </w:rPr>
              <w:t>LIST</w:t>
            </w:r>
            <w:bookmarkEnd w:id="102"/>
            <w:bookmarkEnd w:id="103"/>
          </w:p>
        </w:tc>
        <w:tc>
          <w:tcPr>
            <w:tcW w:w="6350" w:type="dxa"/>
            <w:vAlign w:val="center"/>
          </w:tcPr>
          <w:p>
            <w:pPr>
              <w:pStyle w:val="61"/>
              <w:jc w:val="both"/>
            </w:pPr>
            <w:bookmarkStart w:id="104" w:name="_Toc179887945"/>
            <w:bookmarkStart w:id="105" w:name="_Toc194566756"/>
            <w:r>
              <w:rPr>
                <w:kern w:val="0"/>
              </w:rPr>
              <w:t>返回邮件数量和每个邮件的大小</w:t>
            </w:r>
            <w:bookmarkEnd w:id="104"/>
            <w:bookmarkEnd w:id="105"/>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pPr>
            <w:bookmarkStart w:id="106" w:name="_Toc194566757"/>
            <w:bookmarkStart w:id="107" w:name="_Toc179887946"/>
            <w:r>
              <w:rPr>
                <w:kern w:val="0"/>
              </w:rPr>
              <w:t>RETR</w:t>
            </w:r>
            <w:bookmarkEnd w:id="106"/>
            <w:bookmarkEnd w:id="107"/>
          </w:p>
        </w:tc>
        <w:tc>
          <w:tcPr>
            <w:tcW w:w="6350" w:type="dxa"/>
            <w:vAlign w:val="center"/>
          </w:tcPr>
          <w:p>
            <w:pPr>
              <w:pStyle w:val="61"/>
              <w:jc w:val="both"/>
            </w:pPr>
            <w:bookmarkStart w:id="108" w:name="_Toc179887947"/>
            <w:bookmarkStart w:id="109" w:name="_Toc194566758"/>
            <w:r>
              <w:rPr>
                <w:kern w:val="0"/>
              </w:rPr>
              <w:t>返回由参数标识的邮件的全部文本</w:t>
            </w:r>
            <w:bookmarkEnd w:id="108"/>
            <w:bookmarkEnd w:id="10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pPr>
            <w:bookmarkStart w:id="110" w:name="_Toc194566759"/>
            <w:bookmarkStart w:id="111" w:name="_Toc179887948"/>
            <w:r>
              <w:rPr>
                <w:kern w:val="0"/>
              </w:rPr>
              <w:t>DELE</w:t>
            </w:r>
            <w:bookmarkEnd w:id="110"/>
            <w:bookmarkEnd w:id="111"/>
          </w:p>
        </w:tc>
        <w:tc>
          <w:tcPr>
            <w:tcW w:w="6350" w:type="dxa"/>
            <w:vAlign w:val="center"/>
          </w:tcPr>
          <w:p>
            <w:pPr>
              <w:pStyle w:val="61"/>
              <w:jc w:val="both"/>
            </w:pPr>
            <w:bookmarkStart w:id="112" w:name="_Toc194566760"/>
            <w:bookmarkStart w:id="113" w:name="_Toc179887949"/>
            <w:r>
              <w:rPr>
                <w:kern w:val="0"/>
              </w:rPr>
              <w:t>服务器将由参数标识的邮件标记为删除，由quit命令执行</w:t>
            </w:r>
            <w:bookmarkEnd w:id="112"/>
            <w:bookmarkEnd w:id="11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pPr>
            <w:bookmarkStart w:id="114" w:name="_Toc179887950"/>
            <w:bookmarkStart w:id="115" w:name="_Toc194566761"/>
            <w:r>
              <w:rPr>
                <w:kern w:val="0"/>
              </w:rPr>
              <w:t>RSET</w:t>
            </w:r>
            <w:bookmarkEnd w:id="114"/>
            <w:bookmarkEnd w:id="115"/>
          </w:p>
        </w:tc>
        <w:tc>
          <w:tcPr>
            <w:tcW w:w="6350" w:type="dxa"/>
            <w:vAlign w:val="center"/>
          </w:tcPr>
          <w:p>
            <w:pPr>
              <w:pStyle w:val="61"/>
              <w:jc w:val="both"/>
            </w:pPr>
            <w:bookmarkStart w:id="116" w:name="_Toc179887951"/>
            <w:bookmarkStart w:id="117" w:name="_Toc194566762"/>
            <w:r>
              <w:rPr>
                <w:kern w:val="0"/>
              </w:rPr>
              <w:t>服务器将重置所有标记为删除的邮件，用于</w:t>
            </w:r>
            <w:r>
              <w:rPr>
                <w:rFonts w:hint="eastAsia"/>
                <w:kern w:val="0"/>
              </w:rPr>
              <w:t>撤销</w:t>
            </w:r>
            <w:r>
              <w:rPr>
                <w:kern w:val="0"/>
              </w:rPr>
              <w:t>DELE命令</w:t>
            </w:r>
            <w:bookmarkEnd w:id="116"/>
            <w:bookmarkEnd w:id="11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pPr>
            <w:bookmarkStart w:id="118" w:name="_Toc179887952"/>
            <w:bookmarkStart w:id="119" w:name="_Toc194566763"/>
            <w:r>
              <w:rPr>
                <w:kern w:val="0"/>
              </w:rPr>
              <w:t>TOP</w:t>
            </w:r>
            <w:bookmarkEnd w:id="118"/>
            <w:bookmarkEnd w:id="119"/>
          </w:p>
        </w:tc>
        <w:tc>
          <w:tcPr>
            <w:tcW w:w="6350" w:type="dxa"/>
            <w:vAlign w:val="center"/>
          </w:tcPr>
          <w:p>
            <w:pPr>
              <w:pStyle w:val="61"/>
              <w:jc w:val="both"/>
            </w:pPr>
            <w:bookmarkStart w:id="120" w:name="_Toc194566764"/>
            <w:bookmarkStart w:id="121" w:name="_Toc179887953"/>
            <w:r>
              <w:rPr>
                <w:kern w:val="0"/>
              </w:rPr>
              <w:t>服务器将返回由参数标识的邮件前n行内容</w:t>
            </w:r>
            <w:bookmarkEnd w:id="120"/>
            <w:bookmarkEnd w:id="12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pPr>
            <w:bookmarkStart w:id="122" w:name="_Toc194566765"/>
            <w:bookmarkStart w:id="123" w:name="_Toc179887954"/>
            <w:r>
              <w:rPr>
                <w:kern w:val="0"/>
              </w:rPr>
              <w:t>NOOP</w:t>
            </w:r>
            <w:bookmarkEnd w:id="122"/>
            <w:bookmarkEnd w:id="123"/>
          </w:p>
        </w:tc>
        <w:tc>
          <w:tcPr>
            <w:tcW w:w="6350" w:type="dxa"/>
            <w:vAlign w:val="center"/>
          </w:tcPr>
          <w:p>
            <w:pPr>
              <w:pStyle w:val="61"/>
              <w:jc w:val="both"/>
            </w:pPr>
            <w:bookmarkStart w:id="124" w:name="_Toc179887955"/>
            <w:bookmarkStart w:id="125" w:name="_Toc194566766"/>
            <w:r>
              <w:rPr>
                <w:kern w:val="0"/>
              </w:rPr>
              <w:t>服务器返回一个肯定的应答</w:t>
            </w:r>
            <w:bookmarkEnd w:id="124"/>
            <w:bookmarkEnd w:id="125"/>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rPr>
                <w:kern w:val="0"/>
              </w:rPr>
            </w:pPr>
            <w:bookmarkStart w:id="126" w:name="_Toc194566767"/>
            <w:r>
              <w:rPr>
                <w:rFonts w:hint="eastAsia"/>
                <w:kern w:val="0"/>
              </w:rPr>
              <w:t>CAPA</w:t>
            </w:r>
            <w:bookmarkEnd w:id="126"/>
          </w:p>
        </w:tc>
        <w:tc>
          <w:tcPr>
            <w:tcW w:w="6350" w:type="dxa"/>
            <w:vAlign w:val="center"/>
          </w:tcPr>
          <w:p>
            <w:pPr>
              <w:pStyle w:val="61"/>
              <w:jc w:val="both"/>
              <w:rPr>
                <w:kern w:val="0"/>
              </w:rPr>
            </w:pPr>
            <w:bookmarkStart w:id="127" w:name="_Toc194566768"/>
            <w:r>
              <w:rPr>
                <w:rFonts w:hint="eastAsia"/>
                <w:kern w:val="0"/>
              </w:rPr>
              <w:t>返回POP3服务器支持的功能列表</w:t>
            </w:r>
            <w:bookmarkEnd w:id="12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05" w:type="dxa"/>
            <w:vAlign w:val="center"/>
          </w:tcPr>
          <w:p>
            <w:pPr>
              <w:pStyle w:val="61"/>
              <w:rPr>
                <w:kern w:val="0"/>
              </w:rPr>
            </w:pPr>
            <w:bookmarkStart w:id="128" w:name="_Toc179887956"/>
            <w:bookmarkStart w:id="129" w:name="_Toc194566769"/>
            <w:r>
              <w:rPr>
                <w:rFonts w:hint="eastAsia"/>
                <w:kern w:val="0"/>
              </w:rPr>
              <w:t>QUIT</w:t>
            </w:r>
            <w:bookmarkEnd w:id="128"/>
            <w:bookmarkEnd w:id="129"/>
          </w:p>
        </w:tc>
        <w:tc>
          <w:tcPr>
            <w:tcW w:w="6350" w:type="dxa"/>
            <w:vAlign w:val="center"/>
          </w:tcPr>
          <w:p>
            <w:pPr>
              <w:pStyle w:val="61"/>
              <w:jc w:val="both"/>
              <w:rPr>
                <w:kern w:val="0"/>
              </w:rPr>
            </w:pPr>
            <w:bookmarkStart w:id="130" w:name="_Toc194566770"/>
            <w:bookmarkStart w:id="131" w:name="_Toc179887957"/>
            <w:r>
              <w:rPr>
                <w:rFonts w:hint="eastAsia"/>
                <w:kern w:val="0"/>
              </w:rPr>
              <w:t>退出操作</w:t>
            </w:r>
            <w:bookmarkEnd w:id="130"/>
            <w:bookmarkEnd w:id="131"/>
          </w:p>
        </w:tc>
      </w:tr>
    </w:tbl>
    <w:p>
      <w:pPr>
        <w:pStyle w:val="4"/>
        <w:spacing w:before="144" w:beforeLines="50" w:afterLines="0"/>
        <w:ind w:left="422" w:hanging="422" w:hangingChars="200"/>
        <w:jc w:val="left"/>
        <w:rPr>
          <w:sz w:val="21"/>
        </w:rPr>
      </w:pPr>
      <w:r>
        <w:rPr>
          <w:rFonts w:hint="eastAsia"/>
          <w:sz w:val="21"/>
        </w:rPr>
        <w:t>八</w:t>
      </w:r>
      <w:r>
        <w:rPr>
          <w:sz w:val="21"/>
        </w:rPr>
        <w:t>.POP3运行过程</w:t>
      </w:r>
    </w:p>
    <w:p>
      <w:pPr>
        <w:ind w:firstLine="420"/>
      </w:pPr>
      <w:r>
        <w:t>当用户需要阅读电子邮件时，就从邮件服务器的邮箱中下载电子邮件。客户使用TCP端口110与服务器建立连接，然后通过用户名和口令访问邮箱。用户可以列出清单，然后逐个读取邮件报文，下图给出了使用POP3协议读取邮件的例子：</w:t>
      </w:r>
    </w:p>
    <w:p>
      <w:pPr>
        <w:pStyle w:val="51"/>
        <w:spacing w:beforeLines="0"/>
      </w:pPr>
      <w:r>
        <w:drawing>
          <wp:inline distT="0" distB="0" distL="0" distR="0">
            <wp:extent cx="2305050" cy="2247900"/>
            <wp:effectExtent l="19050" t="0" r="0" b="0"/>
            <wp:docPr id="133" name="图片 283" descr="说明: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3" descr="说明: 15-6"/>
                    <pic:cNvPicPr>
                      <a:picLocks noChangeAspect="1" noChangeArrowheads="1"/>
                    </pic:cNvPicPr>
                  </pic:nvPicPr>
                  <pic:blipFill>
                    <a:blip r:embed="rId196"/>
                    <a:srcRect/>
                    <a:stretch>
                      <a:fillRect/>
                    </a:stretch>
                  </pic:blipFill>
                  <pic:spPr>
                    <a:xfrm>
                      <a:off x="0" y="0"/>
                      <a:ext cx="2305050" cy="2247900"/>
                    </a:xfrm>
                    <a:prstGeom prst="rect">
                      <a:avLst/>
                    </a:prstGeom>
                    <a:noFill/>
                    <a:ln w="9525">
                      <a:noFill/>
                      <a:miter lim="800000"/>
                      <a:headEnd/>
                      <a:tailEnd/>
                    </a:ln>
                  </pic:spPr>
                </pic:pic>
              </a:graphicData>
            </a:graphic>
          </wp:inline>
        </w:drawing>
      </w:r>
    </w:p>
    <w:p>
      <w:pPr>
        <w:pStyle w:val="52"/>
      </w:pPr>
      <w:r>
        <w:rPr>
          <w:rFonts w:hint="eastAsia"/>
        </w:rPr>
        <w:t>图</w:t>
      </w:r>
      <w:r>
        <w:t>15-6POP3运行过程</w:t>
      </w:r>
    </w:p>
    <w:p>
      <w:pPr>
        <w:ind w:firstLine="420"/>
      </w:pPr>
      <w:r>
        <w:t>POP3有两种方式：删除方式和保存方式。删除方式在每一次读取邮件后就把邮箱中的邮件删除。保存方式是在读取邮件后仍然在邮箱中保存这个邮件。删除方式通常用在用户使用固定计算机工作的情况，用户在读取或回答邮件后可以保存或整理所收到的邮件。保存方式通常用在用户离开计算机时来读取邮件，邮件读取后还保存在服务器中，供日后读取和整理。</w:t>
      </w:r>
    </w:p>
    <w:p>
      <w:pPr>
        <w:pStyle w:val="4"/>
        <w:spacing w:beforeLines="0" w:afterLines="0"/>
        <w:ind w:left="422" w:hanging="422" w:hangingChars="200"/>
        <w:jc w:val="left"/>
        <w:rPr>
          <w:sz w:val="21"/>
        </w:rPr>
      </w:pPr>
      <w:r>
        <w:rPr>
          <w:rFonts w:hint="eastAsia"/>
          <w:sz w:val="21"/>
        </w:rPr>
        <w:t>九</w:t>
      </w:r>
      <w:r>
        <w:rPr>
          <w:sz w:val="21"/>
        </w:rPr>
        <w:t>.IMAP会话命令</w:t>
      </w:r>
    </w:p>
    <w:p>
      <w:pPr>
        <w:ind w:firstLine="420"/>
      </w:pPr>
      <w:r>
        <w:t>IMAP协议的命令与POP3协议的命令是不同的，在IMAP中每条命令都有一个由客户指定的标签。客户发出的每条命令都有不同的标签，服务器使用命令的标签作为应答的标签。这样IMAP客户就可以同时送出多个命令，而服务器可以并发地处理这些命令，不必等待上一个命令执行完毕才处理下一个。</w:t>
      </w:r>
    </w:p>
    <w:p>
      <w:pPr>
        <w:pStyle w:val="52"/>
      </w:pPr>
      <w:r>
        <w:rPr>
          <w:rFonts w:hint="eastAsia"/>
        </w:rPr>
        <w:t>表</w:t>
      </w:r>
      <w:r>
        <w:t>15-4IMAP会话命令</w:t>
      </w:r>
    </w:p>
    <w:tbl>
      <w:tblPr>
        <w:tblStyle w:val="30"/>
        <w:tblW w:w="0" w:type="auto"/>
        <w:tblInd w:w="6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13"/>
        <w:gridCol w:w="1239"/>
        <w:gridCol w:w="46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blHeader/>
        </w:trPr>
        <w:tc>
          <w:tcPr>
            <w:tcW w:w="1413" w:type="dxa"/>
            <w:shd w:val="clear" w:color="auto" w:fill="D9D9D9"/>
            <w:vAlign w:val="center"/>
          </w:tcPr>
          <w:p>
            <w:pPr>
              <w:pStyle w:val="61"/>
            </w:pPr>
            <w:r>
              <w:rPr>
                <w:kern w:val="0"/>
              </w:rPr>
              <w:t>标签</w:t>
            </w:r>
          </w:p>
        </w:tc>
        <w:tc>
          <w:tcPr>
            <w:tcW w:w="1239" w:type="dxa"/>
            <w:shd w:val="clear" w:color="auto" w:fill="D9D9D9"/>
            <w:vAlign w:val="center"/>
          </w:tcPr>
          <w:p>
            <w:pPr>
              <w:pStyle w:val="61"/>
            </w:pPr>
            <w:r>
              <w:rPr>
                <w:kern w:val="0"/>
              </w:rPr>
              <w:t>命令</w:t>
            </w:r>
          </w:p>
        </w:tc>
        <w:tc>
          <w:tcPr>
            <w:tcW w:w="4678" w:type="dxa"/>
            <w:shd w:val="clear" w:color="auto" w:fill="D9D9D9"/>
            <w:vAlign w:val="center"/>
          </w:tcPr>
          <w:p>
            <w:pPr>
              <w:pStyle w:val="61"/>
            </w:pPr>
            <w:r>
              <w:rPr>
                <w:rFonts w:hint="eastAsia"/>
                <w:kern w:val="0"/>
              </w:rPr>
              <w:t>变量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pPr>
            <w:r>
              <w:rPr>
                <w:kern w:val="0"/>
              </w:rPr>
              <w:t>TAG</w:t>
            </w:r>
          </w:p>
        </w:tc>
        <w:tc>
          <w:tcPr>
            <w:tcW w:w="1239" w:type="dxa"/>
            <w:vAlign w:val="center"/>
          </w:tcPr>
          <w:p>
            <w:pPr>
              <w:pStyle w:val="61"/>
            </w:pPr>
            <w:r>
              <w:rPr>
                <w:kern w:val="0"/>
              </w:rPr>
              <w:t>LOGIN</w:t>
            </w:r>
          </w:p>
        </w:tc>
        <w:tc>
          <w:tcPr>
            <w:tcW w:w="4678" w:type="dxa"/>
            <w:vAlign w:val="center"/>
          </w:tcPr>
          <w:p>
            <w:pPr>
              <w:pStyle w:val="61"/>
              <w:jc w:val="both"/>
            </w:pPr>
            <w:r>
              <w:rPr>
                <w:kern w:val="0"/>
              </w:rPr>
              <w:t>用户名和口令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pPr>
            <w:r>
              <w:rPr>
                <w:kern w:val="0"/>
              </w:rPr>
              <w:t>TAG</w:t>
            </w:r>
          </w:p>
        </w:tc>
        <w:tc>
          <w:tcPr>
            <w:tcW w:w="1239" w:type="dxa"/>
            <w:vAlign w:val="center"/>
          </w:tcPr>
          <w:p>
            <w:pPr>
              <w:pStyle w:val="61"/>
            </w:pPr>
            <w:r>
              <w:rPr>
                <w:kern w:val="0"/>
              </w:rPr>
              <w:t>CREATE</w:t>
            </w:r>
          </w:p>
        </w:tc>
        <w:tc>
          <w:tcPr>
            <w:tcW w:w="4678" w:type="dxa"/>
            <w:vAlign w:val="center"/>
          </w:tcPr>
          <w:p>
            <w:pPr>
              <w:pStyle w:val="61"/>
              <w:jc w:val="both"/>
              <w:rPr>
                <w:kern w:val="0"/>
              </w:rPr>
            </w:pPr>
            <w:r>
              <w:rPr>
                <w:kern w:val="0"/>
              </w:rPr>
              <w:t>可以创建指定名字的文件夹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pPr>
            <w:r>
              <w:rPr>
                <w:kern w:val="0"/>
              </w:rPr>
              <w:t>TAG</w:t>
            </w:r>
          </w:p>
        </w:tc>
        <w:tc>
          <w:tcPr>
            <w:tcW w:w="1239" w:type="dxa"/>
            <w:vAlign w:val="center"/>
          </w:tcPr>
          <w:p>
            <w:pPr>
              <w:pStyle w:val="61"/>
            </w:pPr>
            <w:r>
              <w:rPr>
                <w:kern w:val="0"/>
              </w:rPr>
              <w:t>DELETE</w:t>
            </w:r>
          </w:p>
        </w:tc>
        <w:tc>
          <w:tcPr>
            <w:tcW w:w="4678" w:type="dxa"/>
            <w:vAlign w:val="center"/>
          </w:tcPr>
          <w:p>
            <w:pPr>
              <w:pStyle w:val="61"/>
              <w:jc w:val="both"/>
              <w:rPr>
                <w:kern w:val="0"/>
              </w:rPr>
            </w:pPr>
            <w:r>
              <w:rPr>
                <w:kern w:val="0"/>
              </w:rPr>
              <w:t>删除指定名字的文件夹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pPr>
            <w:r>
              <w:rPr>
                <w:kern w:val="0"/>
              </w:rPr>
              <w:t>TAG</w:t>
            </w:r>
          </w:p>
        </w:tc>
        <w:tc>
          <w:tcPr>
            <w:tcW w:w="1239" w:type="dxa"/>
            <w:vAlign w:val="center"/>
          </w:tcPr>
          <w:p>
            <w:pPr>
              <w:pStyle w:val="61"/>
            </w:pPr>
            <w:r>
              <w:rPr>
                <w:kern w:val="0"/>
              </w:rPr>
              <w:t>RENAME</w:t>
            </w:r>
          </w:p>
        </w:tc>
        <w:tc>
          <w:tcPr>
            <w:tcW w:w="4678" w:type="dxa"/>
            <w:vAlign w:val="center"/>
          </w:tcPr>
          <w:p>
            <w:pPr>
              <w:pStyle w:val="61"/>
              <w:jc w:val="both"/>
              <w:rPr>
                <w:kern w:val="0"/>
              </w:rPr>
            </w:pPr>
            <w:r>
              <w:rPr>
                <w:rFonts w:hint="eastAsia"/>
                <w:kern w:val="0"/>
              </w:rPr>
              <w:t>重命名前的</w:t>
            </w:r>
            <w:r>
              <w:rPr>
                <w:kern w:val="0"/>
              </w:rPr>
              <w:t>文件夹的名称</w:t>
            </w:r>
            <w:r>
              <w:rPr>
                <w:rFonts w:hint="eastAsia"/>
                <w:kern w:val="0"/>
              </w:rPr>
              <w:t>，重命名后的文件夹的名称。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pPr>
            <w:r>
              <w:rPr>
                <w:kern w:val="0"/>
              </w:rPr>
              <w:t>TAG</w:t>
            </w:r>
          </w:p>
        </w:tc>
        <w:tc>
          <w:tcPr>
            <w:tcW w:w="1239" w:type="dxa"/>
            <w:vAlign w:val="center"/>
          </w:tcPr>
          <w:p>
            <w:pPr>
              <w:pStyle w:val="61"/>
            </w:pPr>
            <w:r>
              <w:rPr>
                <w:kern w:val="0"/>
              </w:rPr>
              <w:t>LIST</w:t>
            </w:r>
          </w:p>
        </w:tc>
        <w:tc>
          <w:tcPr>
            <w:tcW w:w="4678" w:type="dxa"/>
            <w:vAlign w:val="center"/>
          </w:tcPr>
          <w:p>
            <w:pPr>
              <w:pStyle w:val="61"/>
              <w:jc w:val="both"/>
              <w:rPr>
                <w:kern w:val="0"/>
              </w:rPr>
            </w:pPr>
            <w:r>
              <w:rPr>
                <w:kern w:val="0"/>
              </w:rPr>
              <w:t>起始的路径位置和需要列出的文件夹所符合的特征。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pPr>
            <w:r>
              <w:rPr>
                <w:kern w:val="0"/>
              </w:rPr>
              <w:t>TAG</w:t>
            </w:r>
          </w:p>
        </w:tc>
        <w:tc>
          <w:tcPr>
            <w:tcW w:w="1239" w:type="dxa"/>
            <w:vAlign w:val="center"/>
          </w:tcPr>
          <w:p>
            <w:pPr>
              <w:pStyle w:val="61"/>
            </w:pPr>
            <w:r>
              <w:rPr>
                <w:kern w:val="0"/>
              </w:rPr>
              <w:t>APPEND</w:t>
            </w:r>
          </w:p>
        </w:tc>
        <w:tc>
          <w:tcPr>
            <w:tcW w:w="4678" w:type="dxa"/>
            <w:vAlign w:val="center"/>
          </w:tcPr>
          <w:p>
            <w:pPr>
              <w:pStyle w:val="61"/>
              <w:jc w:val="both"/>
              <w:rPr>
                <w:kern w:val="0"/>
              </w:rPr>
            </w:pPr>
            <w:r>
              <w:rPr>
                <w:kern w:val="0"/>
              </w:rPr>
              <w:t>新邮件的属性、大小，随后是邮件数据。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pPr>
            <w:r>
              <w:rPr>
                <w:kern w:val="0"/>
              </w:rPr>
              <w:t>TAG</w:t>
            </w:r>
          </w:p>
        </w:tc>
        <w:tc>
          <w:tcPr>
            <w:tcW w:w="1239" w:type="dxa"/>
            <w:vAlign w:val="center"/>
          </w:tcPr>
          <w:p>
            <w:pPr>
              <w:pStyle w:val="61"/>
            </w:pPr>
            <w:r>
              <w:rPr>
                <w:kern w:val="0"/>
              </w:rPr>
              <w:t>SELECT</w:t>
            </w:r>
          </w:p>
        </w:tc>
        <w:tc>
          <w:tcPr>
            <w:tcW w:w="4678" w:type="dxa"/>
            <w:vAlign w:val="center"/>
          </w:tcPr>
          <w:p>
            <w:pPr>
              <w:pStyle w:val="61"/>
              <w:jc w:val="both"/>
              <w:rPr>
                <w:kern w:val="0"/>
              </w:rPr>
            </w:pPr>
            <w:r>
              <w:rPr>
                <w:rFonts w:hint="eastAsia"/>
                <w:kern w:val="0"/>
              </w:rPr>
              <w:t>文件夹的名称。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rPr>
                <w:kern w:val="0"/>
              </w:rPr>
            </w:pPr>
            <w:r>
              <w:rPr>
                <w:kern w:val="0"/>
              </w:rPr>
              <w:t>TAG</w:t>
            </w:r>
          </w:p>
        </w:tc>
        <w:tc>
          <w:tcPr>
            <w:tcW w:w="1239" w:type="dxa"/>
            <w:vAlign w:val="center"/>
          </w:tcPr>
          <w:p>
            <w:pPr>
              <w:pStyle w:val="61"/>
              <w:rPr>
                <w:kern w:val="0"/>
              </w:rPr>
            </w:pPr>
            <w:r>
              <w:rPr>
                <w:kern w:val="0"/>
              </w:rPr>
              <w:t>FETCH</w:t>
            </w:r>
          </w:p>
        </w:tc>
        <w:tc>
          <w:tcPr>
            <w:tcW w:w="4678" w:type="dxa"/>
            <w:vAlign w:val="center"/>
          </w:tcPr>
          <w:p>
            <w:pPr>
              <w:pStyle w:val="61"/>
              <w:jc w:val="both"/>
              <w:rPr>
                <w:kern w:val="0"/>
              </w:rPr>
            </w:pPr>
            <w:r>
              <w:rPr>
                <w:kern w:val="0"/>
              </w:rPr>
              <w:t>FETCH命令是IMAP协议里最复杂的命令。FETCH的命令参数很多、很复杂，难以一一列举，但基本的特征是允许将邮件按照MIME结构拆解为零碎的部件来提取。例如，可以利用FETCH命令提取邮件头、某一个附件、或某一邮件附件头部的某一字段，等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rPr>
                <w:kern w:val="0"/>
              </w:rPr>
            </w:pPr>
            <w:r>
              <w:rPr>
                <w:kern w:val="0"/>
              </w:rPr>
              <w:t>TAG</w:t>
            </w:r>
          </w:p>
        </w:tc>
        <w:tc>
          <w:tcPr>
            <w:tcW w:w="1239" w:type="dxa"/>
            <w:vAlign w:val="center"/>
          </w:tcPr>
          <w:p>
            <w:pPr>
              <w:pStyle w:val="61"/>
              <w:rPr>
                <w:kern w:val="0"/>
              </w:rPr>
            </w:pPr>
            <w:r>
              <w:rPr>
                <w:kern w:val="0"/>
              </w:rPr>
              <w:t>STORE</w:t>
            </w:r>
          </w:p>
        </w:tc>
        <w:tc>
          <w:tcPr>
            <w:tcW w:w="4678" w:type="dxa"/>
            <w:vAlign w:val="center"/>
          </w:tcPr>
          <w:p>
            <w:pPr>
              <w:pStyle w:val="61"/>
              <w:jc w:val="both"/>
              <w:rPr>
                <w:kern w:val="0"/>
              </w:rPr>
            </w:pPr>
            <w:r>
              <w:rPr>
                <w:kern w:val="0"/>
              </w:rPr>
              <w:t>指定邮件的属性</w:t>
            </w:r>
            <w:r>
              <w:rPr>
                <w:rFonts w:hint="eastAsia"/>
                <w:kern w:val="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rPr>
                <w:kern w:val="0"/>
              </w:rPr>
            </w:pPr>
            <w:r>
              <w:rPr>
                <w:kern w:val="0"/>
              </w:rPr>
              <w:t>TAG</w:t>
            </w:r>
          </w:p>
        </w:tc>
        <w:tc>
          <w:tcPr>
            <w:tcW w:w="1239" w:type="dxa"/>
            <w:vAlign w:val="center"/>
          </w:tcPr>
          <w:p>
            <w:pPr>
              <w:pStyle w:val="61"/>
              <w:rPr>
                <w:kern w:val="0"/>
              </w:rPr>
            </w:pPr>
            <w:r>
              <w:rPr>
                <w:kern w:val="0"/>
              </w:rPr>
              <w:t>CLOSE</w:t>
            </w:r>
          </w:p>
        </w:tc>
        <w:tc>
          <w:tcPr>
            <w:tcW w:w="4678" w:type="dxa"/>
            <w:vAlign w:val="center"/>
          </w:tcPr>
          <w:p>
            <w:pPr>
              <w:pStyle w:val="61"/>
              <w:jc w:val="both"/>
              <w:rPr>
                <w:kern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rPr>
                <w:kern w:val="0"/>
              </w:rPr>
            </w:pPr>
            <w:r>
              <w:rPr>
                <w:kern w:val="0"/>
              </w:rPr>
              <w:t>TAG</w:t>
            </w:r>
          </w:p>
        </w:tc>
        <w:tc>
          <w:tcPr>
            <w:tcW w:w="1239" w:type="dxa"/>
            <w:vAlign w:val="center"/>
          </w:tcPr>
          <w:p>
            <w:pPr>
              <w:pStyle w:val="61"/>
              <w:rPr>
                <w:kern w:val="0"/>
              </w:rPr>
            </w:pPr>
            <w:r>
              <w:rPr>
                <w:kern w:val="0"/>
              </w:rPr>
              <w:t>EXPUNGE</w:t>
            </w:r>
          </w:p>
        </w:tc>
        <w:tc>
          <w:tcPr>
            <w:tcW w:w="4678" w:type="dxa"/>
            <w:vAlign w:val="center"/>
          </w:tcPr>
          <w:p>
            <w:pPr>
              <w:pStyle w:val="61"/>
              <w:jc w:val="both"/>
              <w:rPr>
                <w:kern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rPr>
                <w:kern w:val="0"/>
              </w:rPr>
            </w:pPr>
            <w:r>
              <w:rPr>
                <w:kern w:val="0"/>
              </w:rPr>
              <w:t>TAG</w:t>
            </w:r>
          </w:p>
        </w:tc>
        <w:tc>
          <w:tcPr>
            <w:tcW w:w="1239" w:type="dxa"/>
            <w:vAlign w:val="center"/>
          </w:tcPr>
          <w:p>
            <w:pPr>
              <w:pStyle w:val="61"/>
              <w:rPr>
                <w:kern w:val="0"/>
              </w:rPr>
            </w:pPr>
            <w:r>
              <w:rPr>
                <w:kern w:val="0"/>
              </w:rPr>
              <w:t>LOGOUT</w:t>
            </w:r>
          </w:p>
        </w:tc>
        <w:tc>
          <w:tcPr>
            <w:tcW w:w="4678" w:type="dxa"/>
            <w:vAlign w:val="center"/>
          </w:tcPr>
          <w:p>
            <w:pPr>
              <w:pStyle w:val="61"/>
              <w:jc w:val="both"/>
              <w:rPr>
                <w:kern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rPr>
                <w:kern w:val="0"/>
              </w:rPr>
            </w:pPr>
            <w:r>
              <w:rPr>
                <w:rFonts w:hint="eastAsia"/>
                <w:kern w:val="0"/>
              </w:rPr>
              <w:t>TAG</w:t>
            </w:r>
          </w:p>
        </w:tc>
        <w:tc>
          <w:tcPr>
            <w:tcW w:w="1239" w:type="dxa"/>
            <w:vAlign w:val="center"/>
          </w:tcPr>
          <w:p>
            <w:pPr>
              <w:pStyle w:val="61"/>
              <w:rPr>
                <w:kern w:val="0"/>
              </w:rPr>
            </w:pPr>
            <w:r>
              <w:rPr>
                <w:kern w:val="0"/>
              </w:rPr>
              <w:t>UNSELECT</w:t>
            </w:r>
          </w:p>
        </w:tc>
        <w:tc>
          <w:tcPr>
            <w:tcW w:w="4678" w:type="dxa"/>
            <w:vAlign w:val="center"/>
          </w:tcPr>
          <w:p>
            <w:pPr>
              <w:pStyle w:val="61"/>
              <w:jc w:val="both"/>
              <w:rPr>
                <w:kern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rPr>
                <w:kern w:val="0"/>
              </w:rPr>
            </w:pPr>
            <w:r>
              <w:rPr>
                <w:rFonts w:hint="eastAsia"/>
                <w:kern w:val="0"/>
              </w:rPr>
              <w:t>TAG</w:t>
            </w:r>
          </w:p>
        </w:tc>
        <w:tc>
          <w:tcPr>
            <w:tcW w:w="1239" w:type="dxa"/>
            <w:vAlign w:val="center"/>
          </w:tcPr>
          <w:p>
            <w:pPr>
              <w:pStyle w:val="61"/>
              <w:rPr>
                <w:kern w:val="0"/>
              </w:rPr>
            </w:pPr>
            <w:r>
              <w:rPr>
                <w:kern w:val="0"/>
              </w:rPr>
              <w:t>SETACL</w:t>
            </w:r>
          </w:p>
        </w:tc>
        <w:tc>
          <w:tcPr>
            <w:tcW w:w="4678" w:type="dxa"/>
            <w:vAlign w:val="center"/>
          </w:tcPr>
          <w:p>
            <w:pPr>
              <w:pStyle w:val="61"/>
              <w:jc w:val="both"/>
              <w:rPr>
                <w:kern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40" w:hRule="atLeast"/>
        </w:trPr>
        <w:tc>
          <w:tcPr>
            <w:tcW w:w="1413" w:type="dxa"/>
            <w:vAlign w:val="center"/>
          </w:tcPr>
          <w:p>
            <w:pPr>
              <w:pStyle w:val="61"/>
              <w:rPr>
                <w:kern w:val="0"/>
              </w:rPr>
            </w:pPr>
            <w:r>
              <w:rPr>
                <w:rFonts w:hint="eastAsia"/>
                <w:kern w:val="0"/>
              </w:rPr>
              <w:t>TAG</w:t>
            </w:r>
          </w:p>
        </w:tc>
        <w:tc>
          <w:tcPr>
            <w:tcW w:w="1239" w:type="dxa"/>
            <w:vAlign w:val="center"/>
          </w:tcPr>
          <w:p>
            <w:pPr>
              <w:pStyle w:val="61"/>
              <w:rPr>
                <w:kern w:val="0"/>
              </w:rPr>
            </w:pPr>
            <w:r>
              <w:rPr>
                <w:kern w:val="0"/>
              </w:rPr>
              <w:t>EXPUNGE</w:t>
            </w:r>
          </w:p>
        </w:tc>
        <w:tc>
          <w:tcPr>
            <w:tcW w:w="4678" w:type="dxa"/>
            <w:vAlign w:val="center"/>
          </w:tcPr>
          <w:p>
            <w:pPr>
              <w:pStyle w:val="61"/>
              <w:jc w:val="both"/>
              <w:rPr>
                <w:kern w:val="0"/>
              </w:rPr>
            </w:pPr>
          </w:p>
        </w:tc>
      </w:tr>
    </w:tbl>
    <w:p>
      <w:pPr>
        <w:pStyle w:val="4"/>
        <w:spacing w:before="144" w:beforeLines="50" w:afterLines="0"/>
        <w:ind w:left="422" w:hanging="422" w:hangingChars="200"/>
        <w:jc w:val="left"/>
        <w:rPr>
          <w:sz w:val="21"/>
        </w:rPr>
      </w:pPr>
      <w:r>
        <w:rPr>
          <w:rFonts w:hint="eastAsia"/>
          <w:sz w:val="21"/>
        </w:rPr>
        <w:t>十</w:t>
      </w:r>
      <w:r>
        <w:rPr>
          <w:sz w:val="21"/>
        </w:rPr>
        <w:t>.IMAP运行过程</w:t>
      </w:r>
    </w:p>
    <w:p>
      <w:pPr>
        <w:ind w:firstLine="420"/>
      </w:pPr>
      <w:r>
        <w:t>IMAP客户首先建立一个到IMAP服务器143端口的TCP连接，服务器返回初始问候消息，然后客户与服务器就可以交互了。客户与服务器的交互与POP3协议类似，不过要丰富些。IMAP服务器在会话期间会处于以下4种状态之一：未认证（nonauthenticated）、已认证（authenticated）、已选择（selected）和注销（1ogout）。未认证状态是连接刚建立时的初始状态，这种状态下，用户必须提供一个用户名和口令才能发出更多的命令。在已认证状态下，用户必须选择一个邮件夹才能发出作用于邮件消</w:t>
      </w:r>
      <w:r>
        <w:rPr>
          <w:rFonts w:hint="eastAsia"/>
        </w:rPr>
        <w:t>息的命令。在已选择状态下，用户可以发出作用于邮件消息的任何命令（获取、转移、删除、获取多部分消息的某个部分，等等）。最后的注销状态是会话即将终止时的状态。如下图所示：</w:t>
      </w:r>
    </w:p>
    <w:p>
      <w:pPr>
        <w:pStyle w:val="51"/>
        <w:spacing w:before="144"/>
      </w:pPr>
      <w:r>
        <w:drawing>
          <wp:inline distT="0" distB="0" distL="0" distR="0">
            <wp:extent cx="2971800" cy="4810125"/>
            <wp:effectExtent l="19050" t="0" r="0" b="0"/>
            <wp:docPr id="134" name="图片 286" descr="说明: SNAGHTMLbe34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86" descr="说明: SNAGHTMLbe34b0"/>
                    <pic:cNvPicPr>
                      <a:picLocks noChangeAspect="1" noChangeArrowheads="1"/>
                    </pic:cNvPicPr>
                  </pic:nvPicPr>
                  <pic:blipFill>
                    <a:blip r:embed="rId197"/>
                    <a:srcRect/>
                    <a:stretch>
                      <a:fillRect/>
                    </a:stretch>
                  </pic:blipFill>
                  <pic:spPr>
                    <a:xfrm>
                      <a:off x="0" y="0"/>
                      <a:ext cx="2971800" cy="4810125"/>
                    </a:xfrm>
                    <a:prstGeom prst="rect">
                      <a:avLst/>
                    </a:prstGeom>
                    <a:noFill/>
                    <a:ln w="9525">
                      <a:noFill/>
                      <a:miter lim="800000"/>
                      <a:headEnd/>
                      <a:tailEnd/>
                    </a:ln>
                  </pic:spPr>
                </pic:pic>
              </a:graphicData>
            </a:graphic>
          </wp:inline>
        </w:drawing>
      </w:r>
    </w:p>
    <w:p>
      <w:pPr>
        <w:pStyle w:val="52"/>
      </w:pPr>
      <w:r>
        <w:rPr>
          <w:rFonts w:hint="eastAsia"/>
        </w:rPr>
        <w:t>图</w:t>
      </w:r>
      <w:r>
        <w:t>15-7IMAP的运行过程</w:t>
      </w:r>
    </w:p>
    <w:p>
      <w:pPr>
        <w:pStyle w:val="4"/>
        <w:spacing w:beforeLines="0" w:afterLines="0"/>
        <w:ind w:left="422" w:hanging="422" w:hangingChars="200"/>
        <w:jc w:val="left"/>
        <w:rPr>
          <w:sz w:val="21"/>
        </w:rPr>
      </w:pPr>
      <w:r>
        <w:rPr>
          <w:rFonts w:hint="eastAsia"/>
          <w:sz w:val="21"/>
        </w:rPr>
        <w:t>十一</w:t>
      </w:r>
      <w:r>
        <w:rPr>
          <w:sz w:val="21"/>
        </w:rPr>
        <w:t>.POP3协议与IMAP协议的区别</w:t>
      </w:r>
    </w:p>
    <w:p>
      <w:pPr>
        <w:ind w:firstLine="420"/>
      </w:pPr>
      <w:r>
        <w:t>POP3提供了快捷的邮件下载服务，用户可以利用POP3把邮箱里的信下载到主机上进行离线阅读。一旦邮件进入主机的本地硬盘，就可以选择把邮件从服务器上删除，然后脱离Internet的连接并选择在任何时候阅读已经下载的邮件。</w:t>
      </w:r>
    </w:p>
    <w:p>
      <w:pPr>
        <w:ind w:firstLine="420"/>
      </w:pPr>
      <w:r>
        <w:t>IMAP同样提供了方便的邮件下载服务，让用户服务能进行离线阅读，但IMAP能完成的却远远不只这些。首先，IMAP提供的摘要浏览功能可以让你阅读完邮件的到达时间、主题、发件人、大小等信息后才作出是否下载的决定。你不必等所有的邮件都下载完毕后才知道邮件里都有些什么。如果你根据摘要信息就可以决定某些邮件对你毫无用处，你就可以直接在服务器上把这些邮件删除掉。</w:t>
      </w:r>
    </w:p>
    <w:p>
      <w:pPr>
        <w:pStyle w:val="5"/>
        <w:spacing w:beforeLines="0" w:afterLines="0"/>
        <w:outlineLvl w:val="9"/>
        <w:rPr>
          <w:sz w:val="24"/>
        </w:rPr>
      </w:pPr>
      <w:r>
        <w:rPr>
          <w:rFonts w:hint="eastAsia"/>
          <w:sz w:val="24"/>
        </w:rPr>
        <w:t>【实验步骤】</w:t>
      </w:r>
    </w:p>
    <w:p>
      <w:pPr>
        <w:pStyle w:val="107"/>
      </w:pPr>
      <w:bookmarkStart w:id="132" w:name="_Toc215457705"/>
      <w:r>
        <w:rPr>
          <w:rFonts w:hint="eastAsia"/>
        </w:rPr>
        <w:t>练习1使用Live Mail</w:t>
      </w:r>
      <w:r>
        <w:t>发送电子邮件</w:t>
      </w:r>
      <w:bookmarkEnd w:id="132"/>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本练习一人一组，现仅以主机A为例，其它主机参考主机A的操作。</w:t>
      </w:r>
    </w:p>
    <w:p>
      <w:pPr>
        <w:ind w:firstLine="0" w:firstLineChars="0"/>
      </w:pPr>
      <w:r>
        <w:t>1.主机</w:t>
      </w:r>
      <w:r>
        <w:rPr>
          <w:rFonts w:hint="eastAsia"/>
        </w:rPr>
        <w:t>A</w:t>
      </w:r>
      <w:r>
        <w:t>启动协议分析器进行数据捕获，并设置过滤条件（提取SMTP协议）。</w:t>
      </w:r>
    </w:p>
    <w:p>
      <w:pPr>
        <w:pStyle w:val="72"/>
        <w:ind w:left="420" w:hanging="420"/>
      </w:pPr>
      <w:r>
        <w:t>2.主机A打开邮件工具</w:t>
      </w:r>
      <w:r>
        <w:rPr>
          <w:rFonts w:hint="eastAsia"/>
        </w:rPr>
        <w:t>Live Mail</w:t>
      </w:r>
      <w:r>
        <w:t>并设置一个邮件帐号，邮件接收服务器为POP3，编辑并发送一封电子邮件给主机A。</w:t>
      </w:r>
    </w:p>
    <w:p>
      <w:pPr>
        <w:pStyle w:val="60"/>
        <w:spacing w:before="144" w:after="144"/>
      </w:pPr>
      <w:r>
        <w:rPr>
          <w:rFonts w:hint="eastAsia"/>
        </w:rPr>
        <w:t>「</w:t>
      </w:r>
      <w:r>
        <w:t>注</w:t>
      </w:r>
      <w:r>
        <w:rPr>
          <w:rFonts w:hint="eastAsia"/>
        </w:rPr>
        <w:t>」依次点击：开始-所有程序-Windows Live,启动邮件工具。Live Mail</w:t>
      </w:r>
      <w:r>
        <w:t>使用方法及具体配置见附录</w:t>
      </w:r>
      <w:r>
        <w:rPr>
          <w:rFonts w:hint="eastAsia"/>
        </w:rPr>
        <w:t>。</w:t>
      </w:r>
    </w:p>
    <w:p>
      <w:pPr>
        <w:pStyle w:val="72"/>
        <w:ind w:left="420" w:hanging="420"/>
      </w:pPr>
      <w:r>
        <w:t>3.察看主机</w:t>
      </w:r>
      <w:r>
        <w:rPr>
          <w:rFonts w:hint="eastAsia"/>
        </w:rPr>
        <w:t>A</w:t>
      </w:r>
      <w:r>
        <w:t>捕获的数据，保存会话命令（方法：会话交互视图/单击右键/保存会话命令菜单，保存为Smtp.zdt）。</w:t>
      </w:r>
    </w:p>
    <w:p>
      <w:pPr>
        <w:ind w:firstLine="420"/>
      </w:pPr>
      <w:r>
        <w:t>(1)SMTP使用的TCP端口是_____。</w:t>
      </w:r>
    </w:p>
    <w:p>
      <w:pPr>
        <w:ind w:firstLine="420"/>
      </w:pPr>
      <w:r>
        <w:t>(2)找出传输用户帐号及密码的数据包，能不能看到用户密码？</w:t>
      </w:r>
    </w:p>
    <w:p>
      <w:pPr>
        <w:ind w:firstLine="420"/>
      </w:pPr>
      <w:r>
        <w:t>(3)结合Smtp.zdt的SMTP传输过程，填写下表。</w:t>
      </w:r>
    </w:p>
    <w:p>
      <w:pPr>
        <w:pStyle w:val="52"/>
      </w:pPr>
      <w:r>
        <w:rPr>
          <w:rFonts w:hint="eastAsia"/>
        </w:rPr>
        <w:t>表</w:t>
      </w:r>
      <w:r>
        <w:t>15-5实验结果</w:t>
      </w:r>
    </w:p>
    <w:tbl>
      <w:tblPr>
        <w:tblStyle w:val="30"/>
        <w:tblW w:w="79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8"/>
        <w:gridCol w:w="1080"/>
        <w:gridCol w:w="1080"/>
        <w:gridCol w:w="180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40" w:hRule="exact"/>
          <w:jc w:val="center"/>
        </w:trPr>
        <w:tc>
          <w:tcPr>
            <w:tcW w:w="1848" w:type="dxa"/>
            <w:vMerge w:val="restart"/>
            <w:shd w:val="clear" w:color="auto" w:fill="D9D9D9"/>
            <w:vAlign w:val="center"/>
          </w:tcPr>
          <w:p>
            <w:pPr>
              <w:pStyle w:val="61"/>
              <w:jc w:val="both"/>
            </w:pPr>
            <w:r>
              <w:rPr>
                <w:rFonts w:hint="eastAsia"/>
              </w:rPr>
              <w:t>SMTP连接建立过程</w:t>
            </w:r>
          </w:p>
        </w:tc>
        <w:tc>
          <w:tcPr>
            <w:tcW w:w="1080" w:type="dxa"/>
            <w:shd w:val="clear" w:color="auto" w:fill="D9D9D9"/>
            <w:vAlign w:val="center"/>
          </w:tcPr>
          <w:p>
            <w:pPr>
              <w:pStyle w:val="61"/>
            </w:pPr>
            <w:r>
              <w:rPr>
                <w:rFonts w:hint="eastAsia"/>
              </w:rPr>
              <w:t>源IP</w:t>
            </w:r>
          </w:p>
        </w:tc>
        <w:tc>
          <w:tcPr>
            <w:tcW w:w="1080" w:type="dxa"/>
            <w:shd w:val="clear" w:color="auto" w:fill="D9D9D9"/>
            <w:vAlign w:val="center"/>
          </w:tcPr>
          <w:p>
            <w:pPr>
              <w:pStyle w:val="61"/>
            </w:pPr>
            <w:r>
              <w:rPr>
                <w:rFonts w:hint="eastAsia"/>
              </w:rPr>
              <w:t>目的IP</w:t>
            </w:r>
          </w:p>
        </w:tc>
        <w:tc>
          <w:tcPr>
            <w:tcW w:w="1800" w:type="dxa"/>
            <w:shd w:val="clear" w:color="auto" w:fill="D9D9D9"/>
            <w:vAlign w:val="center"/>
          </w:tcPr>
          <w:p>
            <w:pPr>
              <w:pStyle w:val="61"/>
            </w:pPr>
            <w:r>
              <w:rPr>
                <w:rFonts w:hint="eastAsia"/>
              </w:rPr>
              <w:t>报文摘要和参数</w:t>
            </w:r>
          </w:p>
        </w:tc>
        <w:tc>
          <w:tcPr>
            <w:tcW w:w="2160" w:type="dxa"/>
            <w:shd w:val="clear" w:color="auto" w:fill="D9D9D9"/>
            <w:vAlign w:val="center"/>
          </w:tcPr>
          <w:p>
            <w:pPr>
              <w:pStyle w:val="61"/>
            </w:pPr>
            <w:r>
              <w:rPr>
                <w:rFonts w:hint="eastAsia"/>
              </w:rPr>
              <w:t>报文作用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continue"/>
            <w:shd w:val="clear" w:color="auto" w:fill="D9D9D9"/>
            <w:vAlign w:val="center"/>
          </w:tcPr>
          <w:p>
            <w:pPr>
              <w:pStyle w:val="61"/>
            </w:pPr>
          </w:p>
        </w:tc>
        <w:tc>
          <w:tcPr>
            <w:tcW w:w="1080" w:type="dxa"/>
            <w:shd w:val="clear" w:color="auto" w:fill="auto"/>
            <w:vAlign w:val="center"/>
          </w:tcPr>
          <w:p>
            <w:pPr>
              <w:pStyle w:val="61"/>
            </w:pPr>
          </w:p>
        </w:tc>
        <w:tc>
          <w:tcPr>
            <w:tcW w:w="1080" w:type="dxa"/>
            <w:shd w:val="clear" w:color="auto" w:fill="auto"/>
            <w:vAlign w:val="center"/>
          </w:tcPr>
          <w:p>
            <w:pPr>
              <w:pStyle w:val="61"/>
            </w:pPr>
          </w:p>
        </w:tc>
        <w:tc>
          <w:tcPr>
            <w:tcW w:w="1800" w:type="dxa"/>
            <w:shd w:val="clear" w:color="auto" w:fill="auto"/>
            <w:vAlign w:val="center"/>
          </w:tcPr>
          <w:p>
            <w:pPr>
              <w:pStyle w:val="61"/>
            </w:pPr>
          </w:p>
        </w:tc>
        <w:tc>
          <w:tcPr>
            <w:tcW w:w="216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continue"/>
            <w:shd w:val="clear" w:color="auto" w:fill="D9D9D9"/>
            <w:vAlign w:val="center"/>
          </w:tcPr>
          <w:p>
            <w:pPr>
              <w:pStyle w:val="61"/>
            </w:pPr>
          </w:p>
        </w:tc>
        <w:tc>
          <w:tcPr>
            <w:tcW w:w="1080" w:type="dxa"/>
            <w:shd w:val="clear" w:color="auto" w:fill="auto"/>
            <w:vAlign w:val="center"/>
          </w:tcPr>
          <w:p>
            <w:pPr>
              <w:pStyle w:val="61"/>
            </w:pPr>
          </w:p>
        </w:tc>
        <w:tc>
          <w:tcPr>
            <w:tcW w:w="1080" w:type="dxa"/>
            <w:shd w:val="clear" w:color="auto" w:fill="auto"/>
            <w:vAlign w:val="center"/>
          </w:tcPr>
          <w:p>
            <w:pPr>
              <w:pStyle w:val="61"/>
            </w:pPr>
          </w:p>
        </w:tc>
        <w:tc>
          <w:tcPr>
            <w:tcW w:w="1800" w:type="dxa"/>
            <w:shd w:val="clear" w:color="auto" w:fill="auto"/>
            <w:vAlign w:val="center"/>
          </w:tcPr>
          <w:p>
            <w:pPr>
              <w:pStyle w:val="61"/>
            </w:pPr>
          </w:p>
        </w:tc>
        <w:tc>
          <w:tcPr>
            <w:tcW w:w="216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continue"/>
            <w:shd w:val="clear" w:color="auto" w:fill="D9D9D9"/>
            <w:vAlign w:val="center"/>
          </w:tcPr>
          <w:p>
            <w:pPr>
              <w:pStyle w:val="61"/>
            </w:pPr>
          </w:p>
        </w:tc>
        <w:tc>
          <w:tcPr>
            <w:tcW w:w="1080" w:type="dxa"/>
            <w:shd w:val="clear" w:color="auto" w:fill="auto"/>
            <w:vAlign w:val="center"/>
          </w:tcPr>
          <w:p>
            <w:pPr>
              <w:pStyle w:val="61"/>
            </w:pPr>
          </w:p>
        </w:tc>
        <w:tc>
          <w:tcPr>
            <w:tcW w:w="1080" w:type="dxa"/>
            <w:shd w:val="clear" w:color="auto" w:fill="auto"/>
            <w:vAlign w:val="center"/>
          </w:tcPr>
          <w:p>
            <w:pPr>
              <w:pStyle w:val="61"/>
            </w:pPr>
          </w:p>
        </w:tc>
        <w:tc>
          <w:tcPr>
            <w:tcW w:w="1800" w:type="dxa"/>
            <w:shd w:val="clear" w:color="auto" w:fill="auto"/>
            <w:vAlign w:val="center"/>
          </w:tcPr>
          <w:p>
            <w:pPr>
              <w:pStyle w:val="61"/>
            </w:pPr>
          </w:p>
        </w:tc>
        <w:tc>
          <w:tcPr>
            <w:tcW w:w="216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restart"/>
            <w:shd w:val="clear" w:color="auto" w:fill="D9D9D9"/>
            <w:vAlign w:val="center"/>
          </w:tcPr>
          <w:p>
            <w:pPr>
              <w:pStyle w:val="61"/>
              <w:jc w:val="both"/>
            </w:pPr>
            <w:r>
              <w:rPr>
                <w:rFonts w:hint="eastAsia"/>
              </w:rPr>
              <w:t>邮件传输过程</w:t>
            </w:r>
          </w:p>
        </w:tc>
        <w:tc>
          <w:tcPr>
            <w:tcW w:w="1080" w:type="dxa"/>
            <w:shd w:val="clear" w:color="auto" w:fill="D9D9D9"/>
            <w:vAlign w:val="center"/>
          </w:tcPr>
          <w:p>
            <w:pPr>
              <w:pStyle w:val="61"/>
            </w:pPr>
            <w:r>
              <w:rPr>
                <w:rFonts w:hint="eastAsia"/>
              </w:rPr>
              <w:t>源IP</w:t>
            </w:r>
          </w:p>
        </w:tc>
        <w:tc>
          <w:tcPr>
            <w:tcW w:w="1080" w:type="dxa"/>
            <w:shd w:val="clear" w:color="auto" w:fill="D9D9D9"/>
            <w:vAlign w:val="center"/>
          </w:tcPr>
          <w:p>
            <w:pPr>
              <w:pStyle w:val="61"/>
            </w:pPr>
            <w:r>
              <w:rPr>
                <w:rFonts w:hint="eastAsia"/>
              </w:rPr>
              <w:t>目的IP</w:t>
            </w:r>
          </w:p>
        </w:tc>
        <w:tc>
          <w:tcPr>
            <w:tcW w:w="1800" w:type="dxa"/>
            <w:shd w:val="clear" w:color="auto" w:fill="D9D9D9"/>
            <w:vAlign w:val="center"/>
          </w:tcPr>
          <w:p>
            <w:pPr>
              <w:pStyle w:val="61"/>
            </w:pPr>
            <w:r>
              <w:rPr>
                <w:rFonts w:hint="eastAsia"/>
              </w:rPr>
              <w:t>报文摘要和参数</w:t>
            </w:r>
          </w:p>
        </w:tc>
        <w:tc>
          <w:tcPr>
            <w:tcW w:w="2160" w:type="dxa"/>
            <w:shd w:val="clear" w:color="auto" w:fill="D9D9D9"/>
            <w:vAlign w:val="center"/>
          </w:tcPr>
          <w:p>
            <w:pPr>
              <w:pStyle w:val="61"/>
            </w:pPr>
            <w:r>
              <w:rPr>
                <w:rFonts w:hint="eastAsia"/>
              </w:rPr>
              <w:t>报文作用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continue"/>
            <w:shd w:val="clear" w:color="auto" w:fill="D9D9D9"/>
            <w:vAlign w:val="center"/>
          </w:tcPr>
          <w:p>
            <w:pPr>
              <w:pStyle w:val="61"/>
            </w:pPr>
          </w:p>
        </w:tc>
        <w:tc>
          <w:tcPr>
            <w:tcW w:w="1080" w:type="dxa"/>
            <w:shd w:val="clear" w:color="auto" w:fill="auto"/>
            <w:vAlign w:val="center"/>
          </w:tcPr>
          <w:p>
            <w:pPr>
              <w:pStyle w:val="61"/>
            </w:pPr>
          </w:p>
        </w:tc>
        <w:tc>
          <w:tcPr>
            <w:tcW w:w="1080" w:type="dxa"/>
            <w:shd w:val="clear" w:color="auto" w:fill="auto"/>
            <w:vAlign w:val="center"/>
          </w:tcPr>
          <w:p>
            <w:pPr>
              <w:pStyle w:val="61"/>
            </w:pPr>
          </w:p>
        </w:tc>
        <w:tc>
          <w:tcPr>
            <w:tcW w:w="1800" w:type="dxa"/>
            <w:shd w:val="clear" w:color="auto" w:fill="auto"/>
            <w:vAlign w:val="center"/>
          </w:tcPr>
          <w:p>
            <w:pPr>
              <w:pStyle w:val="61"/>
            </w:pPr>
          </w:p>
        </w:tc>
        <w:tc>
          <w:tcPr>
            <w:tcW w:w="216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continue"/>
            <w:shd w:val="clear" w:color="auto" w:fill="D9D9D9"/>
            <w:vAlign w:val="center"/>
          </w:tcPr>
          <w:p>
            <w:pPr>
              <w:pStyle w:val="61"/>
            </w:pPr>
          </w:p>
        </w:tc>
        <w:tc>
          <w:tcPr>
            <w:tcW w:w="1080" w:type="dxa"/>
            <w:shd w:val="clear" w:color="auto" w:fill="auto"/>
            <w:vAlign w:val="center"/>
          </w:tcPr>
          <w:p>
            <w:pPr>
              <w:pStyle w:val="61"/>
            </w:pPr>
          </w:p>
        </w:tc>
        <w:tc>
          <w:tcPr>
            <w:tcW w:w="1080" w:type="dxa"/>
            <w:shd w:val="clear" w:color="auto" w:fill="auto"/>
            <w:vAlign w:val="center"/>
          </w:tcPr>
          <w:p>
            <w:pPr>
              <w:pStyle w:val="61"/>
            </w:pPr>
          </w:p>
        </w:tc>
        <w:tc>
          <w:tcPr>
            <w:tcW w:w="1800" w:type="dxa"/>
            <w:shd w:val="clear" w:color="auto" w:fill="auto"/>
            <w:vAlign w:val="center"/>
          </w:tcPr>
          <w:p>
            <w:pPr>
              <w:pStyle w:val="61"/>
            </w:pPr>
          </w:p>
        </w:tc>
        <w:tc>
          <w:tcPr>
            <w:tcW w:w="216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continue"/>
            <w:shd w:val="clear" w:color="auto" w:fill="D9D9D9"/>
            <w:vAlign w:val="center"/>
          </w:tcPr>
          <w:p>
            <w:pPr>
              <w:pStyle w:val="61"/>
            </w:pPr>
          </w:p>
        </w:tc>
        <w:tc>
          <w:tcPr>
            <w:tcW w:w="1080" w:type="dxa"/>
            <w:shd w:val="clear" w:color="auto" w:fill="auto"/>
            <w:vAlign w:val="center"/>
          </w:tcPr>
          <w:p>
            <w:pPr>
              <w:pStyle w:val="61"/>
            </w:pPr>
          </w:p>
        </w:tc>
        <w:tc>
          <w:tcPr>
            <w:tcW w:w="1080" w:type="dxa"/>
            <w:shd w:val="clear" w:color="auto" w:fill="auto"/>
            <w:vAlign w:val="center"/>
          </w:tcPr>
          <w:p>
            <w:pPr>
              <w:pStyle w:val="61"/>
            </w:pPr>
          </w:p>
        </w:tc>
        <w:tc>
          <w:tcPr>
            <w:tcW w:w="1800" w:type="dxa"/>
            <w:shd w:val="clear" w:color="auto" w:fill="auto"/>
            <w:vAlign w:val="center"/>
          </w:tcPr>
          <w:p>
            <w:pPr>
              <w:pStyle w:val="61"/>
            </w:pPr>
          </w:p>
        </w:tc>
        <w:tc>
          <w:tcPr>
            <w:tcW w:w="216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continue"/>
            <w:shd w:val="clear" w:color="auto" w:fill="D9D9D9"/>
            <w:vAlign w:val="center"/>
          </w:tcPr>
          <w:p>
            <w:pPr>
              <w:pStyle w:val="61"/>
            </w:pPr>
          </w:p>
        </w:tc>
        <w:tc>
          <w:tcPr>
            <w:tcW w:w="1080" w:type="dxa"/>
            <w:shd w:val="clear" w:color="auto" w:fill="auto"/>
            <w:vAlign w:val="center"/>
          </w:tcPr>
          <w:p>
            <w:pPr>
              <w:pStyle w:val="61"/>
            </w:pPr>
          </w:p>
        </w:tc>
        <w:tc>
          <w:tcPr>
            <w:tcW w:w="1080" w:type="dxa"/>
            <w:shd w:val="clear" w:color="auto" w:fill="auto"/>
            <w:vAlign w:val="center"/>
          </w:tcPr>
          <w:p>
            <w:pPr>
              <w:pStyle w:val="61"/>
            </w:pPr>
          </w:p>
        </w:tc>
        <w:tc>
          <w:tcPr>
            <w:tcW w:w="1800" w:type="dxa"/>
            <w:shd w:val="clear" w:color="auto" w:fill="auto"/>
            <w:vAlign w:val="center"/>
          </w:tcPr>
          <w:p>
            <w:pPr>
              <w:pStyle w:val="61"/>
            </w:pPr>
          </w:p>
        </w:tc>
        <w:tc>
          <w:tcPr>
            <w:tcW w:w="216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continue"/>
            <w:shd w:val="clear" w:color="auto" w:fill="D9D9D9"/>
            <w:vAlign w:val="center"/>
          </w:tcPr>
          <w:p>
            <w:pPr>
              <w:pStyle w:val="61"/>
            </w:pPr>
          </w:p>
        </w:tc>
        <w:tc>
          <w:tcPr>
            <w:tcW w:w="1080" w:type="dxa"/>
            <w:shd w:val="clear" w:color="auto" w:fill="auto"/>
            <w:vAlign w:val="center"/>
          </w:tcPr>
          <w:p>
            <w:pPr>
              <w:pStyle w:val="61"/>
            </w:pPr>
          </w:p>
        </w:tc>
        <w:tc>
          <w:tcPr>
            <w:tcW w:w="1080" w:type="dxa"/>
            <w:shd w:val="clear" w:color="auto" w:fill="auto"/>
            <w:vAlign w:val="center"/>
          </w:tcPr>
          <w:p>
            <w:pPr>
              <w:pStyle w:val="61"/>
            </w:pPr>
          </w:p>
        </w:tc>
        <w:tc>
          <w:tcPr>
            <w:tcW w:w="1800" w:type="dxa"/>
            <w:shd w:val="clear" w:color="auto" w:fill="auto"/>
            <w:vAlign w:val="center"/>
          </w:tcPr>
          <w:p>
            <w:pPr>
              <w:pStyle w:val="61"/>
            </w:pPr>
          </w:p>
        </w:tc>
        <w:tc>
          <w:tcPr>
            <w:tcW w:w="216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restart"/>
            <w:shd w:val="clear" w:color="auto" w:fill="D9D9D9"/>
            <w:vAlign w:val="center"/>
          </w:tcPr>
          <w:p>
            <w:pPr>
              <w:pStyle w:val="61"/>
              <w:jc w:val="both"/>
            </w:pPr>
            <w:r>
              <w:rPr>
                <w:rFonts w:hint="eastAsia"/>
              </w:rPr>
              <w:t>SMTP连接释放过程</w:t>
            </w:r>
          </w:p>
        </w:tc>
        <w:tc>
          <w:tcPr>
            <w:tcW w:w="1080" w:type="dxa"/>
            <w:shd w:val="clear" w:color="auto" w:fill="D9D9D9"/>
            <w:vAlign w:val="center"/>
          </w:tcPr>
          <w:p>
            <w:pPr>
              <w:pStyle w:val="61"/>
            </w:pPr>
            <w:r>
              <w:rPr>
                <w:rFonts w:hint="eastAsia"/>
              </w:rPr>
              <w:t>源IP</w:t>
            </w:r>
          </w:p>
        </w:tc>
        <w:tc>
          <w:tcPr>
            <w:tcW w:w="1080" w:type="dxa"/>
            <w:shd w:val="clear" w:color="auto" w:fill="D9D9D9"/>
            <w:vAlign w:val="center"/>
          </w:tcPr>
          <w:p>
            <w:pPr>
              <w:pStyle w:val="61"/>
            </w:pPr>
            <w:r>
              <w:rPr>
                <w:rFonts w:hint="eastAsia"/>
              </w:rPr>
              <w:t>目的IP</w:t>
            </w:r>
          </w:p>
        </w:tc>
        <w:tc>
          <w:tcPr>
            <w:tcW w:w="1800" w:type="dxa"/>
            <w:shd w:val="clear" w:color="auto" w:fill="D9D9D9"/>
            <w:vAlign w:val="center"/>
          </w:tcPr>
          <w:p>
            <w:pPr>
              <w:pStyle w:val="61"/>
            </w:pPr>
            <w:r>
              <w:rPr>
                <w:rFonts w:hint="eastAsia"/>
              </w:rPr>
              <w:t>报文摘要和参数</w:t>
            </w:r>
          </w:p>
        </w:tc>
        <w:tc>
          <w:tcPr>
            <w:tcW w:w="2160" w:type="dxa"/>
            <w:shd w:val="clear" w:color="auto" w:fill="D9D9D9"/>
            <w:vAlign w:val="center"/>
          </w:tcPr>
          <w:p>
            <w:pPr>
              <w:pStyle w:val="61"/>
            </w:pPr>
            <w:r>
              <w:rPr>
                <w:rFonts w:hint="eastAsia"/>
              </w:rPr>
              <w:t>报文作用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continue"/>
            <w:shd w:val="clear" w:color="auto" w:fill="D9D9D9"/>
            <w:vAlign w:val="center"/>
          </w:tcPr>
          <w:p>
            <w:pPr>
              <w:pStyle w:val="61"/>
            </w:pPr>
          </w:p>
        </w:tc>
        <w:tc>
          <w:tcPr>
            <w:tcW w:w="1080" w:type="dxa"/>
            <w:shd w:val="clear" w:color="auto" w:fill="auto"/>
            <w:vAlign w:val="center"/>
          </w:tcPr>
          <w:p>
            <w:pPr>
              <w:pStyle w:val="61"/>
            </w:pPr>
          </w:p>
        </w:tc>
        <w:tc>
          <w:tcPr>
            <w:tcW w:w="1080" w:type="dxa"/>
            <w:shd w:val="clear" w:color="auto" w:fill="auto"/>
            <w:vAlign w:val="center"/>
          </w:tcPr>
          <w:p>
            <w:pPr>
              <w:pStyle w:val="61"/>
            </w:pPr>
          </w:p>
        </w:tc>
        <w:tc>
          <w:tcPr>
            <w:tcW w:w="1800" w:type="dxa"/>
            <w:shd w:val="clear" w:color="auto" w:fill="auto"/>
            <w:vAlign w:val="center"/>
          </w:tcPr>
          <w:p>
            <w:pPr>
              <w:pStyle w:val="61"/>
            </w:pPr>
          </w:p>
        </w:tc>
        <w:tc>
          <w:tcPr>
            <w:tcW w:w="216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0" w:hRule="exact"/>
          <w:jc w:val="center"/>
        </w:trPr>
        <w:tc>
          <w:tcPr>
            <w:tcW w:w="1848" w:type="dxa"/>
            <w:vMerge w:val="continue"/>
            <w:shd w:val="clear" w:color="auto" w:fill="D9D9D9"/>
            <w:vAlign w:val="center"/>
          </w:tcPr>
          <w:p>
            <w:pPr>
              <w:pStyle w:val="61"/>
            </w:pPr>
          </w:p>
        </w:tc>
        <w:tc>
          <w:tcPr>
            <w:tcW w:w="1080" w:type="dxa"/>
            <w:shd w:val="clear" w:color="auto" w:fill="auto"/>
            <w:vAlign w:val="center"/>
          </w:tcPr>
          <w:p>
            <w:pPr>
              <w:pStyle w:val="61"/>
            </w:pPr>
          </w:p>
        </w:tc>
        <w:tc>
          <w:tcPr>
            <w:tcW w:w="1080" w:type="dxa"/>
            <w:shd w:val="clear" w:color="auto" w:fill="auto"/>
            <w:vAlign w:val="center"/>
          </w:tcPr>
          <w:p>
            <w:pPr>
              <w:pStyle w:val="61"/>
            </w:pPr>
          </w:p>
        </w:tc>
        <w:tc>
          <w:tcPr>
            <w:tcW w:w="1800" w:type="dxa"/>
            <w:shd w:val="clear" w:color="auto" w:fill="auto"/>
            <w:vAlign w:val="center"/>
          </w:tcPr>
          <w:p>
            <w:pPr>
              <w:pStyle w:val="61"/>
            </w:pPr>
          </w:p>
        </w:tc>
        <w:tc>
          <w:tcPr>
            <w:tcW w:w="2160" w:type="dxa"/>
            <w:shd w:val="clear" w:color="auto" w:fill="auto"/>
            <w:vAlign w:val="center"/>
          </w:tcPr>
          <w:p>
            <w:pPr>
              <w:pStyle w:val="61"/>
            </w:pPr>
          </w:p>
        </w:tc>
      </w:tr>
    </w:tbl>
    <w:p>
      <w:pPr>
        <w:spacing w:before="144" w:beforeLines="50"/>
        <w:ind w:firstLine="420"/>
      </w:pPr>
      <w:r>
        <w:t>(4)找到传输邮件内容的第一个报文，即包含很多HeaderField字段的Smtp报文：</w:t>
      </w:r>
    </w:p>
    <w:p>
      <w:pPr>
        <w:ind w:firstLine="420"/>
      </w:pPr>
      <w:r>
        <w:t>●邮件的内容首部包括一些关键信息，如From、Subject、To等，请分析邮件首部格式。</w:t>
      </w:r>
    </w:p>
    <w:p>
      <w:pPr>
        <w:ind w:firstLine="420"/>
      </w:pPr>
      <w:r>
        <w:t>●分析在邮件的首部字段中有关MIME的信息。</w:t>
      </w:r>
    </w:p>
    <w:p>
      <w:pPr>
        <w:pStyle w:val="107"/>
      </w:pPr>
      <w:bookmarkStart w:id="133" w:name="_Toc215457706"/>
      <w:r>
        <w:rPr>
          <w:rFonts w:hint="eastAsia"/>
        </w:rPr>
        <w:t>练习2使用Live Mail</w:t>
      </w:r>
      <w:r>
        <w:t>接收电子邮件</w:t>
      </w:r>
      <w:bookmarkEnd w:id="133"/>
    </w:p>
    <w:p>
      <w:pPr>
        <w:ind w:firstLine="420"/>
      </w:pPr>
      <w:r>
        <w:t>本练习一人一组，现仅以主机A为例，其它主机参考主机A的操作。</w:t>
      </w:r>
    </w:p>
    <w:p>
      <w:pPr>
        <w:pStyle w:val="72"/>
        <w:ind w:left="420" w:hanging="420"/>
      </w:pPr>
      <w:r>
        <w:t>1.使用POP3协议接收</w:t>
      </w:r>
    </w:p>
    <w:p>
      <w:pPr>
        <w:ind w:firstLine="420"/>
      </w:pPr>
      <w:r>
        <w:t>(1)主机</w:t>
      </w:r>
      <w:r>
        <w:rPr>
          <w:rFonts w:hint="eastAsia"/>
        </w:rPr>
        <w:t>A</w:t>
      </w:r>
      <w:r>
        <w:t>启动协议分析器进行数据捕获，并设置过滤条件（提取POP3协议）。</w:t>
      </w:r>
    </w:p>
    <w:p>
      <w:pPr>
        <w:ind w:firstLine="420"/>
      </w:pPr>
      <w:r>
        <w:t>(2)主机A接收练习一中发送的邮件。</w:t>
      </w:r>
    </w:p>
    <w:p>
      <w:pPr>
        <w:ind w:firstLine="420"/>
      </w:pPr>
      <w:r>
        <w:t>(3)察看主机</w:t>
      </w:r>
      <w:r>
        <w:rPr>
          <w:rFonts w:hint="eastAsia"/>
        </w:rPr>
        <w:t>A</w:t>
      </w:r>
      <w:r>
        <w:t>捕获的数据，保存会话（方法:会话交互视图/单击右键/保存会话命令菜单，保存为POP3.zdt）。</w:t>
      </w:r>
    </w:p>
    <w:p>
      <w:pPr>
        <w:ind w:firstLine="420"/>
      </w:pPr>
      <w:r>
        <w:t>●POP3使用的TCP端口是_____。</w:t>
      </w:r>
    </w:p>
    <w:p>
      <w:pPr>
        <w:ind w:firstLine="420"/>
      </w:pPr>
      <w:r>
        <w:t>●找出传输用户帐号及密码的数据包，能不能看到用户密码？</w:t>
      </w:r>
    </w:p>
    <w:p>
      <w:pPr>
        <w:ind w:firstLine="420"/>
      </w:pPr>
      <w:r>
        <w:t>●结合POP3.zdt的内容，分析POP3协议的工作过程并画出邮件接收过程简图，比较它与SMTP协议的不同点。</w:t>
      </w:r>
    </w:p>
    <w:p>
      <w:pPr>
        <w:ind w:firstLine="420"/>
      </w:pPr>
      <w:r>
        <w:t>●找到接收邮件内容的报文（命令RETR的响应报文），察看是否与发送的内容一致？</w:t>
      </w:r>
    </w:p>
    <w:p>
      <w:pPr>
        <w:pStyle w:val="72"/>
        <w:ind w:left="420" w:hanging="420"/>
      </w:pPr>
      <w:r>
        <w:t>2.使用IMAP协议接收</w:t>
      </w:r>
    </w:p>
    <w:p>
      <w:pPr>
        <w:ind w:firstLine="420"/>
      </w:pPr>
      <w:r>
        <w:t>(1)主机</w:t>
      </w:r>
      <w:r>
        <w:rPr>
          <w:rFonts w:hint="eastAsia"/>
        </w:rPr>
        <w:t>A</w:t>
      </w:r>
      <w:r>
        <w:t>重新进行数据捕获，并设置过滤条件（提取IMAP协议）。</w:t>
      </w:r>
    </w:p>
    <w:p>
      <w:pPr>
        <w:ind w:firstLine="420"/>
      </w:pPr>
      <w:r>
        <w:t>(2)主机A使用</w:t>
      </w:r>
      <w:r>
        <w:rPr>
          <w:rFonts w:hint="eastAsia"/>
        </w:rPr>
        <w:t>Live Mail</w:t>
      </w:r>
      <w:r>
        <w:t>设置一个邮件账号，邮件接收服务器为IMAP。发送一封邮件并对其接收。</w:t>
      </w:r>
    </w:p>
    <w:p>
      <w:pPr>
        <w:ind w:firstLine="420"/>
      </w:pPr>
      <w:r>
        <w:t>(3)察看主机</w:t>
      </w:r>
      <w:r>
        <w:rPr>
          <w:rFonts w:hint="eastAsia"/>
        </w:rPr>
        <w:t>A</w:t>
      </w:r>
      <w:r>
        <w:t>捕获的数据，保存会话(会话交互视图/单击右键/保存会话命令菜单，保存为IMAP.zdt）。</w:t>
      </w:r>
    </w:p>
    <w:p>
      <w:pPr>
        <w:ind w:firstLine="420"/>
      </w:pPr>
      <w:r>
        <w:t>●IMAP使用的TCP端口是_____。</w:t>
      </w:r>
    </w:p>
    <w:p>
      <w:pPr>
        <w:ind w:firstLine="420"/>
      </w:pPr>
      <w:r>
        <w:t>●找出传输用户帐号及密码的数据包，能不能看到用户密码？</w:t>
      </w:r>
    </w:p>
    <w:p>
      <w:pPr>
        <w:ind w:firstLine="420"/>
      </w:pPr>
      <w:r>
        <w:t>●结合IMAP.zdt的内容，分析IMAP协议的工作过程并画出邮件接收过程简图，比较它与POP3协议的异同点。</w:t>
      </w:r>
    </w:p>
    <w:p>
      <w:pPr>
        <w:pStyle w:val="107"/>
      </w:pPr>
      <w:bookmarkStart w:id="134" w:name="_Toc215457707"/>
      <w:r>
        <w:rPr>
          <w:rFonts w:hint="eastAsia"/>
        </w:rPr>
        <w:t>练习3使用</w:t>
      </w:r>
      <w:r>
        <w:t>TCP工具和SMTP命令实现邮件发送</w:t>
      </w:r>
      <w:bookmarkEnd w:id="134"/>
    </w:p>
    <w:p>
      <w:pPr>
        <w:ind w:firstLine="420"/>
      </w:pPr>
      <w:r>
        <w:t>本练习一人一组，现仅以主机A为例，其它主机参考主机A的操作。</w:t>
      </w:r>
    </w:p>
    <w:p>
      <w:pPr>
        <w:pStyle w:val="60"/>
        <w:spacing w:before="144" w:after="144"/>
      </w:pPr>
      <w:r>
        <w:rPr>
          <w:rFonts w:hint="eastAsia"/>
        </w:rPr>
        <w:t>「</w:t>
      </w:r>
      <w:r>
        <w:t>说明</w:t>
      </w:r>
      <w:r>
        <w:rPr>
          <w:rFonts w:hint="eastAsia"/>
        </w:rPr>
        <w:t>」</w:t>
      </w:r>
      <w:r>
        <w:t>邮件服务器提供给主机A的帐号和密码均为group1_1。</w:t>
      </w:r>
    </w:p>
    <w:p>
      <w:pPr>
        <w:pStyle w:val="72"/>
        <w:ind w:left="420" w:hanging="420"/>
      </w:pPr>
      <w:r>
        <w:t>1.主机</w:t>
      </w:r>
      <w:r>
        <w:rPr>
          <w:rFonts w:hint="eastAsia"/>
        </w:rPr>
        <w:t>A</w:t>
      </w:r>
      <w:r>
        <w:t>启动协议分析器进行数据捕获，并设置过滤条件（提取SMTP协议）。</w:t>
      </w:r>
    </w:p>
    <w:p>
      <w:pPr>
        <w:pStyle w:val="72"/>
        <w:ind w:left="420" w:hanging="420"/>
      </w:pPr>
      <w:r>
        <w:t>2.主机A首先要与邮件服务器建立一个TCP连接（实验室已建立一个邮件服务器，地址</w:t>
      </w:r>
      <w:r>
        <w:rPr>
          <w:rFonts w:hint="eastAsia"/>
        </w:rPr>
        <w:t>默认为</w:t>
      </w:r>
      <w:r>
        <w:t>172.16.</w:t>
      </w:r>
      <w:r>
        <w:rPr>
          <w:rFonts w:hint="eastAsia"/>
        </w:rPr>
        <w:t>0</w:t>
      </w:r>
      <w:r>
        <w:t>.</w:t>
      </w:r>
      <w:r>
        <w:rPr>
          <w:rFonts w:hint="eastAsia"/>
        </w:rPr>
        <w:t>253</w:t>
      </w:r>
      <w:r>
        <w:t>，邮件服务器主机名：JServer，邮件服务器域名：NetLab）。</w:t>
      </w:r>
    </w:p>
    <w:p>
      <w:pPr>
        <w:ind w:firstLine="420"/>
      </w:pPr>
      <w:r>
        <w:t>(1)主机A上启动实验平台工具栏中的“TCP工具”。选中“客户端”单选框，在“地址”文本框中填入服务器IP地址（</w:t>
      </w:r>
      <w:r>
        <w:rPr>
          <w:rFonts w:hint="eastAsia"/>
        </w:rPr>
        <w:t>默认为</w:t>
      </w:r>
      <w:r>
        <w:t>172.16.</w:t>
      </w:r>
      <w:r>
        <w:rPr>
          <w:rFonts w:hint="eastAsia"/>
        </w:rPr>
        <w:t>0</w:t>
      </w:r>
      <w:r>
        <w:t>.</w:t>
      </w:r>
      <w:r>
        <w:rPr>
          <w:rFonts w:hint="eastAsia"/>
        </w:rPr>
        <w:t>253</w:t>
      </w:r>
      <w:r>
        <w:t>）；在“端口”文本框中填入SMTP协议端口号（25）；点击[连接]按钮进行连接。</w:t>
      </w:r>
    </w:p>
    <w:p>
      <w:pPr>
        <w:ind w:firstLine="420"/>
      </w:pPr>
      <w:r>
        <w:t>(2)若连接成功，在显示数据窗口会显示成功连接的信息：220。</w:t>
      </w:r>
    </w:p>
    <w:p>
      <w:pPr>
        <w:ind w:firstLine="420"/>
      </w:pPr>
      <w:r>
        <w:t>(3)若不成功，查看IP地址和端口号是否有错，再次尝试进行连接，直到成功。</w:t>
      </w:r>
    </w:p>
    <w:p>
      <w:pPr>
        <w:pStyle w:val="72"/>
        <w:ind w:left="420" w:hanging="420"/>
      </w:pPr>
      <w:r>
        <w:t>3.用SMTP命令编辑并发送邮件。</w:t>
      </w:r>
    </w:p>
    <w:p>
      <w:pPr>
        <w:ind w:firstLine="420"/>
      </w:pPr>
      <w:r>
        <w:t>(1)在发送窗口编辑发送SMTP协议的命令，在接收窗口会返回服务器端信息：</w:t>
      </w:r>
    </w:p>
    <w:p>
      <w:pPr>
        <w:pStyle w:val="60"/>
        <w:spacing w:before="144" w:after="144"/>
      </w:pPr>
      <w:r>
        <w:rPr>
          <w:rFonts w:hint="eastAsia"/>
        </w:rPr>
        <w:t>「</w:t>
      </w:r>
      <w:r>
        <w:t>注</w:t>
      </w:r>
      <w:r>
        <w:rPr>
          <w:rFonts w:hint="eastAsia"/>
        </w:rPr>
        <w:t>」</w:t>
      </w:r>
      <w:r>
        <w:t>&lt;CRLF&gt;是回车换行；[服务器返回的文本信息] 是邮件服务器返回的信息，不同的时候可能会有所不同，但只要返回代码对应正确即说明操作成功。</w:t>
      </w:r>
    </w:p>
    <w:p>
      <w:pPr>
        <w:ind w:firstLine="420"/>
      </w:pPr>
      <w:r>
        <w:t>发送窗口：helogroup1_1&lt;CRLF&gt;点击[发送]按钮；</w:t>
      </w:r>
    </w:p>
    <w:p>
      <w:pPr>
        <w:ind w:firstLine="420"/>
      </w:pPr>
      <w:r>
        <w:t>接收窗口：250[服务器返回的文本信息]</w:t>
      </w:r>
    </w:p>
    <w:p>
      <w:pPr>
        <w:ind w:firstLine="420"/>
      </w:pPr>
      <w:r>
        <w:t>发送窗口：mailfrom:&lt;group1_1@JServer.NetLab&gt;&lt;CRLF&gt;点击[发送]按钮；</w:t>
      </w:r>
    </w:p>
    <w:p>
      <w:pPr>
        <w:ind w:firstLine="420"/>
      </w:pPr>
      <w:r>
        <w:t>接收窗口：250[服务器返回的文本信息]</w:t>
      </w:r>
    </w:p>
    <w:p>
      <w:pPr>
        <w:ind w:firstLine="420"/>
      </w:pPr>
      <w:r>
        <w:t>发送窗口：rcptto:&lt;group1_1@JServer.NetLab&gt;&lt;CRLF&gt;点击[发送]按钮；</w:t>
      </w:r>
    </w:p>
    <w:p>
      <w:pPr>
        <w:ind w:firstLine="420"/>
      </w:pPr>
      <w:r>
        <w:t>接收窗口：250[服务器返回的文本信息]</w:t>
      </w:r>
    </w:p>
    <w:p>
      <w:pPr>
        <w:ind w:firstLine="420"/>
      </w:pPr>
      <w:r>
        <w:t>发送窗口：data&lt;CRLF&gt;点击[发送]按钮；</w:t>
      </w:r>
    </w:p>
    <w:p>
      <w:pPr>
        <w:ind w:firstLine="420"/>
      </w:pPr>
      <w:r>
        <w:t>接收窗口：354[服务器返回的文本信息]</w:t>
      </w:r>
    </w:p>
    <w:p>
      <w:pPr>
        <w:ind w:firstLine="420"/>
      </w:pPr>
      <w:r>
        <w:t>发送窗口：myemail&lt;CRLF&gt;（Myemail是邮件内容）点击[发送]按钮；</w:t>
      </w:r>
    </w:p>
    <w:p>
      <w:pPr>
        <w:ind w:firstLine="420"/>
      </w:pPr>
      <w:r>
        <w:t>接收窗口：</w:t>
      </w:r>
    </w:p>
    <w:p>
      <w:pPr>
        <w:ind w:firstLine="420"/>
      </w:pPr>
      <w:r>
        <w:t>发送窗口：.&lt;CRLF&gt;点击[发送]按钮；</w:t>
      </w:r>
    </w:p>
    <w:p>
      <w:pPr>
        <w:ind w:firstLine="420"/>
      </w:pPr>
      <w:r>
        <w:t>接收窗口：250[服务器返回的文本信息]</w:t>
      </w:r>
    </w:p>
    <w:p>
      <w:pPr>
        <w:ind w:firstLine="420"/>
      </w:pPr>
      <w:r>
        <w:t>发送窗口：quit&lt;CRLF&gt;点击[发送]按钮。</w:t>
      </w:r>
    </w:p>
    <w:p>
      <w:pPr>
        <w:ind w:firstLine="420"/>
      </w:pPr>
      <w:r>
        <w:t>接收窗口：221[服务器返回的文本信息]</w:t>
      </w:r>
    </w:p>
    <w:p>
      <w:pPr>
        <w:ind w:firstLine="420"/>
      </w:pPr>
      <w:r>
        <w:t xml:space="preserve"> (2)观察TCP连接客户端的接收信息窗口中返回的信息。</w:t>
      </w:r>
    </w:p>
    <w:p>
      <w:pPr>
        <w:pStyle w:val="72"/>
        <w:ind w:left="420" w:hanging="420"/>
      </w:pPr>
      <w:r>
        <w:t>4.察看主机</w:t>
      </w:r>
      <w:r>
        <w:rPr>
          <w:rFonts w:hint="eastAsia"/>
        </w:rPr>
        <w:t>A</w:t>
      </w:r>
      <w:r>
        <w:t>捕获的数据。</w:t>
      </w:r>
    </w:p>
    <w:p>
      <w:pPr>
        <w:ind w:firstLine="420"/>
      </w:pPr>
      <w:r>
        <w:t>●会话分析的过程与练习一的过程相同吗？</w:t>
      </w:r>
    </w:p>
    <w:p>
      <w:pPr>
        <w:ind w:firstLine="420"/>
      </w:pPr>
      <w:r>
        <w:t>●加深理解步骤3所使用的SMTP命令的使用方法和用途。</w:t>
      </w:r>
    </w:p>
    <w:p>
      <w:pPr>
        <w:ind w:firstLine="420"/>
      </w:pPr>
      <w:r>
        <w:t>●在编写邮件内容时，我们只是简单发送“myemail”字符串，能否尝试添加邮件的内容首部的一些关键信息，如From、Subject、To等及有关MIME的信息。</w:t>
      </w:r>
    </w:p>
    <w:p>
      <w:pPr>
        <w:pStyle w:val="107"/>
      </w:pPr>
      <w:bookmarkStart w:id="135" w:name="_Toc215457708"/>
      <w:r>
        <w:rPr>
          <w:rFonts w:hint="eastAsia"/>
        </w:rPr>
        <w:t>练习4使用</w:t>
      </w:r>
      <w:r>
        <w:t>TCP工具和POP3命令实现邮件接收</w:t>
      </w:r>
      <w:bookmarkEnd w:id="135"/>
    </w:p>
    <w:p>
      <w:pPr>
        <w:ind w:firstLine="420"/>
      </w:pPr>
      <w:r>
        <w:t>本练习一人一组，现仅以主机A为例，其它主机参考主机A的操作。</w:t>
      </w:r>
    </w:p>
    <w:p>
      <w:pPr>
        <w:pStyle w:val="60"/>
        <w:spacing w:before="144" w:after="144"/>
      </w:pPr>
      <w:r>
        <w:rPr>
          <w:rFonts w:hint="eastAsia"/>
        </w:rPr>
        <w:t>「</w:t>
      </w:r>
      <w:r>
        <w:t>说明</w:t>
      </w:r>
      <w:r>
        <w:rPr>
          <w:rFonts w:hint="eastAsia"/>
        </w:rPr>
        <w:t>」</w:t>
      </w:r>
      <w:r>
        <w:t>邮件服务器提供给主机A的帐号和密码均为group1_1。</w:t>
      </w:r>
    </w:p>
    <w:p>
      <w:pPr>
        <w:pStyle w:val="72"/>
        <w:ind w:left="420" w:hanging="420"/>
      </w:pPr>
      <w:r>
        <w:t>1.主机</w:t>
      </w:r>
      <w:r>
        <w:rPr>
          <w:rFonts w:hint="eastAsia"/>
        </w:rPr>
        <w:t>A</w:t>
      </w:r>
      <w:r>
        <w:t>启动协议分析器进行数据捕获，并设置过滤条件（提取POP3协议）。</w:t>
      </w:r>
    </w:p>
    <w:p>
      <w:pPr>
        <w:pStyle w:val="72"/>
        <w:ind w:left="0" w:firstLine="0" w:firstLineChars="0"/>
      </w:pPr>
      <w:r>
        <w:t>2.主机A与邮件服务器建立一个TCP连接，在“地址”中填入服务器IP地址（</w:t>
      </w:r>
      <w:r>
        <w:rPr>
          <w:rFonts w:hint="eastAsia"/>
        </w:rPr>
        <w:t>默认为</w:t>
      </w:r>
      <w:r>
        <w:t>172.16.</w:t>
      </w:r>
      <w:r>
        <w:rPr>
          <w:rFonts w:hint="eastAsia"/>
        </w:rPr>
        <w:t>0</w:t>
      </w:r>
      <w:r>
        <w:t>.</w:t>
      </w:r>
      <w:r>
        <w:rPr>
          <w:rFonts w:hint="eastAsia"/>
        </w:rPr>
        <w:t>253</w:t>
      </w:r>
      <w:r>
        <w:t>）；在“端口”中填入POP3协议端口号（110）。</w:t>
      </w:r>
    </w:p>
    <w:p>
      <w:pPr>
        <w:ind w:firstLine="0" w:firstLineChars="0"/>
      </w:pPr>
      <w:r>
        <w:t>3.用POP3命令实现邮件的接收。在发送数据窗口编辑发送POP协议的命令，在显示数据窗口察看服务器端返回的信息：</w:t>
      </w:r>
    </w:p>
    <w:p>
      <w:pPr>
        <w:pStyle w:val="60"/>
        <w:spacing w:before="144" w:after="144"/>
      </w:pPr>
      <w:r>
        <w:rPr>
          <w:rFonts w:hint="eastAsia"/>
        </w:rPr>
        <w:t>「</w:t>
      </w:r>
      <w:r>
        <w:t>注</w:t>
      </w:r>
      <w:r>
        <w:rPr>
          <w:rFonts w:hint="eastAsia"/>
        </w:rPr>
        <w:t>」</w:t>
      </w:r>
      <w:r>
        <w:t>&lt;CRLF&gt;是回车换行</w:t>
      </w:r>
      <w:r>
        <w:rPr>
          <w:rFonts w:hint="eastAsia"/>
        </w:rPr>
        <w:t>；</w:t>
      </w:r>
      <w:r>
        <w:t>[服务器返回的文本信息]文本出现出均为邮件服务器返回的信息，不同的时候可能会有所不同，但只要返回代码对应正确即说明操作成功</w:t>
      </w:r>
      <w:r>
        <w:rPr>
          <w:rFonts w:hint="eastAsia"/>
        </w:rPr>
        <w:t>。</w:t>
      </w:r>
    </w:p>
    <w:p>
      <w:pPr>
        <w:ind w:firstLine="420"/>
      </w:pPr>
      <w:r>
        <w:rPr>
          <w:rFonts w:hint="eastAsia"/>
        </w:rPr>
        <w:t>发送窗口：</w:t>
      </w:r>
      <w:r>
        <w:t>usergroup1_1&lt;CRLF&gt;点击[发送]按钮；</w:t>
      </w:r>
    </w:p>
    <w:p>
      <w:pPr>
        <w:ind w:firstLine="420"/>
      </w:pPr>
      <w:r>
        <w:rPr>
          <w:rFonts w:hint="eastAsia"/>
        </w:rPr>
        <w:t>接收窗口：</w:t>
      </w:r>
      <w:r>
        <w:t>+OK[服务器返回信息]</w:t>
      </w:r>
    </w:p>
    <w:p>
      <w:pPr>
        <w:ind w:firstLine="420"/>
      </w:pPr>
      <w:r>
        <w:rPr>
          <w:rFonts w:hint="eastAsia"/>
        </w:rPr>
        <w:t>发送窗口：</w:t>
      </w:r>
      <w:r>
        <w:t>passgroup1_1&lt;CRLF&gt;点击[发送]按钮；</w:t>
      </w:r>
    </w:p>
    <w:p>
      <w:pPr>
        <w:ind w:firstLine="420"/>
      </w:pPr>
      <w:r>
        <w:rPr>
          <w:rFonts w:hint="eastAsia"/>
        </w:rPr>
        <w:t>接收窗口：</w:t>
      </w:r>
      <w:r>
        <w:t>+OK[服务器返回信息]</w:t>
      </w:r>
    </w:p>
    <w:p>
      <w:pPr>
        <w:ind w:firstLine="420"/>
      </w:pPr>
      <w:r>
        <w:rPr>
          <w:rFonts w:hint="eastAsia"/>
        </w:rPr>
        <w:t>发送窗口：</w:t>
      </w:r>
      <w:r>
        <w:t>stat&lt;CRLF&gt;点击[发送]按钮；</w:t>
      </w:r>
    </w:p>
    <w:p>
      <w:pPr>
        <w:ind w:firstLine="420"/>
      </w:pPr>
      <w:r>
        <w:rPr>
          <w:rFonts w:hint="eastAsia"/>
        </w:rPr>
        <w:t>接收窗口：</w:t>
      </w:r>
      <w:r>
        <w:t>+OK[服务器返回信息]</w:t>
      </w:r>
    </w:p>
    <w:p>
      <w:pPr>
        <w:ind w:firstLine="420"/>
      </w:pPr>
      <w:r>
        <w:rPr>
          <w:rFonts w:hint="eastAsia"/>
        </w:rPr>
        <w:t>发送窗口：</w:t>
      </w:r>
      <w:r>
        <w:t>uidl&lt;CRLF&gt;点击[发送]按钮；</w:t>
      </w:r>
    </w:p>
    <w:p>
      <w:pPr>
        <w:ind w:firstLine="420"/>
      </w:pPr>
      <w:r>
        <w:rPr>
          <w:rFonts w:hint="eastAsia"/>
        </w:rPr>
        <w:t>接收窗口：</w:t>
      </w:r>
      <w:r>
        <w:t>+OK[服务器返回信息]</w:t>
      </w:r>
    </w:p>
    <w:p>
      <w:pPr>
        <w:ind w:firstLine="420"/>
      </w:pPr>
      <w:r>
        <w:rPr>
          <w:rFonts w:hint="eastAsia"/>
        </w:rPr>
        <w:t>发送窗口：</w:t>
      </w:r>
      <w:r>
        <w:t>list&lt;CRLF&gt;点击[发送]按钮；</w:t>
      </w:r>
    </w:p>
    <w:p>
      <w:pPr>
        <w:ind w:firstLine="420"/>
      </w:pPr>
      <w:r>
        <w:rPr>
          <w:rFonts w:hint="eastAsia"/>
        </w:rPr>
        <w:t>接收窗口：</w:t>
      </w:r>
      <w:r>
        <w:t>+OK[服务器返回信息]</w:t>
      </w:r>
    </w:p>
    <w:p>
      <w:pPr>
        <w:ind w:firstLine="420"/>
      </w:pPr>
      <w:r>
        <w:rPr>
          <w:rFonts w:hint="eastAsia"/>
        </w:rPr>
        <w:t>发送窗口：</w:t>
      </w:r>
      <w:r>
        <w:t>retr1&lt;CRLF&gt;（查看第一封信件内容）点击[发送]按钮；</w:t>
      </w:r>
    </w:p>
    <w:p>
      <w:pPr>
        <w:ind w:firstLine="420"/>
      </w:pPr>
      <w:r>
        <w:rPr>
          <w:rFonts w:hint="eastAsia"/>
        </w:rPr>
        <w:t>接收窗口：</w:t>
      </w:r>
      <w:r>
        <w:t>+OK[服务器返回信息]</w:t>
      </w:r>
    </w:p>
    <w:p>
      <w:pPr>
        <w:ind w:firstLine="420"/>
      </w:pPr>
      <w:r>
        <w:rPr>
          <w:rFonts w:hint="eastAsia"/>
        </w:rPr>
        <w:t>在接收窗口查看第</w:t>
      </w:r>
      <w:r>
        <w:t>1封信的内容；</w:t>
      </w:r>
    </w:p>
    <w:p>
      <w:pPr>
        <w:ind w:firstLine="420"/>
      </w:pPr>
      <w:r>
        <w:rPr>
          <w:rFonts w:hint="eastAsia"/>
        </w:rPr>
        <w:t>发送窗口：</w:t>
      </w:r>
      <w:r>
        <w:t>dele1&lt;CRLF&gt;点击[发送]按钮；</w:t>
      </w:r>
    </w:p>
    <w:p>
      <w:pPr>
        <w:ind w:firstLine="420"/>
      </w:pPr>
      <w:r>
        <w:rPr>
          <w:rFonts w:hint="eastAsia"/>
        </w:rPr>
        <w:t>接收窗口：</w:t>
      </w:r>
      <w:r>
        <w:t>+OK[服务器返回信息]</w:t>
      </w:r>
    </w:p>
    <w:p>
      <w:pPr>
        <w:ind w:firstLine="420"/>
      </w:pPr>
      <w:r>
        <w:rPr>
          <w:rFonts w:hint="eastAsia"/>
        </w:rPr>
        <w:t>发送窗口：</w:t>
      </w:r>
      <w:r>
        <w:t>quit&lt;CRLF&gt;点击[发送]按钮；</w:t>
      </w:r>
    </w:p>
    <w:p>
      <w:pPr>
        <w:ind w:firstLine="420"/>
      </w:pPr>
      <w:r>
        <w:rPr>
          <w:rFonts w:hint="eastAsia"/>
        </w:rPr>
        <w:t>接收窗口：</w:t>
      </w:r>
      <w:r>
        <w:t>+OK[服务器返回信息]</w:t>
      </w:r>
    </w:p>
    <w:p>
      <w:pPr>
        <w:pStyle w:val="72"/>
        <w:ind w:left="420" w:hanging="420"/>
      </w:pPr>
      <w:r>
        <w:t>4.察看主机</w:t>
      </w:r>
      <w:r>
        <w:rPr>
          <w:rFonts w:hint="eastAsia"/>
        </w:rPr>
        <w:t>A</w:t>
      </w:r>
      <w:r>
        <w:t>捕获的数据，加深理解步骤3所使用的POP3命令的使用方法和用途。</w:t>
      </w:r>
    </w:p>
    <w:p>
      <w:pPr>
        <w:pStyle w:val="74"/>
        <w:ind w:firstLine="422"/>
      </w:pPr>
      <w:r>
        <w:rPr>
          <w:rFonts w:hint="eastAsia"/>
        </w:rPr>
        <w:t>思考问题：</w:t>
      </w:r>
    </w:p>
    <w:p>
      <w:pPr>
        <w:ind w:firstLine="420"/>
      </w:pPr>
      <w:r>
        <w:t>1.电子邮件系统使用TCP协议传送邮件。为什么有时我们会遇到邮件发送失败的情况？为什么有时对方会收不到我们发送的邮件？</w:t>
      </w:r>
    </w:p>
    <w:p>
      <w:pPr>
        <w:ind w:firstLine="420"/>
      </w:pPr>
      <w:r>
        <w:t>2.通过实验说明你的电子邮件在网络上传输是安全的吗？为什么？你认为实现邮</w:t>
      </w:r>
      <w:r>
        <w:rPr>
          <w:rFonts w:hint="eastAsia"/>
        </w:rPr>
        <w:t>件安全传输的最好的办法是什么？</w:t>
      </w:r>
    </w:p>
    <w:p>
      <w:pPr>
        <w:pStyle w:val="107"/>
      </w:pPr>
      <w:bookmarkStart w:id="136" w:name="_Toc215457709"/>
      <w:r>
        <w:rPr>
          <w:rFonts w:hint="eastAsia"/>
        </w:rPr>
        <w:t>练习5使用</w:t>
      </w:r>
      <w:r>
        <w:t>TCP工具和IMAP命令实现邮件接收</w:t>
      </w:r>
      <w:bookmarkEnd w:id="136"/>
    </w:p>
    <w:p>
      <w:pPr>
        <w:ind w:firstLine="420"/>
      </w:pPr>
      <w:r>
        <w:t>本练习一人一组，现仅以主机A为例，其它主机参考主机A的操作。</w:t>
      </w:r>
    </w:p>
    <w:p>
      <w:pPr>
        <w:pStyle w:val="60"/>
        <w:spacing w:before="144" w:after="144"/>
      </w:pPr>
      <w:r>
        <w:rPr>
          <w:rFonts w:hint="eastAsia"/>
        </w:rPr>
        <w:t>「注」本练习开始前应确保</w:t>
      </w:r>
      <w:r>
        <w:t>主机A使用的账号group1_1建立在IMAP邮件服务器上。</w:t>
      </w:r>
    </w:p>
    <w:p>
      <w:pPr>
        <w:pStyle w:val="72"/>
        <w:ind w:left="420" w:hanging="420"/>
      </w:pPr>
      <w:r>
        <w:rPr>
          <w:rFonts w:hint="eastAsia"/>
        </w:rPr>
        <w:t>1.主机A使用live mail</w:t>
      </w:r>
      <w:r>
        <w:t>编辑并发送一封电子邮件</w:t>
      </w:r>
      <w:r>
        <w:rPr>
          <w:rFonts w:hint="eastAsia"/>
        </w:rPr>
        <w:t>给主机A</w:t>
      </w:r>
    </w:p>
    <w:p>
      <w:pPr>
        <w:pStyle w:val="72"/>
        <w:ind w:left="420" w:hanging="420"/>
      </w:pPr>
      <w:r>
        <w:rPr>
          <w:rFonts w:hint="eastAsia"/>
        </w:rPr>
        <w:t>2</w:t>
      </w:r>
      <w:r>
        <w:t>.主机</w:t>
      </w:r>
      <w:r>
        <w:rPr>
          <w:rFonts w:hint="eastAsia"/>
        </w:rPr>
        <w:t>A</w:t>
      </w:r>
      <w:r>
        <w:t>启动协议分析器进行数据捕获，并设置过滤条件（提取IMAP协议）。</w:t>
      </w:r>
    </w:p>
    <w:p>
      <w:pPr>
        <w:pStyle w:val="72"/>
        <w:ind w:left="420" w:hanging="420"/>
      </w:pPr>
      <w:r>
        <w:rPr>
          <w:rFonts w:hint="eastAsia"/>
        </w:rPr>
        <w:t>3</w:t>
      </w:r>
      <w:r>
        <w:t>.主机A与邮件服务器建立一个TCP连接，在“地址”中填入服务器IP地址（</w:t>
      </w:r>
      <w:r>
        <w:rPr>
          <w:rFonts w:hint="eastAsia"/>
        </w:rPr>
        <w:t>默认为</w:t>
      </w:r>
      <w:r>
        <w:t>172.16.</w:t>
      </w:r>
      <w:r>
        <w:rPr>
          <w:rFonts w:hint="eastAsia"/>
        </w:rPr>
        <w:t>0</w:t>
      </w:r>
      <w:r>
        <w:t>.</w:t>
      </w:r>
      <w:r>
        <w:rPr>
          <w:rFonts w:hint="eastAsia"/>
        </w:rPr>
        <w:t>253</w:t>
      </w:r>
      <w:r>
        <w:t>）；在“端口”中填入IMAP协议端口号（143）。</w:t>
      </w:r>
    </w:p>
    <w:p>
      <w:pPr>
        <w:pStyle w:val="72"/>
        <w:ind w:left="420" w:hanging="420"/>
      </w:pPr>
      <w:r>
        <w:rPr>
          <w:rFonts w:hint="eastAsia"/>
        </w:rPr>
        <w:t>4</w:t>
      </w:r>
      <w:r>
        <w:t>.用IMAP命令实现邮件的接收。</w:t>
      </w:r>
    </w:p>
    <w:p>
      <w:pPr>
        <w:ind w:firstLine="420"/>
      </w:pPr>
      <w:r>
        <w:t>在发送数据窗口编辑发送IMAP协议的命令，在显示数据窗口察看服务器端返回的信息</w:t>
      </w:r>
      <w:r>
        <w:rPr>
          <w:rFonts w:hint="eastAsia"/>
        </w:rPr>
        <w:t>。</w:t>
      </w:r>
    </w:p>
    <w:p>
      <w:pPr>
        <w:pStyle w:val="60"/>
        <w:spacing w:before="144" w:after="144"/>
      </w:pPr>
      <w:r>
        <w:rPr>
          <w:rFonts w:hint="eastAsia"/>
        </w:rPr>
        <w:t>「</w:t>
      </w:r>
      <w:r>
        <w:t>注</w:t>
      </w:r>
      <w:r>
        <w:rPr>
          <w:rFonts w:hint="eastAsia"/>
        </w:rPr>
        <w:t>」</w:t>
      </w:r>
      <w:r>
        <w:t>&lt;CRLF&gt;是回车换行</w:t>
      </w:r>
      <w:r>
        <w:rPr>
          <w:rFonts w:hint="eastAsia"/>
        </w:rPr>
        <w:t>。</w:t>
      </w:r>
    </w:p>
    <w:p>
      <w:pPr>
        <w:ind w:firstLine="420"/>
      </w:pPr>
      <w:r>
        <w:t>发送窗口：00A1CAPABILITY&lt;CRLF&gt;点击[发送]按钮；</w:t>
      </w:r>
    </w:p>
    <w:p>
      <w:pPr>
        <w:ind w:firstLine="420"/>
      </w:pPr>
      <w:r>
        <w:rPr>
          <w:rFonts w:hint="eastAsia"/>
        </w:rPr>
        <w:t>发送窗口：</w:t>
      </w:r>
      <w:r>
        <w:t>00A2LOGINgroup1_1group1_1&lt;CRLF&gt;点击[发送]按钮；</w:t>
      </w:r>
    </w:p>
    <w:p>
      <w:pPr>
        <w:ind w:firstLine="420"/>
      </w:pPr>
      <w:r>
        <w:rPr>
          <w:rFonts w:hint="eastAsia"/>
        </w:rPr>
        <w:t>发送窗口：</w:t>
      </w:r>
      <w:r>
        <w:t>00A3SELECT"INBOX"&lt;CRLF&gt;点击[发送]按钮。记录服务器返回信息</w:t>
      </w:r>
      <w:r>
        <w:rPr>
          <w:rFonts w:hint="eastAsia"/>
        </w:rPr>
        <w:t>中</w:t>
      </w:r>
      <w:r>
        <w:t>的</w:t>
      </w:r>
      <w:r>
        <w:rPr>
          <w:rFonts w:hint="eastAsia"/>
        </w:rPr>
        <w:t>UIDNEXT</w:t>
      </w:r>
      <w:r>
        <w:t>后面的数字为“x”。</w:t>
      </w:r>
    </w:p>
    <w:p>
      <w:pPr>
        <w:ind w:firstLine="420"/>
      </w:pPr>
      <w:r>
        <w:rPr>
          <w:rFonts w:hint="eastAsia"/>
        </w:rPr>
        <w:t>发送窗口：</w:t>
      </w:r>
      <w:r>
        <w:t>00A4UIDFETCH1:xFLAGS&lt;CRLF&gt;点击[发送]按钮。其中x为上一步记录的“x”，记录服务器返回结果的第一行尾UID（邮件唯一标记）后面的数字为“y”。</w:t>
      </w:r>
    </w:p>
    <w:p>
      <w:pPr>
        <w:ind w:firstLine="420"/>
      </w:pPr>
      <w:r>
        <w:rPr>
          <w:rFonts w:hint="eastAsia"/>
        </w:rPr>
        <w:t>发送窗口：</w:t>
      </w:r>
      <w:r>
        <w:t>00A5UIDFETCHy(BODY.PEEK[]UID)&lt;CRLF&gt;点击[发送]按钮。其中y为上一步记录的“y”，取UID为“y”的邮件全部内容。</w:t>
      </w:r>
    </w:p>
    <w:p>
      <w:pPr>
        <w:ind w:firstLine="420"/>
      </w:pPr>
      <w:r>
        <w:rPr>
          <w:rFonts w:hint="eastAsia"/>
        </w:rPr>
        <w:t>发送窗口：</w:t>
      </w:r>
      <w:r>
        <w:t>ZZZZLOGOUT&lt;CRLF&gt;点击[发送]按钮；</w:t>
      </w:r>
    </w:p>
    <w:p>
      <w:pPr>
        <w:pStyle w:val="72"/>
        <w:ind w:left="420" w:hanging="420"/>
      </w:pPr>
      <w:r>
        <w:rPr>
          <w:rFonts w:hint="eastAsia"/>
        </w:rPr>
        <w:t>5</w:t>
      </w:r>
      <w:r>
        <w:t>.察看主机</w:t>
      </w:r>
      <w:r>
        <w:rPr>
          <w:rFonts w:hint="eastAsia"/>
        </w:rPr>
        <w:t>A</w:t>
      </w:r>
      <w:r>
        <w:t>捕获的数据，加深理解步骤3所使用的IMAP命令的使用方法和用途。</w:t>
      </w:r>
    </w:p>
    <w:p>
      <w:pPr>
        <w:ind w:firstLine="420"/>
      </w:pPr>
      <w:r>
        <w:t>在本练习中是将邮件所有内容一次全部取出，尝试利用FETCH命令提取邮件头或某一邮件附件头部的某一字段。</w:t>
      </w:r>
    </w:p>
    <w:p>
      <w:pPr>
        <w:ind w:firstLine="420"/>
        <w:sectPr>
          <w:headerReference r:id="rId39"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37" w:name="_Toc327522634"/>
      <w:bookmarkStart w:id="138" w:name="_Toc224612540"/>
      <w:bookmarkStart w:id="139" w:name="_Toc215457710"/>
      <w:r>
        <w:rPr>
          <w:rFonts w:hint="eastAsia" w:ascii="黑体" w:eastAsia="黑体"/>
          <w:sz w:val="36"/>
          <w:szCs w:val="36"/>
        </w:rPr>
        <w:t>实验16NetBIOS应用及SMB/CIFS协议</w:t>
      </w:r>
      <w:bookmarkEnd w:id="137"/>
      <w:bookmarkEnd w:id="138"/>
      <w:bookmarkEnd w:id="139"/>
    </w:p>
    <w:p>
      <w:pPr>
        <w:pStyle w:val="5"/>
        <w:spacing w:beforeLines="0" w:afterLines="0"/>
        <w:outlineLvl w:val="9"/>
        <w:rPr>
          <w:sz w:val="24"/>
        </w:rPr>
      </w:pPr>
      <w:r>
        <w:rPr>
          <w:rFonts w:hint="eastAsia"/>
          <w:sz w:val="24"/>
        </w:rPr>
        <w:t>【实验目的】</w:t>
      </w:r>
    </w:p>
    <w:p>
      <w:pPr>
        <w:ind w:firstLine="420"/>
      </w:pPr>
      <w:r>
        <w:t>1.掌握NetBIOS报文格式</w:t>
      </w:r>
    </w:p>
    <w:p>
      <w:pPr>
        <w:ind w:firstLine="420"/>
      </w:pPr>
      <w:r>
        <w:t>2.了解NetBIOS使用的端口</w:t>
      </w:r>
    </w:p>
    <w:p>
      <w:pPr>
        <w:ind w:firstLine="420"/>
      </w:pPr>
      <w:r>
        <w:t>3.理解WINS协议</w:t>
      </w:r>
    </w:p>
    <w:p>
      <w:pPr>
        <w:ind w:firstLine="420"/>
      </w:pPr>
      <w:r>
        <w:t>4.了解SMB/CIFS协议</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107"/>
        <w:spacing w:line="360" w:lineRule="auto"/>
        <w:ind w:left="422" w:hanging="422" w:hangingChars="200"/>
      </w:pPr>
      <w:r>
        <w:rPr>
          <w:rFonts w:hint="eastAsia"/>
        </w:rPr>
        <w:t>一</w:t>
      </w:r>
      <w:r>
        <w:t>.NetBIOS简介</w:t>
      </w:r>
    </w:p>
    <w:p>
      <w:pPr>
        <w:ind w:firstLine="420"/>
      </w:pPr>
      <w:r>
        <w:t>NetBIOS（网络基本输入输出系统）是由IBM公司开发的。NetBIOS定义了一种软件接口以及在应用程序和连接介质之间提供通信接口的标准方法。NetBIOS是一种会话层协议，应用于各种局域网（Ethernet、TokenRing等）和广域网环境。</w:t>
      </w:r>
    </w:p>
    <w:p>
      <w:pPr>
        <w:ind w:firstLine="420"/>
      </w:pPr>
      <w:r>
        <w:t>NetBIOS使得应用程序无需了解包括差错恢复（会话模式）在内的网络细节。NetBIOS请求以NCB（网络控制块）的形式提供，NCB中包含了信息存放位置和目标名称等信息。</w:t>
      </w:r>
    </w:p>
    <w:p>
      <w:pPr>
        <w:ind w:firstLine="420"/>
      </w:pPr>
      <w:r>
        <w:t>NetBIOS提供开放系统互联（OSI）模型中的会话层和传输层服务，但不支持标准帧或数据格式的传输。NetBIOS扩展用户接口（NetBEUI）支持标准帧格式，它为NetBIOS提供网络层和传输层服务支持。NetBIOS支持两种通信模式：会话（session）模式和数据报（datagram）模式。会话模式是指两台计算机为“对话”建立一个连接，允许处理大量信息，并支持差错监测和恢复功能。数据报模式面向“无连接”（信息独立发送）操作，发送的信息较小，由应用程序提供差错监测和恢复功能。此外数据报模</w:t>
      </w:r>
      <w:r>
        <w:rPr>
          <w:rFonts w:hint="eastAsia"/>
        </w:rPr>
        <w:t>式也支持将信息广播到局域网中的每台计算机上。</w:t>
      </w:r>
    </w:p>
    <w:p>
      <w:pPr>
        <w:ind w:firstLine="420"/>
      </w:pPr>
      <w:r>
        <w:t>NetBIOS名字为16字节长（必要情况下使用填充位填满），对使用的字节值几乎没有限制。对于不执行路由的小型网络，将NetBIOS名字映射到IP地址上有三种方法：</w:t>
      </w:r>
    </w:p>
    <w:p>
      <w:pPr>
        <w:ind w:firstLine="420"/>
      </w:pPr>
      <w:r>
        <w:t>IP广播：当目标地址不在本机缓存上时，广播一个包含目标计算机NetBIOS名字的数据包。目标计算机返回其IP地址；</w:t>
      </w:r>
    </w:p>
    <w:p>
      <w:pPr>
        <w:ind w:firstLine="420"/>
      </w:pPr>
      <w:r>
        <w:t>lmhosts文件：这是一个负责映射IP地址和NetBIOS计算机名称的文件；</w:t>
      </w:r>
    </w:p>
    <w:p>
      <w:pPr>
        <w:ind w:firstLine="420"/>
      </w:pPr>
      <w:r>
        <w:t>NBNS：NetBIOS命名服务器负责将NetBIOS名称映射到IP地址上。该服务由Linux环境下的后台程序（nmbddaemon）执行。</w:t>
      </w:r>
    </w:p>
    <w:p>
      <w:pPr>
        <w:ind w:firstLine="420"/>
      </w:pPr>
      <w:r>
        <w:t>NetBIOS服务与TCP/IP所提供端口对应关系如下：</w:t>
      </w:r>
    </w:p>
    <w:p>
      <w:pPr>
        <w:pStyle w:val="52"/>
      </w:pPr>
      <w:r>
        <w:rPr>
          <w:rFonts w:hint="eastAsia"/>
        </w:rPr>
        <w:t>表</w:t>
      </w:r>
      <w:r>
        <w:t>16-1NetBIOS服务端口号</w:t>
      </w:r>
    </w:p>
    <w:tbl>
      <w:tblPr>
        <w:tblStyle w:val="30"/>
        <w:tblW w:w="0" w:type="auto"/>
        <w:tblInd w:w="8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60"/>
        <w:gridCol w:w="3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3260" w:type="dxa"/>
            <w:shd w:val="clear" w:color="auto" w:fill="D9D9D9"/>
            <w:vAlign w:val="center"/>
          </w:tcPr>
          <w:p>
            <w:pPr>
              <w:pStyle w:val="61"/>
              <w:rPr>
                <w:kern w:val="0"/>
              </w:rPr>
            </w:pPr>
            <w:r>
              <w:rPr>
                <w:rFonts w:hint="eastAsia"/>
                <w:kern w:val="0"/>
              </w:rPr>
              <w:t>TCP/UDP端口</w:t>
            </w:r>
          </w:p>
        </w:tc>
        <w:tc>
          <w:tcPr>
            <w:tcW w:w="3261" w:type="dxa"/>
            <w:shd w:val="clear" w:color="auto" w:fill="D9D9D9"/>
            <w:vAlign w:val="center"/>
          </w:tcPr>
          <w:p>
            <w:pPr>
              <w:pStyle w:val="61"/>
              <w:rPr>
                <w:kern w:val="0"/>
              </w:rPr>
            </w:pPr>
            <w:r>
              <w:rPr>
                <w:rFonts w:hint="eastAsia"/>
                <w:kern w:val="0"/>
              </w:rPr>
              <w:t>NetBIOS服务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3260" w:type="dxa"/>
            <w:vAlign w:val="center"/>
          </w:tcPr>
          <w:p>
            <w:pPr>
              <w:pStyle w:val="61"/>
              <w:rPr>
                <w:kern w:val="0"/>
              </w:rPr>
            </w:pPr>
            <w:r>
              <w:rPr>
                <w:kern w:val="0"/>
              </w:rPr>
              <w:t>UDP137</w:t>
            </w:r>
            <w:r>
              <w:rPr>
                <w:rFonts w:hint="eastAsia"/>
                <w:kern w:val="0"/>
              </w:rPr>
              <w:t>端口</w:t>
            </w:r>
          </w:p>
        </w:tc>
        <w:tc>
          <w:tcPr>
            <w:tcW w:w="3261" w:type="dxa"/>
            <w:vAlign w:val="center"/>
          </w:tcPr>
          <w:p>
            <w:pPr>
              <w:pStyle w:val="61"/>
              <w:rPr>
                <w:kern w:val="0"/>
              </w:rPr>
            </w:pPr>
            <w:r>
              <w:rPr>
                <w:kern w:val="0"/>
              </w:rPr>
              <w:t>NetBIOS名称服务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3260" w:type="dxa"/>
            <w:vAlign w:val="center"/>
          </w:tcPr>
          <w:p>
            <w:pPr>
              <w:pStyle w:val="61"/>
              <w:rPr>
                <w:kern w:val="0"/>
              </w:rPr>
            </w:pPr>
            <w:r>
              <w:rPr>
                <w:kern w:val="0"/>
              </w:rPr>
              <w:t>UDP138端口</w:t>
            </w:r>
          </w:p>
        </w:tc>
        <w:tc>
          <w:tcPr>
            <w:tcW w:w="3261" w:type="dxa"/>
            <w:vAlign w:val="center"/>
          </w:tcPr>
          <w:p>
            <w:pPr>
              <w:pStyle w:val="61"/>
              <w:rPr>
                <w:kern w:val="0"/>
              </w:rPr>
            </w:pPr>
            <w:r>
              <w:rPr>
                <w:kern w:val="0"/>
              </w:rPr>
              <w:t>NetBIOS数据报服务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3260" w:type="dxa"/>
            <w:vAlign w:val="center"/>
          </w:tcPr>
          <w:p>
            <w:pPr>
              <w:pStyle w:val="61"/>
              <w:rPr>
                <w:kern w:val="0"/>
              </w:rPr>
            </w:pPr>
            <w:r>
              <w:rPr>
                <w:kern w:val="0"/>
              </w:rPr>
              <w:t>TCP139端口</w:t>
            </w:r>
          </w:p>
        </w:tc>
        <w:tc>
          <w:tcPr>
            <w:tcW w:w="3261" w:type="dxa"/>
            <w:vAlign w:val="center"/>
          </w:tcPr>
          <w:p>
            <w:pPr>
              <w:pStyle w:val="61"/>
              <w:rPr>
                <w:kern w:val="0"/>
              </w:rPr>
            </w:pPr>
            <w:r>
              <w:rPr>
                <w:kern w:val="0"/>
              </w:rPr>
              <w:t>NetBIOS会话服务</w:t>
            </w:r>
          </w:p>
        </w:tc>
      </w:tr>
    </w:tbl>
    <w:p>
      <w:pPr>
        <w:pStyle w:val="107"/>
        <w:spacing w:before="144" w:beforeLines="50" w:line="360" w:lineRule="auto"/>
        <w:ind w:left="422" w:hanging="422" w:hangingChars="200"/>
      </w:pPr>
      <w:r>
        <w:rPr>
          <w:rFonts w:hint="eastAsia"/>
        </w:rPr>
        <w:t>二</w:t>
      </w:r>
      <w:r>
        <w:t>.NetBIOS/NetBEUI报文结构</w:t>
      </w:r>
    </w:p>
    <w:p>
      <w:pPr>
        <w:spacing w:after="144" w:afterLines="50"/>
        <w:ind w:firstLine="420"/>
      </w:pPr>
      <w:r>
        <w:t>NetBIOS/NetBEUI报文结构如下图所示：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59"/>
        <w:gridCol w:w="1216"/>
        <w:gridCol w:w="1087"/>
        <w:gridCol w:w="1241"/>
        <w:gridCol w:w="1275"/>
        <w:gridCol w:w="1253"/>
        <w:gridCol w:w="1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59" w:type="dxa"/>
            <w:vAlign w:val="center"/>
          </w:tcPr>
          <w:p>
            <w:pPr>
              <w:pStyle w:val="61"/>
              <w:jc w:val="both"/>
              <w:rPr>
                <w:kern w:val="0"/>
              </w:rPr>
            </w:pPr>
            <w:r>
              <w:rPr>
                <w:kern w:val="0"/>
              </w:rPr>
              <w:t>长度</w:t>
            </w:r>
          </w:p>
          <w:p>
            <w:pPr>
              <w:pStyle w:val="61"/>
              <w:jc w:val="both"/>
              <w:rPr>
                <w:kern w:val="0"/>
              </w:rPr>
            </w:pPr>
            <w:r>
              <w:rPr>
                <w:rFonts w:hint="eastAsia"/>
                <w:kern w:val="0"/>
              </w:rPr>
              <w:t>（</w:t>
            </w:r>
            <w:r>
              <w:rPr>
                <w:kern w:val="0"/>
              </w:rPr>
              <w:t>2</w:t>
            </w:r>
            <w:r>
              <w:rPr>
                <w:rFonts w:hint="eastAsia"/>
                <w:kern w:val="0"/>
              </w:rPr>
              <w:t>字节）</w:t>
            </w:r>
          </w:p>
        </w:tc>
        <w:tc>
          <w:tcPr>
            <w:tcW w:w="1216" w:type="dxa"/>
            <w:vAlign w:val="center"/>
          </w:tcPr>
          <w:p>
            <w:pPr>
              <w:pStyle w:val="61"/>
              <w:jc w:val="both"/>
              <w:rPr>
                <w:kern w:val="0"/>
              </w:rPr>
            </w:pPr>
            <w:r>
              <w:rPr>
                <w:kern w:val="0"/>
              </w:rPr>
              <w:t>分隔符</w:t>
            </w:r>
          </w:p>
          <w:p>
            <w:pPr>
              <w:pStyle w:val="61"/>
              <w:rPr>
                <w:kern w:val="0"/>
              </w:rPr>
            </w:pPr>
            <w:r>
              <w:rPr>
                <w:kern w:val="0"/>
              </w:rPr>
              <w:t>（2</w:t>
            </w:r>
            <w:r>
              <w:rPr>
                <w:rFonts w:hint="eastAsia"/>
                <w:kern w:val="0"/>
              </w:rPr>
              <w:t>字节</w:t>
            </w:r>
            <w:r>
              <w:rPr>
                <w:kern w:val="0"/>
              </w:rPr>
              <w:t>）</w:t>
            </w:r>
          </w:p>
        </w:tc>
        <w:tc>
          <w:tcPr>
            <w:tcW w:w="1087" w:type="dxa"/>
            <w:vAlign w:val="center"/>
          </w:tcPr>
          <w:p>
            <w:pPr>
              <w:pStyle w:val="61"/>
              <w:jc w:val="both"/>
              <w:rPr>
                <w:kern w:val="0"/>
              </w:rPr>
            </w:pPr>
            <w:r>
              <w:rPr>
                <w:kern w:val="0"/>
              </w:rPr>
              <w:t>命令</w:t>
            </w:r>
          </w:p>
          <w:p>
            <w:pPr>
              <w:pStyle w:val="61"/>
              <w:jc w:val="both"/>
              <w:rPr>
                <w:kern w:val="0"/>
              </w:rPr>
            </w:pPr>
            <w:r>
              <w:rPr>
                <w:kern w:val="0"/>
              </w:rPr>
              <w:t>（1</w:t>
            </w:r>
            <w:r>
              <w:rPr>
                <w:rFonts w:hint="eastAsia"/>
                <w:kern w:val="0"/>
              </w:rPr>
              <w:t>字节</w:t>
            </w:r>
            <w:r>
              <w:rPr>
                <w:kern w:val="0"/>
              </w:rPr>
              <w:t>）</w:t>
            </w:r>
          </w:p>
        </w:tc>
        <w:tc>
          <w:tcPr>
            <w:tcW w:w="1241" w:type="dxa"/>
            <w:vAlign w:val="center"/>
          </w:tcPr>
          <w:p>
            <w:pPr>
              <w:pStyle w:val="61"/>
              <w:rPr>
                <w:kern w:val="0"/>
              </w:rPr>
            </w:pPr>
            <w:r>
              <w:rPr>
                <w:kern w:val="0"/>
              </w:rPr>
              <w:t>选项数据1</w:t>
            </w:r>
          </w:p>
          <w:p>
            <w:pPr>
              <w:pStyle w:val="61"/>
              <w:rPr>
                <w:kern w:val="0"/>
              </w:rPr>
            </w:pPr>
            <w:r>
              <w:rPr>
                <w:kern w:val="0"/>
              </w:rPr>
              <w:t>（1</w:t>
            </w:r>
            <w:r>
              <w:rPr>
                <w:rFonts w:hint="eastAsia"/>
                <w:kern w:val="0"/>
              </w:rPr>
              <w:t>字节</w:t>
            </w:r>
            <w:r>
              <w:rPr>
                <w:kern w:val="0"/>
              </w:rPr>
              <w:t>）</w:t>
            </w:r>
          </w:p>
        </w:tc>
        <w:tc>
          <w:tcPr>
            <w:tcW w:w="1275" w:type="dxa"/>
            <w:vAlign w:val="center"/>
          </w:tcPr>
          <w:p>
            <w:pPr>
              <w:pStyle w:val="61"/>
              <w:rPr>
                <w:kern w:val="0"/>
              </w:rPr>
            </w:pPr>
            <w:r>
              <w:rPr>
                <w:kern w:val="0"/>
              </w:rPr>
              <w:t>选项数据2</w:t>
            </w:r>
          </w:p>
          <w:p>
            <w:pPr>
              <w:pStyle w:val="61"/>
              <w:rPr>
                <w:kern w:val="0"/>
              </w:rPr>
            </w:pPr>
            <w:r>
              <w:rPr>
                <w:kern w:val="0"/>
              </w:rPr>
              <w:t>（2</w:t>
            </w:r>
            <w:r>
              <w:rPr>
                <w:rFonts w:hint="eastAsia"/>
                <w:kern w:val="0"/>
              </w:rPr>
              <w:t>字节</w:t>
            </w:r>
            <w:r>
              <w:rPr>
                <w:kern w:val="0"/>
              </w:rPr>
              <w:t>）</w:t>
            </w:r>
          </w:p>
        </w:tc>
        <w:tc>
          <w:tcPr>
            <w:tcW w:w="1253" w:type="dxa"/>
            <w:vAlign w:val="center"/>
          </w:tcPr>
          <w:p>
            <w:pPr>
              <w:pStyle w:val="61"/>
              <w:rPr>
                <w:kern w:val="0"/>
              </w:rPr>
            </w:pPr>
            <w:r>
              <w:rPr>
                <w:kern w:val="0"/>
              </w:rPr>
              <w:t>Xmi</w:t>
            </w:r>
          </w:p>
          <w:p>
            <w:pPr>
              <w:pStyle w:val="61"/>
              <w:rPr>
                <w:kern w:val="0"/>
              </w:rPr>
            </w:pPr>
            <w:r>
              <w:rPr>
                <w:kern w:val="0"/>
              </w:rPr>
              <w:t>t（2</w:t>
            </w:r>
            <w:r>
              <w:rPr>
                <w:rFonts w:hint="eastAsia"/>
                <w:kern w:val="0"/>
              </w:rPr>
              <w:t>字节</w:t>
            </w:r>
            <w:r>
              <w:rPr>
                <w:kern w:val="0"/>
              </w:rPr>
              <w:t>）</w:t>
            </w:r>
          </w:p>
        </w:tc>
        <w:tc>
          <w:tcPr>
            <w:tcW w:w="1350" w:type="dxa"/>
            <w:vAlign w:val="center"/>
          </w:tcPr>
          <w:p>
            <w:pPr>
              <w:pStyle w:val="61"/>
              <w:jc w:val="both"/>
              <w:rPr>
                <w:kern w:val="0"/>
              </w:rPr>
            </w:pPr>
            <w:r>
              <w:rPr>
                <w:kern w:val="0"/>
              </w:rPr>
              <w:t>RespCor</w:t>
            </w:r>
          </w:p>
          <w:p>
            <w:pPr>
              <w:pStyle w:val="61"/>
              <w:jc w:val="both"/>
              <w:rPr>
                <w:kern w:val="0"/>
              </w:rPr>
            </w:pPr>
            <w:r>
              <w:rPr>
                <w:kern w:val="0"/>
              </w:rPr>
              <w:t>（2</w:t>
            </w:r>
            <w:r>
              <w:rPr>
                <w:rFonts w:hint="eastAsia"/>
                <w:kern w:val="0"/>
              </w:rPr>
              <w:t>字节</w:t>
            </w:r>
            <w:r>
              <w:rPr>
                <w:kern w:val="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381" w:type="dxa"/>
            <w:gridSpan w:val="7"/>
          </w:tcPr>
          <w:p>
            <w:pPr>
              <w:pStyle w:val="61"/>
              <w:rPr>
                <w:kern w:val="0"/>
              </w:rPr>
            </w:pPr>
            <w:r>
              <w:rPr>
                <w:kern w:val="0"/>
              </w:rPr>
              <w:t>目的名字（16</w:t>
            </w:r>
            <w:r>
              <w:rPr>
                <w:rFonts w:hint="eastAsia"/>
                <w:kern w:val="0"/>
              </w:rPr>
              <w:t>字节</w:t>
            </w:r>
            <w:r>
              <w:rPr>
                <w:kern w:val="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8381" w:type="dxa"/>
            <w:gridSpan w:val="7"/>
          </w:tcPr>
          <w:p>
            <w:pPr>
              <w:pStyle w:val="61"/>
              <w:rPr>
                <w:kern w:val="0"/>
              </w:rPr>
            </w:pPr>
            <w:r>
              <w:rPr>
                <w:kern w:val="0"/>
              </w:rPr>
              <w:t>源名字（16</w:t>
            </w:r>
            <w:r>
              <w:rPr>
                <w:rFonts w:hint="eastAsia"/>
                <w:kern w:val="0"/>
              </w:rPr>
              <w:t>字节</w:t>
            </w:r>
            <w:r>
              <w:rPr>
                <w:kern w:val="0"/>
              </w:rPr>
              <w:t>）</w:t>
            </w:r>
          </w:p>
        </w:tc>
      </w:tr>
    </w:tbl>
    <w:p>
      <w:pPr>
        <w:pStyle w:val="52"/>
      </w:pPr>
      <w:r>
        <w:rPr>
          <w:rFonts w:hint="eastAsia"/>
        </w:rPr>
        <w:t>图</w:t>
      </w:r>
      <w:r>
        <w:t>16-1NetBIOS/NetBEUI报文结构</w:t>
      </w:r>
    </w:p>
    <w:p>
      <w:pPr>
        <w:ind w:firstLine="420"/>
      </w:pPr>
      <w:r>
        <w:t>●长度：NetBIOS长度。</w:t>
      </w:r>
    </w:p>
    <w:p>
      <w:pPr>
        <w:ind w:firstLine="420"/>
      </w:pPr>
      <w:r>
        <w:t>●分隔符：表示为实现NetBIOS功能定义并发数据。</w:t>
      </w:r>
    </w:p>
    <w:p>
      <w:pPr>
        <w:ind w:firstLine="420"/>
      </w:pPr>
      <w:r>
        <w:t>●命令：特定协议命令，表示帧功能类型。</w:t>
      </w:r>
    </w:p>
    <w:p>
      <w:pPr>
        <w:ind w:firstLine="420"/>
      </w:pPr>
      <w:r>
        <w:t>●选项数据1：每个特定命令分配1字节可选数据，0x00为保留。</w:t>
      </w:r>
    </w:p>
    <w:p>
      <w:pPr>
        <w:ind w:firstLine="420"/>
      </w:pPr>
      <w:r>
        <w:t>●选项数据2：每个特定命令分配2字节可选数据，0x0000为保留。</w:t>
      </w:r>
    </w:p>
    <w:p>
      <w:pPr>
        <w:ind w:firstLine="420"/>
      </w:pPr>
      <w:r>
        <w:t>●Xmit/RespCor（Xmit/responsecorrelatorresponsecorrelator）：用于联系接收到的对应传输请求的响应。</w:t>
      </w:r>
    </w:p>
    <w:p>
      <w:pPr>
        <w:ind w:firstLine="420"/>
      </w:pPr>
      <w:r>
        <w:t>●目的名字：在非对话帧中该字段包含16字符名称。</w:t>
      </w:r>
    </w:p>
    <w:p>
      <w:pPr>
        <w:ind w:firstLine="420"/>
      </w:pPr>
      <w:r>
        <w:t>●源名字：在非对话帧中该字段包含16字符源名，在对话帧中，该字段包含1字节源对话号码。</w:t>
      </w:r>
    </w:p>
    <w:p>
      <w:pPr>
        <w:pStyle w:val="107"/>
        <w:spacing w:line="360" w:lineRule="auto"/>
        <w:ind w:left="422" w:hanging="422" w:hangingChars="200"/>
      </w:pPr>
      <w:r>
        <w:rPr>
          <w:rFonts w:hint="eastAsia"/>
        </w:rPr>
        <w:t>三</w:t>
      </w:r>
      <w:r>
        <w:t>.WINS简介</w:t>
      </w:r>
    </w:p>
    <w:p>
      <w:pPr>
        <w:ind w:firstLine="420"/>
      </w:pPr>
      <w:r>
        <w:t>WINS（Windows网际名字服务）为NetBIOS名字提供名字注册、更新、释放和转换服务，这些服务允许WINS服务器维护一个将NetBIOS名链接到IP地址的动态数据库，大大减轻了对网络的负担。</w:t>
      </w:r>
    </w:p>
    <w:p>
      <w:pPr>
        <w:ind w:firstLine="420"/>
      </w:pPr>
      <w:r>
        <w:t>在默认状态中，网络上的每一台计算机的NetBIOS名字是通过广播的方式来提供更新的，假如网络上有n台计算机，那么每一台计算机就要广播n-1次，对于小型网络来说，这似乎并不影响网络交通，但是</w:t>
      </w:r>
      <w:r>
        <w:rPr>
          <w:rFonts w:hint="eastAsia"/>
        </w:rPr>
        <w:t>对</w:t>
      </w:r>
      <w:r>
        <w:t>大型网络来说，加重了网络的负担。因此WINS对大中型企业来说尤其重要。</w:t>
      </w:r>
    </w:p>
    <w:p>
      <w:pPr>
        <w:pStyle w:val="107"/>
        <w:spacing w:line="360" w:lineRule="auto"/>
        <w:ind w:left="422" w:hanging="422" w:hangingChars="200"/>
      </w:pPr>
      <w:r>
        <w:rPr>
          <w:rFonts w:hint="eastAsia"/>
        </w:rPr>
        <w:t>四</w:t>
      </w:r>
      <w:r>
        <w:t>.WINS名字注册、更新、释放及解析</w:t>
      </w:r>
    </w:p>
    <w:p>
      <w:pPr>
        <w:pStyle w:val="6"/>
        <w:ind w:left="422" w:hanging="422"/>
      </w:pPr>
      <w:r>
        <w:t>1.名字注册</w:t>
      </w:r>
    </w:p>
    <w:p>
      <w:pPr>
        <w:ind w:firstLine="420"/>
      </w:pPr>
      <w:r>
        <w:t>名字注册就是客户端从WINS服务器获得信息的过程，在WINS服务中，名字注册是动态的。当一个客户端启动时，它向所配置的WINS服务器发送一个名字注册信息（包括了客户端的IP地址和计算机名），如果WINS服务器正在运行，并且没有其它客户计算机注册了相同的名字，服务器就向客户端计算机返还一个成功注册的消息（包括了名字注册的存活期——TTL）。与IP地址一样，每个计算机都要求有惟一的计算机名，否则就无法通信。如果名字已经被其它计算机注册了，WINS服务先验证该名字是否正在使用。如果该名字正在被使用则注册失</w:t>
      </w:r>
      <w:r>
        <w:rPr>
          <w:rFonts w:hint="eastAsia"/>
        </w:rPr>
        <w:t>败（发回一个负确认的信息），否则就可以继续注册。</w:t>
      </w:r>
    </w:p>
    <w:p>
      <w:pPr>
        <w:pStyle w:val="6"/>
        <w:ind w:left="422" w:hanging="422"/>
      </w:pPr>
      <w:r>
        <w:t>2.名字更新</w:t>
      </w:r>
    </w:p>
    <w:p>
      <w:pPr>
        <w:ind w:firstLine="420"/>
      </w:pPr>
      <w:r>
        <w:t>因为客户端被分配了一个TTL（存活期），所以它的注册也有一定的期限，过了这个期限，WINS服务器将从数据库中删除这个名字的注册信息。它的过程是这样的：</w:t>
      </w:r>
    </w:p>
    <w:p>
      <w:pPr>
        <w:ind w:firstLine="420"/>
      </w:pPr>
      <w:r>
        <w:t>●在过了存活期的1/8后，客户端开始不断试图更新它的名字注册，如果收不到任何响应，WINS客户端就会每过2分钟重复更新一次，直到存活期过了一半。</w:t>
      </w:r>
    </w:p>
    <w:p>
      <w:pPr>
        <w:ind w:firstLine="420"/>
      </w:pPr>
      <w:r>
        <w:t>●当存活期过了一半时，WINS客户端将尝试与次选WINS服务器更新它的租约，它的过程与首选WINS服务器一样。</w:t>
      </w:r>
    </w:p>
    <w:p>
      <w:pPr>
        <w:ind w:firstLine="420"/>
      </w:pPr>
      <w:r>
        <w:t>●如果时间过了一半后仍然没有成功的话，该客户端又回到它的首选WINS服务器了。</w:t>
      </w:r>
    </w:p>
    <w:p>
      <w:pPr>
        <w:ind w:firstLine="420"/>
      </w:pPr>
      <w:r>
        <w:t>在该过程中，不管是与首选还是次选WINS服务器，一旦名字注册成功之后，该WINS客户端的名字注册将被提供一个新的TTL值。</w:t>
      </w:r>
    </w:p>
    <w:p>
      <w:pPr>
        <w:pStyle w:val="6"/>
        <w:ind w:left="422" w:hanging="422"/>
      </w:pPr>
      <w:r>
        <w:t>3.名字释放</w:t>
      </w:r>
    </w:p>
    <w:p>
      <w:pPr>
        <w:ind w:firstLine="420"/>
      </w:pPr>
      <w:r>
        <w:t>在客户端的正常关机过程中，WINS客户端向WINS服务器发送一个名字释放的请求，以请求释放其映射在WINS服务器数据库中的IP地址和NetBIOS名字。收到释放请求后，WINS服务器验证一下在它的数据库中是否存在该IP地址和NetBIOS名，如果有就可以正常释放了，否则就会出现错误（WINS服务器向WINS客户端发送一个差错报文）。如果计算机没有正常关闭，WINS服务器将收不到释放的请求，则该名字直到WINS名字注册记录过期后才会失效。</w:t>
      </w:r>
    </w:p>
    <w:p>
      <w:pPr>
        <w:pStyle w:val="6"/>
        <w:ind w:left="422" w:hanging="422"/>
      </w:pPr>
      <w:r>
        <w:t>4.名字解析</w:t>
      </w:r>
    </w:p>
    <w:p>
      <w:pPr>
        <w:ind w:firstLine="420"/>
      </w:pPr>
      <w:r>
        <w:t>当客户端在多个网络操作中需要WINS服务器解析名字时，例如当使用网络上其它计算机的共享文件时，为了得到共享文件，用户需要指定两件事：系统名和共享名，系统名需要转换成IP地址。名字解析过程是这样的：</w:t>
      </w:r>
    </w:p>
    <w:p>
      <w:pPr>
        <w:ind w:firstLine="420"/>
      </w:pPr>
      <w:r>
        <w:t>●当客户端计算机想要转换一个名字时，它首先检查本地NetBIOS名字缓存器。</w:t>
      </w:r>
    </w:p>
    <w:p>
      <w:pPr>
        <w:ind w:firstLine="420"/>
      </w:pPr>
      <w:r>
        <w:t>●如果名字不在本地NetBIOS名字缓存器中，便发送一个名字查询到首选WINS服务器（每隔15秒发送一次，共发三次），如果请求失败，则向次选WINS发送同样的请求。</w:t>
      </w:r>
    </w:p>
    <w:p>
      <w:pPr>
        <w:ind w:firstLine="420"/>
      </w:pPr>
      <w:r>
        <w:t>●如果都失败了，那么名字解析可以通过其它途径来转换（例如本地广播、lmhosts文件和hosts文件、或者DNS）来进行名字解析。</w:t>
      </w:r>
    </w:p>
    <w:p>
      <w:pPr>
        <w:pStyle w:val="107"/>
        <w:spacing w:line="360" w:lineRule="auto"/>
        <w:ind w:left="422" w:hanging="422" w:hangingChars="200"/>
      </w:pPr>
      <w:r>
        <w:rPr>
          <w:rFonts w:hint="eastAsia"/>
        </w:rPr>
        <w:t>五</w:t>
      </w:r>
      <w:r>
        <w:t>.SMB/CIFS简介</w:t>
      </w:r>
    </w:p>
    <w:p>
      <w:pPr>
        <w:ind w:firstLine="420"/>
      </w:pPr>
      <w:r>
        <w:t>SMB（服务信息块协议）是由IBM、Microsoft和其它几家公司一起开发的公用标准，主要用于计算机间共享文件系统、打印机和其它资源。随着Internet的流行，Microsoft希望将这个协议扩展到Internet上去，成为Internet上计算机之间相互共享数据的一种标准。因此它将原有的几乎没有多少技术文档的SMB协议进行整理，重新命名为CIFS（通用互联网文件系统），并打算将它与NetBIOS相脱离，试图使它成为Internet上的一个标准协议。</w:t>
      </w:r>
    </w:p>
    <w:p>
      <w:pPr>
        <w:ind w:firstLine="420"/>
      </w:pPr>
      <w:r>
        <w:t>实际上，SMB是一个通过网络在共享文件、设备、命名管道和邮槽之间操作数据的协议。CIFS是SMB的一个公共版本。</w:t>
      </w:r>
    </w:p>
    <w:p>
      <w:pPr>
        <w:ind w:firstLine="420"/>
      </w:pPr>
      <w:r>
        <w:t>与其它标准的TCP/IP协议不同，SMB协议是一种复杂的协议，因为随着Windows计算机的开发，越来越多的功能被加入到协议中去了，很难区分哪些概念和功能应该属于Windows操作系统本身，哪些概念应该属于SMB协议。其它网络协议由于是先有协议，然后实现相关的软件，因此结构上就清晰简洁一些，而SMB协议一直是与Microsoft的操作系统混在一起进行开发的，因此协议中就包含了大量的Windows系统中的概念。</w:t>
      </w:r>
    </w:p>
    <w:p>
      <w:pPr>
        <w:pStyle w:val="107"/>
        <w:spacing w:line="360" w:lineRule="auto"/>
        <w:ind w:left="422" w:hanging="422" w:hangingChars="200"/>
      </w:pPr>
      <w:r>
        <w:rPr>
          <w:rFonts w:hint="eastAsia"/>
        </w:rPr>
        <w:t>六</w:t>
      </w:r>
      <w:r>
        <w:t>.SMB协议数据交互过程</w:t>
      </w:r>
    </w:p>
    <w:p>
      <w:pPr>
        <w:ind w:firstLine="420"/>
      </w:pPr>
      <w:r>
        <w:t>假设有这样一个环境：一个客户端希望访问一台服务器上的特定资源。在这个环境中，SMB协议数据交互的过程如下：</w:t>
      </w:r>
    </w:p>
    <w:p>
      <w:pPr>
        <w:ind w:firstLine="420"/>
      </w:pPr>
      <w:r>
        <w:t>●开始于客户端向服务器请求一个NetBIOS会话。客户端发送它的已编码的NetBIOS名字到SMB服务器（服务器在139端口监听连接请求）。服务器接收到NetBIOS名字后回复一个NetBIOS会话数据报给有效的会话连接。客户端在建立了连接之后才能进入访问。</w:t>
      </w:r>
    </w:p>
    <w:p>
      <w:pPr>
        <w:ind w:firstLine="420"/>
      </w:pPr>
      <w:r>
        <w:t>●客户端发送一个SMBnegprot（磋商协议）请求数据报。客户端列出了它所支持的所有SMB协议版本。</w:t>
      </w:r>
    </w:p>
    <w:p>
      <w:pPr>
        <w:ind w:firstLine="420"/>
      </w:pPr>
      <w:r>
        <w:t>●通过磋商之后，客户端进程向服务器发起一个用户或共享的认证。这个过程是通过发送SesssetupX（会话建立）请求数据报实现的。客户端发送一对登录名/密码或一个简单密码到服务器，然后服务器通过发送一个SesssetupX应答数据报来允许或拒绝本次连接。</w:t>
      </w:r>
    </w:p>
    <w:p>
      <w:pPr>
        <w:ind w:firstLine="420"/>
      </w:pPr>
      <w:r>
        <w:t>●在客户端完成了磋商和认证之后，它会发送一个TconX数据报并列出它想访问的特定网络资源的名称，之后服务器会发送一个TconX应答数据报以表示此次连接是否接受或拒绝。</w:t>
      </w:r>
    </w:p>
    <w:p>
      <w:pPr>
        <w:pStyle w:val="107"/>
        <w:spacing w:line="360" w:lineRule="auto"/>
        <w:ind w:left="422" w:hanging="422" w:hangingChars="200"/>
      </w:pPr>
      <w:r>
        <w:rPr>
          <w:rFonts w:hint="eastAsia"/>
        </w:rPr>
        <w:t>七</w:t>
      </w:r>
      <w:r>
        <w:t>.SMB的安全等级</w:t>
      </w:r>
    </w:p>
    <w:p>
      <w:pPr>
        <w:ind w:firstLine="420"/>
      </w:pPr>
      <w:r>
        <w:t>SMB的安全模式有两个等级：</w:t>
      </w:r>
    </w:p>
    <w:p>
      <w:pPr>
        <w:ind w:firstLine="420"/>
      </w:pPr>
      <w:r>
        <w:t>第一种是“共享”级的安全模式。这种安全模式需要一个访问网络上共享资源的密码。用户通过这个正确的密码来访问网络资源（IPC，磁盘，打印机）。</w:t>
      </w:r>
    </w:p>
    <w:p>
      <w:pPr>
        <w:ind w:firstLine="420"/>
      </w:pPr>
      <w:r>
        <w:t>第二种是“用户”级的安全模式。这是在第一种模式上的增强版。它坚持使用一对登录名/密码来访问共享资源。所以如果一个用户想访问这种类型的共享资源，就必须同时提供登录名和密码。这种模式对了解用户如何使用共享资源是很有帮助的。</w:t>
      </w:r>
    </w:p>
    <w:p>
      <w:pPr>
        <w:pStyle w:val="5"/>
        <w:spacing w:beforeLines="0" w:afterLines="0"/>
        <w:outlineLvl w:val="9"/>
        <w:rPr>
          <w:sz w:val="24"/>
        </w:rPr>
      </w:pPr>
      <w:r>
        <w:rPr>
          <w:rFonts w:hint="eastAsia"/>
          <w:sz w:val="24"/>
        </w:rPr>
        <w:t>【实验步骤】</w:t>
      </w:r>
    </w:p>
    <w:p>
      <w:pPr>
        <w:pStyle w:val="107"/>
      </w:pPr>
      <w:bookmarkStart w:id="140" w:name="_Toc215457717"/>
      <w:r>
        <w:rPr>
          <w:rFonts w:hint="eastAsia"/>
        </w:rPr>
        <w:t>练习1分析</w:t>
      </w:r>
      <w:r>
        <w:t>WINS的名字解析</w:t>
      </w:r>
      <w:bookmarkEnd w:id="140"/>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本练习将主机A和B作为一组，主机C和D作为一组，主机E和F作为一组。现仅以主机A、B所在组为例，其它组的操作参考主机A、B所在组的操作。</w:t>
      </w:r>
    </w:p>
    <w:p>
      <w:pPr>
        <w:ind w:firstLine="420"/>
      </w:pPr>
    </w:p>
    <w:p>
      <w:pPr>
        <w:ind w:left="424" w:hanging="424" w:hangingChars="202"/>
      </w:pPr>
      <w:r>
        <w:rPr>
          <w:rFonts w:hint="eastAsia"/>
        </w:rPr>
        <w:t>1</w:t>
      </w:r>
      <w:r>
        <w:t>.</w:t>
      </w:r>
      <w:r>
        <w:rPr>
          <w:rFonts w:hint="eastAsia"/>
        </w:rPr>
        <w:t>禁用IPv6协议。点击“开始→控制面板→查看网络状态和任务→更改适配器设置”，然后在当前使用的网络连接上点击鼠标右键，选择“属性”。在属性框中取消勾选“</w:t>
      </w:r>
      <w:r>
        <w:t>Internet 协议版本6（TCP/IPv6）”选项，然后点击确定。</w:t>
      </w:r>
    </w:p>
    <w:p>
      <w:pPr>
        <w:spacing w:line="240" w:lineRule="auto"/>
        <w:ind w:left="2" w:firstLine="0" w:firstLineChars="0"/>
        <w:jc w:val="center"/>
      </w:pPr>
      <w:r>
        <w:drawing>
          <wp:inline distT="0" distB="0" distL="0" distR="0">
            <wp:extent cx="3371850" cy="2819400"/>
            <wp:effectExtent l="19050" t="0" r="0" b="0"/>
            <wp:docPr id="135" name="图片 6" descr="说明: C:\Documents and Settings\Administrator\桌面\IPV4（修改）\QQ图片20141105085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descr="说明: C:\Documents and Settings\Administrator\桌面\IPV4（修改）\QQ图片20141105085904.png"/>
                    <pic:cNvPicPr>
                      <a:picLocks noChangeAspect="1" noChangeArrowheads="1"/>
                    </pic:cNvPicPr>
                  </pic:nvPicPr>
                  <pic:blipFill>
                    <a:blip r:embed="rId198"/>
                    <a:srcRect t="1987"/>
                    <a:stretch>
                      <a:fillRect/>
                    </a:stretch>
                  </pic:blipFill>
                  <pic:spPr>
                    <a:xfrm>
                      <a:off x="0" y="0"/>
                      <a:ext cx="3371850" cy="2819400"/>
                    </a:xfrm>
                    <a:prstGeom prst="rect">
                      <a:avLst/>
                    </a:prstGeom>
                    <a:noFill/>
                    <a:ln w="9525">
                      <a:noFill/>
                      <a:miter lim="800000"/>
                      <a:headEnd/>
                      <a:tailEnd/>
                    </a:ln>
                  </pic:spPr>
                </pic:pic>
              </a:graphicData>
            </a:graphic>
          </wp:inline>
        </w:drawing>
      </w:r>
    </w:p>
    <w:p>
      <w:pPr>
        <w:pStyle w:val="52"/>
      </w:pPr>
      <w:r>
        <w:rPr>
          <w:rFonts w:hint="eastAsia"/>
        </w:rPr>
        <w:t>图</w:t>
      </w:r>
      <w:r>
        <w:t>16-2</w:t>
      </w:r>
      <w:r>
        <w:rPr>
          <w:rFonts w:hint="eastAsia"/>
        </w:rPr>
        <w:t>禁用IPv6协议</w:t>
      </w:r>
    </w:p>
    <w:p>
      <w:pPr>
        <w:pStyle w:val="72"/>
        <w:ind w:left="420" w:hanging="420"/>
      </w:pPr>
      <w:r>
        <w:rPr>
          <w:rFonts w:hint="eastAsia"/>
        </w:rPr>
        <w:t>2</w:t>
      </w:r>
      <w:r>
        <w:t>.获取主机B的NetBIOS名字（主机B在命令行方式下，输入“nbtstat</w:t>
      </w:r>
      <w:r>
        <w:rPr>
          <w:rFonts w:hint="eastAsia"/>
        </w:rPr>
        <w:t xml:space="preserve"> </w:t>
      </w:r>
      <w:r>
        <w:t>-n”）。</w:t>
      </w:r>
    </w:p>
    <w:p>
      <w:pPr>
        <w:pStyle w:val="72"/>
        <w:ind w:left="420" w:hanging="420"/>
      </w:pPr>
      <w:r>
        <w:rPr>
          <w:rFonts w:hint="eastAsia"/>
        </w:rPr>
        <w:t>3</w:t>
      </w:r>
      <w:r>
        <w:t>.主机B启动协议分析器进行数据捕获，并设置过滤条件（提取主机A的IP&lt;—&gt;Any和NetBIOS_Name协议）。</w:t>
      </w:r>
    </w:p>
    <w:p>
      <w:pPr>
        <w:ind w:firstLine="360"/>
        <w:rPr>
          <w:sz w:val="18"/>
        </w:rPr>
      </w:pPr>
      <w:r>
        <w:rPr>
          <w:rFonts w:hint="eastAsia"/>
          <w:sz w:val="18"/>
        </w:rPr>
        <w:t>注：</w:t>
      </w:r>
      <w:r>
        <w:rPr>
          <w:sz w:val="18"/>
        </w:rPr>
        <w:t>NetBIOS_Name</w:t>
      </w:r>
      <w:r>
        <w:rPr>
          <w:rFonts w:hint="eastAsia"/>
          <w:sz w:val="18"/>
        </w:rPr>
        <w:t>在UDP协议下。</w:t>
      </w:r>
    </w:p>
    <w:p>
      <w:pPr>
        <w:pStyle w:val="72"/>
        <w:ind w:left="420" w:hanging="420"/>
      </w:pPr>
      <w:r>
        <w:rPr>
          <w:rFonts w:hint="eastAsia"/>
        </w:rPr>
        <w:t>4</w:t>
      </w:r>
      <w:r>
        <w:t>.在主机A上使用命令“nbtstat–R”，清除NetBIOS名字缓存。</w:t>
      </w:r>
    </w:p>
    <w:p>
      <w:pPr>
        <w:pStyle w:val="72"/>
        <w:ind w:left="420" w:hanging="420"/>
      </w:pPr>
      <w:r>
        <w:rPr>
          <w:rFonts w:hint="eastAsia"/>
        </w:rPr>
        <w:t>5</w:t>
      </w:r>
      <w:r>
        <w:t>.在主机A上使用命令“ping主机B的NetBIOS名字”。</w:t>
      </w:r>
    </w:p>
    <w:p>
      <w:pPr>
        <w:pStyle w:val="72"/>
        <w:ind w:left="420" w:hanging="420"/>
      </w:pPr>
      <w:r>
        <w:rPr>
          <w:rFonts w:hint="eastAsia"/>
        </w:rPr>
        <w:t>6</w:t>
      </w:r>
      <w:r>
        <w:t>.察看主机B捕获的数据填写下表。</w:t>
      </w:r>
    </w:p>
    <w:p>
      <w:pPr>
        <w:pStyle w:val="52"/>
      </w:pPr>
      <w:r>
        <w:rPr>
          <w:rFonts w:hint="eastAsia"/>
        </w:rPr>
        <w:t>表</w:t>
      </w:r>
      <w:r>
        <w:t>16-2实验结果</w:t>
      </w:r>
    </w:p>
    <w:tbl>
      <w:tblPr>
        <w:tblStyle w:val="30"/>
        <w:tblW w:w="6610"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5"/>
        <w:gridCol w:w="1980"/>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2625" w:type="dxa"/>
            <w:tcBorders>
              <w:bottom w:val="single" w:color="auto" w:sz="4" w:space="0"/>
            </w:tcBorders>
            <w:shd w:val="clear" w:color="auto" w:fill="D9D9D9"/>
            <w:vAlign w:val="center"/>
          </w:tcPr>
          <w:p>
            <w:pPr>
              <w:pStyle w:val="61"/>
            </w:pPr>
            <w:r>
              <w:rPr>
                <w:rFonts w:hint="eastAsia"/>
              </w:rPr>
              <w:t>字段名称</w:t>
            </w:r>
          </w:p>
        </w:tc>
        <w:tc>
          <w:tcPr>
            <w:tcW w:w="1980" w:type="dxa"/>
            <w:shd w:val="clear" w:color="auto" w:fill="D9D9D9"/>
            <w:vAlign w:val="center"/>
          </w:tcPr>
          <w:p>
            <w:pPr>
              <w:pStyle w:val="61"/>
            </w:pPr>
            <w:r>
              <w:rPr>
                <w:rFonts w:hint="eastAsia"/>
              </w:rPr>
              <w:t>请求报文</w:t>
            </w:r>
          </w:p>
        </w:tc>
        <w:tc>
          <w:tcPr>
            <w:tcW w:w="2005" w:type="dxa"/>
            <w:shd w:val="clear" w:color="auto" w:fill="D9D9D9"/>
            <w:vAlign w:val="center"/>
          </w:tcPr>
          <w:p>
            <w:pPr>
              <w:pStyle w:val="61"/>
            </w:pPr>
            <w:r>
              <w:rPr>
                <w:rFonts w:hint="eastAsia"/>
              </w:rPr>
              <w:t>应答报文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2625" w:type="dxa"/>
            <w:shd w:val="clear" w:color="auto" w:fill="auto"/>
            <w:vAlign w:val="center"/>
          </w:tcPr>
          <w:p>
            <w:pPr>
              <w:pStyle w:val="61"/>
            </w:pPr>
            <w:r>
              <w:rPr>
                <w:rFonts w:hint="eastAsia"/>
              </w:rPr>
              <w:t>源端口、目的端口字段值</w:t>
            </w:r>
          </w:p>
        </w:tc>
        <w:tc>
          <w:tcPr>
            <w:tcW w:w="1980" w:type="dxa"/>
            <w:shd w:val="clear" w:color="auto" w:fill="auto"/>
            <w:vAlign w:val="center"/>
          </w:tcPr>
          <w:p>
            <w:pPr>
              <w:pStyle w:val="61"/>
            </w:pPr>
          </w:p>
        </w:tc>
        <w:tc>
          <w:tcPr>
            <w:tcW w:w="2005"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2625" w:type="dxa"/>
            <w:shd w:val="clear" w:color="auto" w:fill="auto"/>
            <w:vAlign w:val="center"/>
          </w:tcPr>
          <w:p>
            <w:pPr>
              <w:pStyle w:val="61"/>
            </w:pPr>
            <w:r>
              <w:rPr>
                <w:rFonts w:hint="eastAsia"/>
              </w:rPr>
              <w:t>事务ID字段值</w:t>
            </w:r>
          </w:p>
        </w:tc>
        <w:tc>
          <w:tcPr>
            <w:tcW w:w="1980" w:type="dxa"/>
            <w:shd w:val="clear" w:color="auto" w:fill="auto"/>
            <w:vAlign w:val="center"/>
          </w:tcPr>
          <w:p>
            <w:pPr>
              <w:pStyle w:val="61"/>
            </w:pPr>
          </w:p>
        </w:tc>
        <w:tc>
          <w:tcPr>
            <w:tcW w:w="2005"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2625" w:type="dxa"/>
            <w:shd w:val="clear" w:color="auto" w:fill="auto"/>
            <w:vAlign w:val="center"/>
          </w:tcPr>
          <w:p>
            <w:pPr>
              <w:pStyle w:val="61"/>
            </w:pPr>
            <w:r>
              <w:rPr>
                <w:rFonts w:hint="eastAsia"/>
              </w:rPr>
              <w:t>名字字段值</w:t>
            </w:r>
          </w:p>
        </w:tc>
        <w:tc>
          <w:tcPr>
            <w:tcW w:w="1980" w:type="dxa"/>
            <w:shd w:val="clear" w:color="auto" w:fill="auto"/>
            <w:vAlign w:val="center"/>
          </w:tcPr>
          <w:p>
            <w:pPr>
              <w:pStyle w:val="61"/>
            </w:pPr>
          </w:p>
        </w:tc>
        <w:tc>
          <w:tcPr>
            <w:tcW w:w="2005"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2625" w:type="dxa"/>
            <w:shd w:val="clear" w:color="auto" w:fill="auto"/>
            <w:vAlign w:val="center"/>
          </w:tcPr>
          <w:p>
            <w:pPr>
              <w:pStyle w:val="61"/>
            </w:pPr>
            <w:r>
              <w:rPr>
                <w:rFonts w:hint="eastAsia"/>
              </w:rPr>
              <w:t>数据字段值(若有)</w:t>
            </w:r>
          </w:p>
        </w:tc>
        <w:tc>
          <w:tcPr>
            <w:tcW w:w="1980" w:type="dxa"/>
            <w:shd w:val="clear" w:color="auto" w:fill="auto"/>
            <w:vAlign w:val="center"/>
          </w:tcPr>
          <w:p>
            <w:pPr>
              <w:pStyle w:val="61"/>
            </w:pPr>
          </w:p>
        </w:tc>
        <w:tc>
          <w:tcPr>
            <w:tcW w:w="2005" w:type="dxa"/>
            <w:shd w:val="clear" w:color="auto" w:fill="auto"/>
            <w:vAlign w:val="center"/>
          </w:tcPr>
          <w:p>
            <w:pPr>
              <w:pStyle w:val="61"/>
            </w:pPr>
          </w:p>
        </w:tc>
      </w:tr>
    </w:tbl>
    <w:p>
      <w:pPr>
        <w:spacing w:before="144" w:beforeLines="50"/>
        <w:ind w:firstLine="420"/>
      </w:pPr>
      <w:r>
        <w:t>●在请求报文中，目的IP地址字段的值是什么？它的作用是什么？</w:t>
      </w:r>
    </w:p>
    <w:p>
      <w:pPr>
        <w:ind w:firstLine="420"/>
      </w:pPr>
      <w:r>
        <w:t>●结合上表填写数据，理解WINS名字解析的过程并绘制交互图。</w:t>
      </w:r>
    </w:p>
    <w:p>
      <w:pPr>
        <w:pStyle w:val="74"/>
        <w:ind w:firstLine="422"/>
      </w:pPr>
      <w:r>
        <w:rPr>
          <w:rFonts w:hint="eastAsia"/>
        </w:rPr>
        <w:t>思考问题：</w:t>
      </w:r>
    </w:p>
    <w:p>
      <w:pPr>
        <w:ind w:firstLine="420"/>
      </w:pPr>
      <w:r>
        <w:t>1.WINS协议的主要功能是什么？</w:t>
      </w:r>
    </w:p>
    <w:p>
      <w:pPr>
        <w:pStyle w:val="107"/>
      </w:pPr>
      <w:bookmarkStart w:id="141" w:name="_Toc215457718"/>
      <w:r>
        <w:rPr>
          <w:rFonts w:hint="eastAsia"/>
        </w:rPr>
        <w:t>练习2分析</w:t>
      </w:r>
      <w:r>
        <w:t>SMB协议数据交互过程</w:t>
      </w:r>
      <w:bookmarkEnd w:id="141"/>
    </w:p>
    <w:p>
      <w:pPr>
        <w:ind w:firstLine="420"/>
      </w:pPr>
      <w:r>
        <w:t>本练习将主机A和B作为一组，主机C和D作为一组，主机E和F作为一组。现仅以主机A、B所在组为例，其它组的操作参考主机A、B所在组的操作。</w:t>
      </w:r>
    </w:p>
    <w:p>
      <w:pPr>
        <w:pStyle w:val="72"/>
        <w:ind w:left="420" w:hanging="420"/>
      </w:pPr>
      <w:r>
        <w:t>1.主机B新建一个用户</w:t>
      </w:r>
      <w:r>
        <w:rPr>
          <w:rFonts w:hint="eastAsia"/>
        </w:rPr>
        <w:t>。</w:t>
      </w:r>
    </w:p>
    <w:p>
      <w:pPr>
        <w:widowControl/>
        <w:spacing w:line="240" w:lineRule="auto"/>
        <w:ind w:firstLine="424" w:firstLineChars="202"/>
        <w:jc w:val="left"/>
        <w:rPr>
          <w:rFonts w:cs="宋体"/>
          <w:kern w:val="0"/>
          <w:sz w:val="24"/>
          <w:szCs w:val="24"/>
        </w:rPr>
      </w:pPr>
      <w:r>
        <w:t>(1)</w:t>
      </w:r>
      <w:r>
        <w:rPr>
          <w:rFonts w:hint="eastAsia"/>
        </w:rPr>
        <w:t xml:space="preserve"> 主机B鼠标右键“计算机”，选择“管理”，打开计算机管理对话框（或通过“控制面板-&gt;管理工具-&gt;计算机管理”进入）。</w:t>
      </w:r>
      <w:r>
        <w:rPr>
          <w:rFonts w:hint="eastAsia" w:cs="宋体"/>
          <w:kern w:val="0"/>
          <w:sz w:val="24"/>
          <w:szCs w:val="24"/>
        </w:rPr>
        <w:t xml:space="preserve"> </w:t>
      </w:r>
    </w:p>
    <w:p>
      <w:pPr>
        <w:ind w:firstLine="420"/>
      </w:pPr>
      <w:r>
        <w:t>(2)在左侧的树形结构中，右键点击系统工具-&gt;本地用户和组-&gt;用户，选择新用户。</w:t>
      </w:r>
    </w:p>
    <w:p>
      <w:pPr>
        <w:ind w:firstLine="420"/>
      </w:pPr>
      <w:r>
        <w:t>(3)用户名设置为：SMBUser，密码设置为：1234，取消“用户下次登录时必须更改密码”选项。</w:t>
      </w:r>
    </w:p>
    <w:p>
      <w:pPr>
        <w:widowControl/>
        <w:spacing w:line="240" w:lineRule="auto"/>
        <w:ind w:firstLine="0" w:firstLineChars="0"/>
        <w:jc w:val="left"/>
      </w:pPr>
      <w:r>
        <w:t>2.主机B新建一个文件夹，在该文件夹中放置几个文件，然后右键点击该文件夹，选择属性打开文件夹属性对话框。</w:t>
      </w:r>
      <w:r>
        <w:rPr>
          <w:rFonts w:hint="eastAsia"/>
        </w:rPr>
        <w:t>进入“共享”页签，点击“共享”，在“文件共享”对话框中，选择并添加SMBUser用户</w:t>
      </w:r>
      <w:r>
        <w:t>，如下图所示：</w:t>
      </w:r>
    </w:p>
    <w:p>
      <w:pPr>
        <w:pStyle w:val="51"/>
        <w:spacing w:before="144" w:after="144" w:afterLines="50"/>
        <w:jc w:val="left"/>
      </w:pPr>
      <w:r>
        <w:drawing>
          <wp:inline distT="0" distB="0" distL="0" distR="0">
            <wp:extent cx="5181600" cy="4114800"/>
            <wp:effectExtent l="19050" t="0" r="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noChangeArrowheads="1"/>
                    </pic:cNvPicPr>
                  </pic:nvPicPr>
                  <pic:blipFill>
                    <a:blip r:embed="rId199"/>
                    <a:srcRect/>
                    <a:stretch>
                      <a:fillRect/>
                    </a:stretch>
                  </pic:blipFill>
                  <pic:spPr>
                    <a:xfrm>
                      <a:off x="0" y="0"/>
                      <a:ext cx="5181600" cy="4114800"/>
                    </a:xfrm>
                    <a:prstGeom prst="rect">
                      <a:avLst/>
                    </a:prstGeom>
                    <a:noFill/>
                    <a:ln w="9525">
                      <a:noFill/>
                      <a:miter lim="800000"/>
                      <a:headEnd/>
                      <a:tailEnd/>
                    </a:ln>
                  </pic:spPr>
                </pic:pic>
              </a:graphicData>
            </a:graphic>
          </wp:inline>
        </w:drawing>
      </w:r>
    </w:p>
    <w:p>
      <w:pPr>
        <w:pStyle w:val="52"/>
      </w:pPr>
      <w:r>
        <w:rPr>
          <w:rFonts w:hint="eastAsia"/>
        </w:rPr>
        <w:t>图</w:t>
      </w:r>
      <w:r>
        <w:t>16-</w:t>
      </w:r>
      <w:r>
        <w:rPr>
          <w:rFonts w:hint="eastAsia"/>
        </w:rPr>
        <w:t>3</w:t>
      </w:r>
      <w:r>
        <w:t>共享属性设置</w:t>
      </w:r>
    </w:p>
    <w:p>
      <w:pPr>
        <w:ind w:firstLine="420"/>
      </w:pPr>
      <w:r>
        <w:rPr>
          <w:rFonts w:hint="eastAsia"/>
        </w:rPr>
        <w:t>点击“共享”，直至完成。</w:t>
      </w:r>
    </w:p>
    <w:p>
      <w:pPr>
        <w:pStyle w:val="72"/>
        <w:ind w:left="420" w:hanging="420"/>
      </w:pPr>
      <w:r>
        <w:t>3.主机B启动协议分析器开始捕获数据，并设置过滤条件（提取NetBIOS_SS、NetBIOS_DGM协议）。</w:t>
      </w:r>
    </w:p>
    <w:p>
      <w:pPr>
        <w:pStyle w:val="72"/>
        <w:ind w:left="420" w:hanging="420"/>
      </w:pPr>
      <w:r>
        <w:t>4.主机A访问主机B（用户名：SMBUser，密码：1234）：</w:t>
      </w:r>
    </w:p>
    <w:p>
      <w:pPr>
        <w:ind w:firstLine="420"/>
      </w:pPr>
      <w:r>
        <w:t>方法一：在IE浏览器的地址栏中输入：\\主机B的IP地址。</w:t>
      </w:r>
    </w:p>
    <w:p>
      <w:pPr>
        <w:widowControl/>
        <w:spacing w:line="240" w:lineRule="auto"/>
        <w:ind w:firstLine="424" w:firstLineChars="202"/>
        <w:jc w:val="left"/>
      </w:pPr>
      <w:r>
        <w:t>方法二：</w:t>
      </w:r>
      <w:r>
        <w:rPr>
          <w:rFonts w:hint="eastAsia"/>
        </w:rPr>
        <w:t>在“开始”|“搜索程序和文件”栏中输入</w:t>
      </w:r>
      <w:r>
        <w:rPr>
          <w:rFonts w:hint="eastAsia" w:cs="宋体"/>
          <w:kern w:val="0"/>
          <w:sz w:val="24"/>
          <w:szCs w:val="24"/>
        </w:rPr>
        <w:t xml:space="preserve"> </w:t>
      </w:r>
      <w:r>
        <w:t>：\\主机B的IP地址。</w:t>
      </w:r>
    </w:p>
    <w:p>
      <w:pPr>
        <w:pStyle w:val="60"/>
        <w:spacing w:before="144" w:after="144"/>
      </w:pPr>
    </w:p>
    <w:p>
      <w:pPr>
        <w:pStyle w:val="60"/>
        <w:spacing w:before="144" w:after="144"/>
      </w:pPr>
      <w:r>
        <w:rPr>
          <w:rFonts w:hint="eastAsia"/>
        </w:rPr>
        <w:t>「注」：</w:t>
      </w:r>
      <w:r>
        <w:t>若出现用户账户限制的提示，在主机B开始</w:t>
      </w:r>
      <w:r>
        <w:rPr>
          <w:rFonts w:hint="eastAsia"/>
        </w:rPr>
        <w:t>|搜索程序和文件栏</w:t>
      </w:r>
      <w:r>
        <w:t>输入gpedit.msc，打开组策略编辑器，在其左侧树形结构中依次单击Windows设置/安全设置/本地策略/安全选项，双击“账户：使用空白密码的本地账户允许进行控制台登录”打开对话框中选择本地安全设置，单击</w:t>
      </w:r>
      <w:r>
        <w:rPr>
          <w:rFonts w:hint="eastAsia"/>
        </w:rPr>
        <w:t>“</w:t>
      </w:r>
      <w:r>
        <w:t>已禁用</w:t>
      </w:r>
      <w:r>
        <w:rPr>
          <w:rFonts w:hint="eastAsia"/>
        </w:rPr>
        <w:t>”</w:t>
      </w:r>
      <w:r>
        <w:t>单选按钮。</w:t>
      </w:r>
    </w:p>
    <w:p>
      <w:pPr>
        <w:pStyle w:val="72"/>
        <w:ind w:left="420" w:hanging="420"/>
      </w:pPr>
      <w:r>
        <w:t>5.找到该主机B后，打开其共享文件夹，从中选择一个文件并拷贝下来，粘贴到主机A，关闭访问窗口。</w:t>
      </w:r>
    </w:p>
    <w:p>
      <w:pPr>
        <w:pStyle w:val="72"/>
        <w:ind w:left="420" w:hanging="420"/>
      </w:pPr>
      <w:r>
        <w:t>6.察看主机B捕获的数据。</w:t>
      </w:r>
    </w:p>
    <w:p>
      <w:pPr>
        <w:pStyle w:val="85"/>
        <w:ind w:left="840" w:hanging="420"/>
      </w:pPr>
      <w:r>
        <w:t>●SMB会话分析中，主机A与B都使用了哪些端口？说明每种端口在会话中的作用。</w:t>
      </w:r>
    </w:p>
    <w:p>
      <w:pPr>
        <w:pStyle w:val="85"/>
        <w:ind w:left="840" w:hanging="420"/>
      </w:pPr>
      <w:r>
        <w:t>●找出不同类型的SMB命令报文，理解它们的作用。</w:t>
      </w:r>
    </w:p>
    <w:p>
      <w:pPr>
        <w:pStyle w:val="85"/>
        <w:ind w:left="840" w:hanging="420"/>
      </w:pPr>
      <w:r>
        <w:t>●结合上面的分析结果，绘制出大体的SMB会话交互图。</w:t>
      </w:r>
    </w:p>
    <w:p>
      <w:pPr>
        <w:pStyle w:val="74"/>
        <w:ind w:firstLine="422"/>
      </w:pPr>
      <w:r>
        <w:rPr>
          <w:rFonts w:hint="eastAsia"/>
        </w:rPr>
        <w:t>思考问题：</w:t>
      </w:r>
    </w:p>
    <w:p>
      <w:pPr>
        <w:ind w:firstLine="420"/>
      </w:pPr>
      <w:r>
        <w:t>1.SMB协议的主要功能是什么？</w:t>
      </w:r>
    </w:p>
    <w:p>
      <w:pPr>
        <w:pStyle w:val="107"/>
      </w:pPr>
      <w:bookmarkStart w:id="142" w:name="_Toc215457719"/>
      <w:r>
        <w:rPr>
          <w:rFonts w:hint="eastAsia"/>
        </w:rPr>
        <w:t>练习3搜索网络上的一台计算机</w:t>
      </w:r>
      <w:bookmarkEnd w:id="142"/>
    </w:p>
    <w:p>
      <w:pPr>
        <w:ind w:firstLine="420"/>
      </w:pPr>
      <w:r>
        <w:t>本练习将主机A和B作为一组，主机C和D作为一组，主机E和F作为一组。现仅以主机A、B所在组为例，其它组的操作参考主机A、B所在组的操作。</w:t>
      </w:r>
    </w:p>
    <w:p>
      <w:pPr>
        <w:pStyle w:val="72"/>
        <w:keepNext w:val="0"/>
        <w:ind w:left="420" w:hanging="420"/>
      </w:pPr>
      <w:r>
        <w:rPr>
          <w:rFonts w:hint="eastAsia"/>
        </w:rPr>
        <w:t>1.主机B启动协议分析器进行数据捕获，并设置过滤条件（提取本机IP&lt;-&gt;Any）。</w:t>
      </w:r>
    </w:p>
    <w:p>
      <w:pPr>
        <w:pStyle w:val="72"/>
        <w:keepNext w:val="0"/>
        <w:ind w:left="420" w:hanging="420"/>
      </w:pPr>
      <w:r>
        <w:rPr>
          <w:rFonts w:hint="eastAsia"/>
        </w:rPr>
        <w:t>2.在主机A上使用命令“nbtstat–R”，清除NetBIOS名字缓存。</w:t>
      </w:r>
    </w:p>
    <w:p>
      <w:pPr>
        <w:pStyle w:val="72"/>
        <w:keepNext w:val="0"/>
        <w:ind w:left="420" w:hanging="420"/>
      </w:pPr>
      <w:r>
        <w:rPr>
          <w:rFonts w:hint="eastAsia"/>
        </w:rPr>
        <w:t>3.主机A单击桌面“计算机”，在左边列表中选择“网络”，在“搜索 网络”栏中，输入主机B的NetBIOS名字，开始在网络上搜索该计算机。</w:t>
      </w:r>
    </w:p>
    <w:p>
      <w:pPr>
        <w:pStyle w:val="72"/>
        <w:ind w:left="420" w:hanging="420"/>
      </w:pPr>
      <w:r>
        <w:rPr>
          <w:rFonts w:hint="eastAsia"/>
        </w:rPr>
        <w:t>4.待搜索完成后，察看主机B捕获的数据。</w:t>
      </w:r>
    </w:p>
    <w:p>
      <w:pPr>
        <w:pStyle w:val="72"/>
        <w:ind w:left="420" w:hanging="420"/>
      </w:pPr>
      <w:r>
        <w:rPr>
          <w:rFonts w:hint="eastAsia"/>
        </w:rPr>
        <w:t>5.分析该过程中涉及的协议。分析计算机“搜索”功能的实现。</w:t>
      </w:r>
    </w:p>
    <w:p>
      <w:pPr>
        <w:pStyle w:val="74"/>
        <w:ind w:firstLine="422"/>
      </w:pPr>
      <w:r>
        <w:rPr>
          <w:rFonts w:hint="eastAsia"/>
        </w:rPr>
        <w:t>思考问题：</w:t>
      </w:r>
    </w:p>
    <w:p>
      <w:pPr>
        <w:ind w:firstLine="420"/>
      </w:pPr>
      <w:r>
        <w:t>1.通过实验说明windows网络协议的架构情况。</w:t>
      </w:r>
    </w:p>
    <w:p>
      <w:pPr>
        <w:ind w:firstLine="420"/>
        <w:sectPr>
          <w:headerReference r:id="rId40"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43" w:name="_Toc224612541"/>
      <w:bookmarkStart w:id="144" w:name="_Toc215457720"/>
      <w:bookmarkStart w:id="145" w:name="_Toc327522635"/>
      <w:r>
        <w:rPr>
          <w:rFonts w:hint="eastAsia" w:ascii="黑体" w:eastAsia="黑体"/>
          <w:sz w:val="36"/>
          <w:szCs w:val="36"/>
        </w:rPr>
        <w:t>实验17路由信息协议(RIP)</w:t>
      </w:r>
      <w:bookmarkEnd w:id="143"/>
      <w:bookmarkEnd w:id="144"/>
      <w:bookmarkEnd w:id="145"/>
    </w:p>
    <w:p>
      <w:pPr>
        <w:pStyle w:val="5"/>
        <w:spacing w:beforeLines="0" w:afterLines="0"/>
        <w:outlineLvl w:val="9"/>
        <w:rPr>
          <w:sz w:val="24"/>
        </w:rPr>
      </w:pPr>
      <w:r>
        <w:rPr>
          <w:rFonts w:hint="eastAsia"/>
          <w:sz w:val="24"/>
        </w:rPr>
        <w:t>【实验目的】</w:t>
      </w:r>
    </w:p>
    <w:p>
      <w:pPr>
        <w:ind w:firstLine="420"/>
      </w:pPr>
      <w:r>
        <w:t>1.掌握路由协议的分类，理解静态路由和动态路由</w:t>
      </w:r>
    </w:p>
    <w:p>
      <w:pPr>
        <w:ind w:firstLine="420"/>
      </w:pPr>
      <w:r>
        <w:t>2.掌握动态路由协议RIP的报文格式、工作原理及工作过程</w:t>
      </w:r>
    </w:p>
    <w:p>
      <w:pPr>
        <w:ind w:firstLine="420"/>
      </w:pPr>
      <w:r>
        <w:t>3.掌握RIP计时器的作用</w:t>
      </w:r>
    </w:p>
    <w:p>
      <w:pPr>
        <w:ind w:firstLine="420"/>
      </w:pPr>
      <w:r>
        <w:t>4.理解RIP的稳定性</w:t>
      </w:r>
    </w:p>
    <w:p>
      <w:pPr>
        <w:pStyle w:val="5"/>
        <w:spacing w:beforeLines="0" w:afterLines="0"/>
        <w:outlineLvl w:val="9"/>
        <w:rPr>
          <w:sz w:val="24"/>
        </w:rPr>
      </w:pPr>
      <w:r>
        <w:rPr>
          <w:rFonts w:hint="eastAsia"/>
          <w:sz w:val="24"/>
        </w:rPr>
        <w:t>【学时分配】</w:t>
      </w:r>
    </w:p>
    <w:p>
      <w:pPr>
        <w:ind w:firstLine="420"/>
      </w:pPr>
      <w:r>
        <w:t>4学时</w:t>
      </w:r>
    </w:p>
    <w:p>
      <w:pPr>
        <w:pStyle w:val="5"/>
        <w:spacing w:beforeLines="0" w:afterLines="0"/>
        <w:outlineLvl w:val="9"/>
        <w:rPr>
          <w:sz w:val="24"/>
        </w:rPr>
      </w:pPr>
      <w:r>
        <w:rPr>
          <w:rFonts w:hint="eastAsia"/>
          <w:sz w:val="24"/>
        </w:rPr>
        <w:t>【实验环境】</w:t>
      </w:r>
    </w:p>
    <w:p>
      <w:pPr>
        <w:ind w:firstLine="420"/>
      </w:pPr>
      <w:r>
        <w:rPr>
          <w:rFonts w:hint="eastAsia"/>
        </w:rPr>
        <w:t>练习1采用网络结构三（IPv4）</w:t>
      </w:r>
    </w:p>
    <w:p>
      <w:pPr>
        <w:ind w:firstLine="420"/>
      </w:pPr>
      <w:r>
        <w:rPr>
          <w:rFonts w:hint="eastAsia"/>
        </w:rPr>
        <w:t>练习2 3 4采用网络结构四（IPv4）</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.静态路由与动态路由</w:t>
      </w:r>
    </w:p>
    <w:p>
      <w:pPr>
        <w:ind w:firstLine="420"/>
      </w:pPr>
      <w:r>
        <w:t>巨大的互联网是由许多小网络组成的，这些小网络使用路由器连接起来。在从源点到终点的通信过程中，数据包可能经过多个路由器，直到到达连接目的网络路由器为止。</w:t>
      </w:r>
    </w:p>
    <w:p>
      <w:pPr>
        <w:ind w:firstLine="420"/>
      </w:pPr>
      <w:r>
        <w:t>路由器从一个网络接收数据包，并把数据包转发到另一个网络。一个路由器通常和多个网络相连。当路由器收到数据包时，它应当将数据包转发到哪一个网络取决于路由表的信息。</w:t>
      </w:r>
    </w:p>
    <w:p>
      <w:pPr>
        <w:ind w:firstLine="420"/>
      </w:pPr>
      <w:r>
        <w:t>路由表可以是静态的也可以是动态的，静态路由拥有静态的路由表，动态路由拥有动态的路由表。静态路由表的路由信息是管理员设置的，并由管理员手动进行更新。动态路由表的路由信息是随着互联网的变化而自动更新的。现在只要互联网中有一些变化，路由器就应该尽快的更新路由表，所以现在互联网中的路由器大多使用动态路由表。例如，某条链路不能正常工作了，路由器就应该找到另一条路由，并把路由表进行更新。</w:t>
      </w:r>
    </w:p>
    <w:p>
      <w:pPr>
        <w:ind w:firstLine="420"/>
      </w:pPr>
      <w:r>
        <w:t>由于互联网需要动态路由表的支持，因此就产生了多种路由选择协议。路由选择协议是一些规则和过程的组合。规则使得路由器之间能够共享它们所知道的互联网情况和邻站信息，而过程用来合并从其它路由器收到的信息。</w:t>
      </w:r>
    </w:p>
    <w:p>
      <w:pPr>
        <w:pStyle w:val="4"/>
        <w:spacing w:beforeLines="0" w:afterLines="0"/>
        <w:ind w:left="422" w:hanging="422" w:hangingChars="200"/>
        <w:jc w:val="left"/>
        <w:rPr>
          <w:sz w:val="21"/>
        </w:rPr>
      </w:pPr>
      <w:r>
        <w:rPr>
          <w:rFonts w:hint="eastAsia"/>
          <w:sz w:val="21"/>
        </w:rPr>
        <w:t>二</w:t>
      </w:r>
      <w:r>
        <w:rPr>
          <w:sz w:val="21"/>
        </w:rPr>
        <w:t>.内部和外部路由选择</w:t>
      </w:r>
    </w:p>
    <w:p>
      <w:pPr>
        <w:ind w:firstLine="420"/>
      </w:pPr>
      <w:r>
        <w:t>今天的互联网非常庞大，仅仅使用一种路由选择协议是无法处理所有路由器的路由表更新任务的。为此，互联网划分为多个自治系统（AS）。自治系统是在单一的管理机构管辖下的一组网络和路由器。在自治系统内部的路由选择叫做域内路由选择。在自治系统之间的路由选择叫做域间路由选择。每一个自治系统使用一种域内路由选择协议（例如RIP或OSPF）处理本自治系统内部的路由选择。而对于自治系统之间的路由选择一般只能使用“域间路由选择协议（BGP）”来进行路由选择。如下图所示：</w:t>
      </w:r>
    </w:p>
    <w:p>
      <w:pPr>
        <w:pStyle w:val="51"/>
        <w:spacing w:beforeLines="0"/>
      </w:pPr>
      <w:r>
        <w:rPr>
          <w:rFonts w:ascii="ˎ̥" w:hAnsi="ˎ̥"/>
          <w:szCs w:val="18"/>
        </w:rPr>
        <w:drawing>
          <wp:inline distT="0" distB="0" distL="0" distR="0">
            <wp:extent cx="3419475" cy="2114550"/>
            <wp:effectExtent l="19050" t="0" r="9525" b="0"/>
            <wp:docPr id="137" name="图片 289" descr="说明: 131719181967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9" descr="说明: 1317191819674_pic"/>
                    <pic:cNvPicPr>
                      <a:picLocks noChangeAspect="1" noChangeArrowheads="1"/>
                    </pic:cNvPicPr>
                  </pic:nvPicPr>
                  <pic:blipFill>
                    <a:blip r:embed="rId200"/>
                    <a:srcRect/>
                    <a:stretch>
                      <a:fillRect/>
                    </a:stretch>
                  </pic:blipFill>
                  <pic:spPr>
                    <a:xfrm>
                      <a:off x="0" y="0"/>
                      <a:ext cx="3419475" cy="2114550"/>
                    </a:xfrm>
                    <a:prstGeom prst="rect">
                      <a:avLst/>
                    </a:prstGeom>
                    <a:noFill/>
                    <a:ln w="9525">
                      <a:noFill/>
                      <a:miter lim="800000"/>
                      <a:headEnd/>
                      <a:tailEnd/>
                    </a:ln>
                  </pic:spPr>
                </pic:pic>
              </a:graphicData>
            </a:graphic>
          </wp:inline>
        </w:drawing>
      </w:r>
    </w:p>
    <w:p>
      <w:pPr>
        <w:pStyle w:val="52"/>
      </w:pPr>
      <w:r>
        <w:rPr>
          <w:rFonts w:hint="eastAsia"/>
        </w:rPr>
        <w:t>图</w:t>
      </w:r>
      <w:r>
        <w:t>17-1内部和外部路由选择</w:t>
      </w:r>
    </w:p>
    <w:p>
      <w:pPr>
        <w:pStyle w:val="4"/>
        <w:spacing w:beforeLines="0" w:afterLines="0"/>
        <w:ind w:left="422" w:hanging="422" w:hangingChars="200"/>
        <w:jc w:val="left"/>
        <w:rPr>
          <w:sz w:val="21"/>
        </w:rPr>
      </w:pPr>
      <w:r>
        <w:rPr>
          <w:rFonts w:hint="eastAsia"/>
          <w:sz w:val="21"/>
        </w:rPr>
        <w:t>三</w:t>
      </w:r>
      <w:r>
        <w:rPr>
          <w:sz w:val="21"/>
        </w:rPr>
        <w:t>.距离向量路由</w:t>
      </w:r>
    </w:p>
    <w:p>
      <w:pPr>
        <w:ind w:firstLine="420"/>
      </w:pPr>
      <w:r>
        <w:t>距离向量路由选择协议得到的路由是任何两个节点之间代价最小的路由。在协议中，每一个节点维护一个到其它节点的最小距离向量表。在这个表中还指出路径的下一跳地址，以便把数据包发送到目的节点。</w:t>
      </w:r>
    </w:p>
    <w:p>
      <w:pPr>
        <w:ind w:firstLine="420"/>
      </w:pPr>
      <w:r>
        <w:t>下图给出了一个具有5个节点的网络，以及这些节点维护的最小距离向量表。</w:t>
      </w:r>
    </w:p>
    <w:p>
      <w:pPr>
        <w:ind w:firstLine="420"/>
      </w:pPr>
      <w:r>
        <w:t>节点A的路由表指出怎样能够从这个节点到达其它节点。例如，到节点E的最小代价是6，这条路由经过节点C。</w:t>
      </w:r>
    </w:p>
    <w:p>
      <w:pPr>
        <w:pStyle w:val="51"/>
        <w:spacing w:beforeLines="0"/>
      </w:pPr>
      <w:r>
        <w:rPr>
          <w:rFonts w:ascii="ˎ̥" w:hAnsi="ˎ̥"/>
          <w:szCs w:val="18"/>
        </w:rPr>
        <w:drawing>
          <wp:inline distT="0" distB="0" distL="0" distR="0">
            <wp:extent cx="3800475" cy="2590800"/>
            <wp:effectExtent l="19050" t="0" r="9525" b="0"/>
            <wp:docPr id="138" name="图片 292" descr="说明: 1317186502348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2" descr="说明: 1317186502348_pic"/>
                    <pic:cNvPicPr>
                      <a:picLocks noChangeAspect="1" noChangeArrowheads="1"/>
                    </pic:cNvPicPr>
                  </pic:nvPicPr>
                  <pic:blipFill>
                    <a:blip r:embed="rId201"/>
                    <a:srcRect/>
                    <a:stretch>
                      <a:fillRect/>
                    </a:stretch>
                  </pic:blipFill>
                  <pic:spPr>
                    <a:xfrm>
                      <a:off x="0" y="0"/>
                      <a:ext cx="3800475" cy="2590800"/>
                    </a:xfrm>
                    <a:prstGeom prst="rect">
                      <a:avLst/>
                    </a:prstGeom>
                    <a:noFill/>
                    <a:ln w="9525">
                      <a:noFill/>
                      <a:miter lim="800000"/>
                      <a:headEnd/>
                      <a:tailEnd/>
                    </a:ln>
                  </pic:spPr>
                </pic:pic>
              </a:graphicData>
            </a:graphic>
          </wp:inline>
        </w:drawing>
      </w:r>
    </w:p>
    <w:p>
      <w:pPr>
        <w:pStyle w:val="52"/>
      </w:pPr>
      <w:r>
        <w:rPr>
          <w:rFonts w:hint="eastAsia"/>
        </w:rPr>
        <w:t>图</w:t>
      </w:r>
      <w:r>
        <w:t>17-2距离向量路由表</w:t>
      </w:r>
    </w:p>
    <w:p>
      <w:pPr>
        <w:pStyle w:val="6"/>
        <w:ind w:left="422" w:hanging="422"/>
      </w:pPr>
      <w:r>
        <w:t>1.初始化</w:t>
      </w:r>
    </w:p>
    <w:p>
      <w:pPr>
        <w:ind w:firstLine="420"/>
      </w:pPr>
      <w:r>
        <w:t>在图17-2中的表是稳定的，每一个节点都知道如何到达其它节点，以及到达其它节点的代价。但是最初的情况并不是这样的，在初始状态下，每一个节点只知道到与它直接相连的节点的代价（假定每一个节点能够向其相邻节点发送一个报文，并且找出从它到这些邻节点的代价）。下图给出了每一个节点的最初的表。对于到不相邻节点的代价则标记为无穷大（不可达）。</w:t>
      </w:r>
    </w:p>
    <w:p>
      <w:pPr>
        <w:pStyle w:val="51"/>
        <w:spacing w:beforeLines="0"/>
      </w:pPr>
      <w:r>
        <w:rPr>
          <w:rFonts w:ascii="ˎ̥" w:hAnsi="ˎ̥"/>
          <w:szCs w:val="18"/>
        </w:rPr>
        <w:drawing>
          <wp:inline distT="0" distB="0" distL="0" distR="0">
            <wp:extent cx="3962400" cy="2428875"/>
            <wp:effectExtent l="0" t="0" r="0" b="0"/>
            <wp:docPr id="139" name="图片 295" descr="说明: 131718655517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5" descr="说明: 1317186555174_pic"/>
                    <pic:cNvPicPr>
                      <a:picLocks noChangeAspect="1" noChangeArrowheads="1"/>
                    </pic:cNvPicPr>
                  </pic:nvPicPr>
                  <pic:blipFill>
                    <a:blip r:embed="rId202"/>
                    <a:srcRect/>
                    <a:stretch>
                      <a:fillRect/>
                    </a:stretch>
                  </pic:blipFill>
                  <pic:spPr>
                    <a:xfrm>
                      <a:off x="0" y="0"/>
                      <a:ext cx="3962400" cy="2428875"/>
                    </a:xfrm>
                    <a:prstGeom prst="rect">
                      <a:avLst/>
                    </a:prstGeom>
                    <a:noFill/>
                    <a:ln w="9525">
                      <a:noFill/>
                      <a:miter lim="800000"/>
                      <a:headEnd/>
                      <a:tailEnd/>
                    </a:ln>
                  </pic:spPr>
                </pic:pic>
              </a:graphicData>
            </a:graphic>
          </wp:inline>
        </w:drawing>
      </w:r>
    </w:p>
    <w:p>
      <w:pPr>
        <w:pStyle w:val="52"/>
      </w:pPr>
      <w:r>
        <w:rPr>
          <w:rFonts w:hint="eastAsia"/>
        </w:rPr>
        <w:t>图</w:t>
      </w:r>
      <w:r>
        <w:t>17-3在距离向量路由选择中的表的初始化</w:t>
      </w:r>
    </w:p>
    <w:p>
      <w:pPr>
        <w:pStyle w:val="6"/>
        <w:ind w:left="422" w:hanging="422"/>
      </w:pPr>
      <w:r>
        <w:t>2.共享</w:t>
      </w:r>
    </w:p>
    <w:p>
      <w:pPr>
        <w:ind w:firstLine="420"/>
      </w:pPr>
      <w:r>
        <w:t>距离向量路由选择总体的思想就是在相邻节点之间共享路由信息。节点A不知道有关节点E的路由信息，但是节点C知道。如果节点C把它的路由信息与节点A共享，那么节点A也就会知道怎样到达节点E。另一方面，节点C不知道怎样到达节点D，但是节点A知道。如果节点A把它的路由信息与节点C共享，那么节点C也就会知道怎样到达节点D。这就是路由信息的共享，作为相邻节点的节点A和节点C，如果它们彼此互助，就可以改进其路由表。</w:t>
      </w:r>
    </w:p>
    <w:p>
      <w:pPr>
        <w:pStyle w:val="6"/>
        <w:ind w:left="422" w:hanging="422"/>
      </w:pPr>
      <w:r>
        <w:t>3.更新</w:t>
      </w:r>
    </w:p>
    <w:p>
      <w:pPr>
        <w:ind w:firstLine="420"/>
      </w:pPr>
      <w:r>
        <w:t>当一个节点从邻站收到路由表信息时，它就需要更新其路由表。更新的方法如下图所示：</w:t>
      </w:r>
    </w:p>
    <w:p>
      <w:pPr>
        <w:pStyle w:val="51"/>
        <w:spacing w:beforeLines="0"/>
      </w:pPr>
      <w:r>
        <w:drawing>
          <wp:inline distT="0" distB="0" distL="0" distR="0">
            <wp:extent cx="5438775" cy="4895850"/>
            <wp:effectExtent l="19050" t="0" r="9525" b="0"/>
            <wp:docPr id="140" name="图片 298" descr="说明: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98" descr="说明: 17-4"/>
                    <pic:cNvPicPr>
                      <a:picLocks noChangeAspect="1" noChangeArrowheads="1"/>
                    </pic:cNvPicPr>
                  </pic:nvPicPr>
                  <pic:blipFill>
                    <a:blip r:embed="rId203"/>
                    <a:srcRect/>
                    <a:stretch>
                      <a:fillRect/>
                    </a:stretch>
                  </pic:blipFill>
                  <pic:spPr>
                    <a:xfrm>
                      <a:off x="0" y="0"/>
                      <a:ext cx="5438775" cy="4895850"/>
                    </a:xfrm>
                    <a:prstGeom prst="rect">
                      <a:avLst/>
                    </a:prstGeom>
                    <a:noFill/>
                    <a:ln w="9525">
                      <a:noFill/>
                      <a:miter lim="800000"/>
                      <a:headEnd/>
                      <a:tailEnd/>
                    </a:ln>
                  </pic:spPr>
                </pic:pic>
              </a:graphicData>
            </a:graphic>
          </wp:inline>
        </w:drawing>
      </w:r>
    </w:p>
    <w:p>
      <w:pPr>
        <w:pStyle w:val="52"/>
      </w:pPr>
      <w:r>
        <w:rPr>
          <w:rFonts w:hint="eastAsia"/>
        </w:rPr>
        <w:t>图</w:t>
      </w:r>
      <w:r>
        <w:t>17-4路由表更新</w:t>
      </w:r>
    </w:p>
    <w:p>
      <w:pPr>
        <w:spacing w:after="144" w:afterLines="50"/>
        <w:ind w:firstLine="420"/>
      </w:pPr>
      <w:r>
        <w:t>在这里，假设收到的路由信息包含两列内容：目的节点和到达目的节点的代价。如下图所示：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93"/>
        <w:gridCol w:w="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93" w:type="dxa"/>
            <w:shd w:val="clear" w:color="auto" w:fill="D9D9D9"/>
            <w:vAlign w:val="center"/>
          </w:tcPr>
          <w:p>
            <w:pPr>
              <w:pStyle w:val="61"/>
            </w:pPr>
            <w:r>
              <w:rPr>
                <w:rFonts w:hint="eastAsia"/>
              </w:rPr>
              <w:t>目的节点</w:t>
            </w:r>
          </w:p>
        </w:tc>
        <w:tc>
          <w:tcPr>
            <w:tcW w:w="992" w:type="dxa"/>
            <w:shd w:val="clear" w:color="auto" w:fill="D9D9D9"/>
            <w:vAlign w:val="center"/>
          </w:tcPr>
          <w:p>
            <w:pPr>
              <w:pStyle w:val="61"/>
            </w:pPr>
            <w:r>
              <w:rPr>
                <w:rFonts w:hint="eastAsia"/>
              </w:rPr>
              <w:t>代价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93" w:type="dxa"/>
            <w:vAlign w:val="center"/>
          </w:tcPr>
          <w:p>
            <w:pPr>
              <w:pStyle w:val="61"/>
            </w:pPr>
            <w:r>
              <w:rPr>
                <w:rFonts w:hint="eastAsia"/>
              </w:rPr>
              <w:t>A</w:t>
            </w:r>
          </w:p>
        </w:tc>
        <w:tc>
          <w:tcPr>
            <w:tcW w:w="992" w:type="dxa"/>
            <w:vAlign w:val="center"/>
          </w:tcPr>
          <w:p>
            <w:pPr>
              <w:pStyle w:val="61"/>
            </w:pPr>
            <w:r>
              <w:rPr>
                <w:rFonts w:hint="eastAsia"/>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93" w:type="dxa"/>
            <w:vAlign w:val="center"/>
          </w:tcPr>
          <w:p>
            <w:pPr>
              <w:pStyle w:val="61"/>
            </w:pPr>
            <w:r>
              <w:rPr>
                <w:rFonts w:hint="eastAsia"/>
              </w:rPr>
              <w:t>B</w:t>
            </w:r>
          </w:p>
        </w:tc>
        <w:tc>
          <w:tcPr>
            <w:tcW w:w="992" w:type="dxa"/>
            <w:vAlign w:val="center"/>
          </w:tcPr>
          <w:p>
            <w:pPr>
              <w:pStyle w:val="61"/>
            </w:pPr>
            <w:r>
              <w:rPr>
                <w:rFonts w:hint="eastAsia"/>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93" w:type="dxa"/>
            <w:vAlign w:val="center"/>
          </w:tcPr>
          <w:p>
            <w:pPr>
              <w:pStyle w:val="61"/>
            </w:pPr>
            <w:r>
              <w:rPr>
                <w:rFonts w:hint="eastAsia"/>
              </w:rPr>
              <w:t>C</w:t>
            </w:r>
          </w:p>
        </w:tc>
        <w:tc>
          <w:tcPr>
            <w:tcW w:w="992" w:type="dxa"/>
            <w:vAlign w:val="center"/>
          </w:tcPr>
          <w:p>
            <w:pPr>
              <w:pStyle w:val="61"/>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93" w:type="dxa"/>
            <w:vAlign w:val="center"/>
          </w:tcPr>
          <w:p>
            <w:pPr>
              <w:pStyle w:val="61"/>
            </w:pPr>
            <w:r>
              <w:rPr>
                <w:rFonts w:hint="eastAsia"/>
              </w:rPr>
              <w:t>D</w:t>
            </w:r>
          </w:p>
        </w:tc>
        <w:tc>
          <w:tcPr>
            <w:tcW w:w="992" w:type="dxa"/>
            <w:vAlign w:val="center"/>
          </w:tcPr>
          <w:p>
            <w:pPr>
              <w:pStyle w:val="61"/>
            </w:pPr>
            <w:r>
              <w:rPr>
                <w:rFonts w:hint="eastAsia"/>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993" w:type="dxa"/>
            <w:vAlign w:val="center"/>
          </w:tcPr>
          <w:p>
            <w:pPr>
              <w:pStyle w:val="61"/>
            </w:pPr>
            <w:r>
              <w:rPr>
                <w:rFonts w:hint="eastAsia"/>
              </w:rPr>
              <w:t>E</w:t>
            </w:r>
          </w:p>
        </w:tc>
        <w:tc>
          <w:tcPr>
            <w:tcW w:w="992" w:type="dxa"/>
            <w:vAlign w:val="center"/>
          </w:tcPr>
          <w:p>
            <w:pPr>
              <w:pStyle w:val="61"/>
            </w:pPr>
            <w:r>
              <w:rPr>
                <w:rFonts w:hint="eastAsia"/>
              </w:rPr>
              <w:t>4</w:t>
            </w:r>
          </w:p>
        </w:tc>
      </w:tr>
    </w:tbl>
    <w:p>
      <w:pPr>
        <w:pStyle w:val="52"/>
      </w:pPr>
      <w:r>
        <w:rPr>
          <w:rFonts w:hint="eastAsia"/>
        </w:rPr>
        <w:t>图</w:t>
      </w:r>
      <w:r>
        <w:t>17-5只包含两列的路由表</w:t>
      </w:r>
    </w:p>
    <w:p>
      <w:pPr>
        <w:ind w:firstLine="420"/>
      </w:pPr>
      <w:r>
        <w:t>下图表示节点A在收到从节点C传来的部分路由表后怎样更新它的路由表。</w:t>
      </w:r>
    </w:p>
    <w:p>
      <w:pPr>
        <w:pStyle w:val="51"/>
        <w:spacing w:beforeLines="0"/>
      </w:pPr>
      <w:r>
        <w:rPr>
          <w:rFonts w:ascii="ˎ̥" w:hAnsi="ˎ̥"/>
          <w:szCs w:val="18"/>
        </w:rPr>
        <w:drawing>
          <wp:inline distT="0" distB="0" distL="0" distR="0">
            <wp:extent cx="2381250" cy="1704975"/>
            <wp:effectExtent l="0" t="0" r="0" b="0"/>
            <wp:docPr id="141" name="图片 301" descr="说明: 1317191855695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01" descr="说明: 1317191855695_pic"/>
                    <pic:cNvPicPr>
                      <a:picLocks noChangeAspect="1" noChangeArrowheads="1"/>
                    </pic:cNvPicPr>
                  </pic:nvPicPr>
                  <pic:blipFill>
                    <a:blip r:embed="rId204"/>
                    <a:srcRect/>
                    <a:stretch>
                      <a:fillRect/>
                    </a:stretch>
                  </pic:blipFill>
                  <pic:spPr>
                    <a:xfrm>
                      <a:off x="0" y="0"/>
                      <a:ext cx="2381250" cy="1704975"/>
                    </a:xfrm>
                    <a:prstGeom prst="rect">
                      <a:avLst/>
                    </a:prstGeom>
                    <a:noFill/>
                    <a:ln w="9525">
                      <a:noFill/>
                      <a:miter lim="800000"/>
                      <a:headEnd/>
                      <a:tailEnd/>
                    </a:ln>
                  </pic:spPr>
                </pic:pic>
              </a:graphicData>
            </a:graphic>
          </wp:inline>
        </w:drawing>
      </w:r>
    </w:p>
    <w:p>
      <w:pPr>
        <w:pStyle w:val="52"/>
      </w:pPr>
      <w:r>
        <w:rPr>
          <w:rFonts w:hint="eastAsia"/>
        </w:rPr>
        <w:t>图</w:t>
      </w:r>
      <w:r>
        <w:t>17-6在距离向量路由选择中的更新</w:t>
      </w:r>
    </w:p>
    <w:p>
      <w:pPr>
        <w:ind w:firstLine="420"/>
      </w:pPr>
      <w:r>
        <w:t>这里应该注意几点。第一，把一个数与无穷大相加，结果还是无穷大。第二，修正的表指出怎样从节点A经过节点C到达节点A。如果节点A需要经过节点C到达它自己，它必须先到节点C再返回，因此代价是4。第三，节点A经过路由表更新后，路由表的最后一项改变了。以前，节点A不知道如何到达节点E（代价是无穷大）；现在它知道到达节点E的代价是6，要经过节点C。</w:t>
      </w:r>
    </w:p>
    <w:p>
      <w:pPr>
        <w:ind w:firstLine="420"/>
      </w:pPr>
      <w:r>
        <w:t>每一个节点都从其相邻节点接收路由表信息，并用这个信息来更新自己的路由表。在短时间内，如果网络本身没有变化（如链路出了故障），所有节点的路由表就会达到稳定状态，表中的内容保持不变。</w:t>
      </w:r>
    </w:p>
    <w:p>
      <w:pPr>
        <w:pStyle w:val="6"/>
        <w:ind w:left="422" w:hanging="422"/>
      </w:pPr>
      <w:r>
        <w:t>4.什么时候共享</w:t>
      </w:r>
    </w:p>
    <w:p>
      <w:pPr>
        <w:ind w:firstLine="420"/>
      </w:pPr>
      <w:r>
        <w:t>一个节点周期性地向其所有相邻节点发送它的路由表信息。这个周期通常为30秒，具体的时间取决于使用的距离向量路由选择协议。</w:t>
      </w:r>
    </w:p>
    <w:p>
      <w:pPr>
        <w:pStyle w:val="4"/>
        <w:spacing w:beforeLines="0" w:afterLines="0"/>
        <w:ind w:left="422" w:hanging="422" w:hangingChars="200"/>
        <w:jc w:val="left"/>
        <w:rPr>
          <w:sz w:val="21"/>
        </w:rPr>
      </w:pPr>
      <w:r>
        <w:rPr>
          <w:rFonts w:hint="eastAsia"/>
          <w:sz w:val="21"/>
        </w:rPr>
        <w:t>四</w:t>
      </w:r>
      <w:r>
        <w:rPr>
          <w:sz w:val="21"/>
        </w:rPr>
        <w:t>.RIP协议简介</w:t>
      </w:r>
    </w:p>
    <w:p>
      <w:pPr>
        <w:ind w:firstLine="420"/>
      </w:pPr>
      <w:r>
        <w:t>RIP（路由信息协议）是应用较早、使用较普遍的内部网关协议，适用于小型同类网络，是典型的距离向量路由协议。</w:t>
      </w:r>
    </w:p>
    <w:p>
      <w:pPr>
        <w:ind w:firstLine="420"/>
      </w:pPr>
      <w:r>
        <w:t>RIP通过广播UDP协议520端口封装成的报文来交换路由信息，默认每30秒发送一次路由信息更新报文。RIP提供跳跃计数（hopcount）作为尺度来衡量路由距离，跳跃计数是一个数据报到达目标设备所必须经过的路由器数目。RIP最多支持的跳数为15，即在源和目的网络之间所要经过的最多路由器的数目为15，跳数16表示不可达。</w:t>
      </w:r>
    </w:p>
    <w:p>
      <w:pPr>
        <w:ind w:firstLine="420"/>
      </w:pPr>
      <w:r>
        <w:t>RIP协议的特点：</w:t>
      </w:r>
    </w:p>
    <w:p>
      <w:pPr>
        <w:ind w:firstLine="420"/>
      </w:pPr>
      <w:r>
        <w:t>●仅和相邻路由器交换信息。</w:t>
      </w:r>
    </w:p>
    <w:p>
      <w:pPr>
        <w:ind w:firstLine="420"/>
      </w:pPr>
      <w:r>
        <w:t>●交换的信息是当前本路由器所知道的全部信息，即自己的路由表。</w:t>
      </w:r>
    </w:p>
    <w:p>
      <w:pPr>
        <w:ind w:firstLine="420"/>
      </w:pPr>
      <w:r>
        <w:t>●按固定的时间间隔交换路由信息，例如：每隔30秒交换路由信息。</w:t>
      </w:r>
    </w:p>
    <w:p>
      <w:pPr>
        <w:pStyle w:val="4"/>
        <w:spacing w:beforeLines="0" w:afterLines="0"/>
        <w:ind w:left="422" w:hanging="422" w:hangingChars="200"/>
        <w:jc w:val="left"/>
        <w:rPr>
          <w:sz w:val="21"/>
        </w:rPr>
      </w:pPr>
      <w:r>
        <w:rPr>
          <w:rFonts w:hint="eastAsia"/>
          <w:sz w:val="21"/>
        </w:rPr>
        <w:t>五</w:t>
      </w:r>
      <w:r>
        <w:rPr>
          <w:sz w:val="21"/>
        </w:rPr>
        <w:t>.RIP报文格式</w:t>
      </w:r>
    </w:p>
    <w:p>
      <w:pPr>
        <w:ind w:firstLine="420"/>
      </w:pPr>
      <w:r>
        <w:t>RIP报文的格式如下图所示：</w:t>
      </w:r>
    </w:p>
    <w:p>
      <w:pPr>
        <w:pStyle w:val="51"/>
        <w:spacing w:before="144"/>
      </w:pPr>
      <w:r>
        <w:rPr>
          <w:rFonts w:ascii="ˎ̥" w:hAnsi="ˎ̥"/>
          <w:szCs w:val="18"/>
        </w:rPr>
        <w:drawing>
          <wp:inline distT="0" distB="0" distL="0" distR="0">
            <wp:extent cx="3562350" cy="1238250"/>
            <wp:effectExtent l="0" t="0" r="0" b="0"/>
            <wp:docPr id="142" name="图片 304" descr="说明: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04" descr="说明: 16-7"/>
                    <pic:cNvPicPr>
                      <a:picLocks noChangeAspect="1" noChangeArrowheads="1"/>
                    </pic:cNvPicPr>
                  </pic:nvPicPr>
                  <pic:blipFill>
                    <a:blip r:embed="rId205"/>
                    <a:srcRect/>
                    <a:stretch>
                      <a:fillRect/>
                    </a:stretch>
                  </pic:blipFill>
                  <pic:spPr>
                    <a:xfrm>
                      <a:off x="0" y="0"/>
                      <a:ext cx="3562350" cy="1238250"/>
                    </a:xfrm>
                    <a:prstGeom prst="rect">
                      <a:avLst/>
                    </a:prstGeom>
                    <a:noFill/>
                    <a:ln w="9525">
                      <a:noFill/>
                      <a:miter lim="800000"/>
                      <a:headEnd/>
                      <a:tailEnd/>
                    </a:ln>
                  </pic:spPr>
                </pic:pic>
              </a:graphicData>
            </a:graphic>
          </wp:inline>
        </w:drawing>
      </w:r>
    </w:p>
    <w:p>
      <w:pPr>
        <w:pStyle w:val="52"/>
      </w:pPr>
      <w:r>
        <w:rPr>
          <w:rFonts w:hint="eastAsia"/>
        </w:rPr>
        <w:t>图</w:t>
      </w:r>
      <w:r>
        <w:t>17-7RIP报文的格式</w:t>
      </w:r>
    </w:p>
    <w:p>
      <w:pPr>
        <w:ind w:firstLine="420"/>
      </w:pPr>
      <w:r>
        <w:t>●命令：这个8位字段指明报文的类型,1表示请求报文，2表示响应报文。</w:t>
      </w:r>
    </w:p>
    <w:p>
      <w:pPr>
        <w:ind w:firstLine="420"/>
      </w:pPr>
      <w:r>
        <w:t>●版本：这个8位字段定义版本，1表示RIPv1，2表示RIPv2。</w:t>
      </w:r>
    </w:p>
    <w:p>
      <w:pPr>
        <w:ind w:firstLine="420"/>
      </w:pPr>
      <w:r>
        <w:t>●地址族ID：这个16位字段定义所使用的协议系列。值为2时表示TCP/IP协议族。</w:t>
      </w:r>
    </w:p>
    <w:p>
      <w:pPr>
        <w:ind w:firstLine="420"/>
      </w:pPr>
      <w:r>
        <w:t>●网络地址：这个字段定义目的网络的地址。RIP给这个字段已分配了14字节，可用于任何协议。但是，现在IP只使用4字节。地址的其余部分应填入0。</w:t>
      </w:r>
    </w:p>
    <w:p>
      <w:pPr>
        <w:ind w:firstLine="420"/>
      </w:pPr>
      <w:r>
        <w:t>●距离：这个32位字段定义从发送报文的路由器到目的网络的跳数。</w:t>
      </w:r>
    </w:p>
    <w:p>
      <w:pPr>
        <w:pStyle w:val="4"/>
        <w:spacing w:beforeLines="0" w:afterLines="0"/>
        <w:ind w:left="422" w:hanging="422" w:hangingChars="200"/>
        <w:jc w:val="left"/>
        <w:rPr>
          <w:sz w:val="21"/>
        </w:rPr>
      </w:pPr>
      <w:r>
        <w:rPr>
          <w:rFonts w:hint="eastAsia"/>
          <w:sz w:val="21"/>
        </w:rPr>
        <w:t>六</w:t>
      </w:r>
      <w:r>
        <w:rPr>
          <w:sz w:val="21"/>
        </w:rPr>
        <w:t>.RIP运行过程</w:t>
      </w:r>
    </w:p>
    <w:p>
      <w:pPr>
        <w:ind w:firstLine="420"/>
      </w:pPr>
      <w:r>
        <w:t>初始化：在启动一个路由守护程序时，它先判断启动了哪些接口，并在每个接口上发送一个请求报文，要求其它路由器发送完整路由表。在点对点链路中，该请求是发送给其它终点的。如果网络支持广播的话，这种请求是以广播形式发送的。目的UDP端口号是520。这种请求报文的命令字段为1，但网络地址字段设置为0，而度量字段设置为16。这是一种要求另一端完整路由表的特殊请求报文。</w:t>
      </w:r>
    </w:p>
    <w:p>
      <w:pPr>
        <w:ind w:firstLine="420"/>
      </w:pPr>
      <w:r>
        <w:t>接收到请求：如果这个请求是刚才提到的特殊请求，那么路由器就将完整的路由表发送给请求者。否则，就处理请求中的每一个表项。如果有连接到指明地址的路由，则将距离设置成值，否则将距离置为16（一种称为“无穷大”的特殊值），然后发回响应。</w:t>
      </w:r>
    </w:p>
    <w:p>
      <w:pPr>
        <w:ind w:firstLine="420"/>
      </w:pPr>
      <w:r>
        <w:t>接收到响应：为使响应生效，可能会更新路由表。更新路由表包括增加新表项、对已有的表项进行修改以及将已有表项删除。</w:t>
      </w:r>
    </w:p>
    <w:p>
      <w:pPr>
        <w:ind w:firstLine="420"/>
      </w:pPr>
      <w:r>
        <w:t>定期选路更新：每过30秒，所有或部分路由器会将其完整路由表发送给相邻路由器。发送路由表可以是广播形式的（如在以太网上），或是发送给点对点链路的其它终点的。</w:t>
      </w:r>
    </w:p>
    <w:p>
      <w:pPr>
        <w:ind w:firstLine="420"/>
      </w:pPr>
      <w:r>
        <w:t>在RIP运行过程中，有三个非常重要的计时器：定期计时器、截止期计时器和无用信息收集计时器。</w:t>
      </w:r>
    </w:p>
    <w:p>
      <w:pPr>
        <w:ind w:firstLine="420"/>
      </w:pPr>
      <w:r>
        <w:t>定期计时器：定期计时器用于更新报文的定期通告。虽然协议指明了这个计时器应该设置为30秒，但是在实际应用中，这个计时器的值是25秒到35秒之间的一个随机数。这是为了防止在互联网上由于路由器都同时更新而引起的过载。</w:t>
      </w:r>
    </w:p>
    <w:p>
      <w:pPr>
        <w:ind w:firstLine="420"/>
      </w:pPr>
      <w:r>
        <w:t>每一个路由器有定期计时器，设置为25秒到35秒之间的一个随机数。它向下计数，当到达零时就发送更新报文，然后把计时器再随机的进行设置一次。</w:t>
      </w:r>
    </w:p>
    <w:p>
      <w:pPr>
        <w:ind w:firstLine="420"/>
      </w:pPr>
      <w:r>
        <w:t>定期计时器不受其它计时器的影响，当定期计时器到期时，更新报文就会发送出去，而不管从其它计时系统发出的其它更新报文。</w:t>
      </w:r>
    </w:p>
    <w:p>
      <w:pPr>
        <w:ind w:firstLine="420"/>
      </w:pPr>
      <w:r>
        <w:t>截止期计时器：截止期计时器用于路由的有效性。当路由器收到路由的更新信息时，截止期计时器就对这个路由设置到180秒。每当收到这个路由新的更新信息时，截止期计时器就要复位。在正常情况下，每隔30秒发生一次复位。但是，若在互联网中出现了问题，并且在180秒内没有收到更新报文，那么就认为这个路由过期了，路由的跳数将被设置为16，这表示目的端不可达。每一条路由有它自己的截止期计时器。</w:t>
      </w:r>
    </w:p>
    <w:p>
      <w:pPr>
        <w:ind w:firstLine="420"/>
      </w:pPr>
      <w:r>
        <w:t>无用信息收集计时器：当一条路由变为无效时，路由器将这条路由的跳数设置为16（而不是立即在路由表中清除这条路由），并启动无用信息收集计时器，设置计时器为120秒。当计时器到期时，路由器就从路由表中清除掉。这个计时器使得邻站知道这条路由是无效的。</w:t>
      </w:r>
    </w:p>
    <w:p>
      <w:pPr>
        <w:pStyle w:val="4"/>
        <w:spacing w:beforeLines="0" w:afterLines="0"/>
        <w:ind w:left="422" w:hanging="422" w:hangingChars="200"/>
        <w:jc w:val="left"/>
        <w:rPr>
          <w:sz w:val="21"/>
        </w:rPr>
      </w:pPr>
      <w:r>
        <w:rPr>
          <w:rFonts w:hint="eastAsia"/>
          <w:sz w:val="21"/>
        </w:rPr>
        <w:t>七</w:t>
      </w:r>
      <w:r>
        <w:rPr>
          <w:sz w:val="21"/>
        </w:rPr>
        <w:t>.RIP的缺点及改进</w:t>
      </w:r>
    </w:p>
    <w:p>
      <w:pPr>
        <w:pStyle w:val="6"/>
        <w:ind w:left="422" w:hanging="422"/>
      </w:pPr>
      <w:r>
        <w:t>1.RIP协议的缺点</w:t>
      </w:r>
    </w:p>
    <w:p>
      <w:pPr>
        <w:ind w:firstLine="420"/>
      </w:pPr>
      <w:r>
        <w:t>(1)缓慢收敛</w:t>
      </w:r>
    </w:p>
    <w:p>
      <w:pPr>
        <w:ind w:firstLine="420"/>
      </w:pPr>
      <w:r>
        <w:t>缓慢收敛是RIP的缺点之一，它是指在互联网上某处发生的变化要传播到互联网的其它部分是很慢的。例如，在下图中，网络1有了变化，路由器R1立即更新了自己的路由表。但是，由于每一个路由器每隔30秒才发送其定期更新，因此这表示这个变化要到达R2平均需要经过15秒（0到30秒之间）。R3要收到这个变化又要经过另一个平均15秒，等等。当这个信息最后到达路由器Rn时，已经经过了15×n秒。若n是20，则要经过300秒。在300秒内，ATM网络能够发送超过10亿位。若这样的变化影响这些位，则10亿位就丢失了。</w:t>
      </w:r>
    </w:p>
    <w:p>
      <w:pPr>
        <w:pStyle w:val="51"/>
        <w:spacing w:before="144"/>
      </w:pPr>
      <w:r>
        <w:rPr>
          <w:rFonts w:ascii="ˎ̥" w:hAnsi="ˎ̥"/>
          <w:szCs w:val="18"/>
        </w:rPr>
        <w:drawing>
          <wp:inline distT="0" distB="0" distL="0" distR="0">
            <wp:extent cx="3190875" cy="781050"/>
            <wp:effectExtent l="0" t="0" r="0" b="0"/>
            <wp:docPr id="143" name="图片 307" descr="说明: 131719188854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07" descr="说明: 1317191888543_pic"/>
                    <pic:cNvPicPr>
                      <a:picLocks noChangeAspect="1" noChangeArrowheads="1"/>
                    </pic:cNvPicPr>
                  </pic:nvPicPr>
                  <pic:blipFill>
                    <a:blip r:embed="rId206"/>
                    <a:srcRect/>
                    <a:stretch>
                      <a:fillRect/>
                    </a:stretch>
                  </pic:blipFill>
                  <pic:spPr>
                    <a:xfrm>
                      <a:off x="0" y="0"/>
                      <a:ext cx="3190875" cy="781050"/>
                    </a:xfrm>
                    <a:prstGeom prst="rect">
                      <a:avLst/>
                    </a:prstGeom>
                    <a:noFill/>
                    <a:ln w="9525">
                      <a:noFill/>
                      <a:miter lim="800000"/>
                      <a:headEnd/>
                      <a:tailEnd/>
                    </a:ln>
                  </pic:spPr>
                </pic:pic>
              </a:graphicData>
            </a:graphic>
          </wp:inline>
        </w:drawing>
      </w:r>
    </w:p>
    <w:p>
      <w:pPr>
        <w:pStyle w:val="52"/>
      </w:pPr>
      <w:r>
        <w:rPr>
          <w:rFonts w:hint="eastAsia"/>
        </w:rPr>
        <w:t>图</w:t>
      </w:r>
      <w:r>
        <w:t>17-8缓慢收敛</w:t>
      </w:r>
    </w:p>
    <w:p>
      <w:pPr>
        <w:ind w:firstLine="420"/>
      </w:pPr>
      <w:r>
        <w:t>解决RIP缓慢收敛的方法是限制跳数为15。这样可防止数据包无休止地在网络中兜圈子而阻塞了互联网。因此，数值16被认为是无穷大，并表示不可达的网络。如下图所示：</w:t>
      </w:r>
    </w:p>
    <w:p>
      <w:pPr>
        <w:pStyle w:val="51"/>
        <w:spacing w:before="144"/>
      </w:pPr>
      <w:r>
        <w:rPr>
          <w:rFonts w:ascii="ˎ̥" w:hAnsi="ˎ̥"/>
          <w:szCs w:val="18"/>
        </w:rPr>
        <w:drawing>
          <wp:inline distT="0" distB="0" distL="0" distR="0">
            <wp:extent cx="3105150" cy="685800"/>
            <wp:effectExtent l="0" t="0" r="0" b="0"/>
            <wp:docPr id="144" name="图片 310" descr="说明: 131719189591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10" descr="说明: 1317191895913_pic"/>
                    <pic:cNvPicPr>
                      <a:picLocks noChangeAspect="1" noChangeArrowheads="1"/>
                    </pic:cNvPicPr>
                  </pic:nvPicPr>
                  <pic:blipFill>
                    <a:blip r:embed="rId207"/>
                    <a:srcRect/>
                    <a:stretch>
                      <a:fillRect/>
                    </a:stretch>
                  </pic:blipFill>
                  <pic:spPr>
                    <a:xfrm>
                      <a:off x="0" y="0"/>
                      <a:ext cx="3105150" cy="685800"/>
                    </a:xfrm>
                    <a:prstGeom prst="rect">
                      <a:avLst/>
                    </a:prstGeom>
                    <a:noFill/>
                    <a:ln w="9525">
                      <a:noFill/>
                      <a:miter lim="800000"/>
                      <a:headEnd/>
                      <a:tailEnd/>
                    </a:ln>
                  </pic:spPr>
                </pic:pic>
              </a:graphicData>
            </a:graphic>
          </wp:inline>
        </w:drawing>
      </w:r>
    </w:p>
    <w:p>
      <w:pPr>
        <w:pStyle w:val="52"/>
      </w:pPr>
      <w:r>
        <w:rPr>
          <w:rFonts w:hint="eastAsia"/>
        </w:rPr>
        <w:t>图</w:t>
      </w:r>
      <w:r>
        <w:t>17-9跳数</w:t>
      </w:r>
    </w:p>
    <w:p>
      <w:pPr>
        <w:ind w:firstLine="420"/>
      </w:pPr>
      <w:r>
        <w:t>(2)不稳定性</w:t>
      </w:r>
    </w:p>
    <w:p>
      <w:pPr>
        <w:ind w:firstLine="420"/>
      </w:pPr>
      <w:r>
        <w:t>RIP的另一个缺点是不稳定性，不稳定性表示运行RIP的互联网中数据包可能在一个回路中从一个路由器到另一个路由器兜圈子。把跳数限制为15能够改进稳定性，但不能解决所有的问题。</w:t>
      </w:r>
    </w:p>
    <w:p>
      <w:pPr>
        <w:ind w:firstLine="420"/>
      </w:pPr>
      <w:r>
        <w:t>下图是一个不稳定性的例子，路由器A在它的路由表中对Net1写上的代价是0。路由器B只能通过路由器A才能接入到Net1，因此它的代价是1。现在假定Net1的连接断了，无法接入到Net1，这时路由器A立即响应，并把到Net1这列的代价改变为16（无穷大）。但是，它要等到30秒以后才能把这个新信息放在它的更新报文中发送出。在这时，路由器B可能把更新报文发送给A。路由器A现在有两列到Net1的项目：从它自己的路由表中得到的是代价为16，而从路由器B得到的代价是1。于是A被愚弄了，它想会有另一个路径可经过B再</w:t>
      </w:r>
      <w:r>
        <w:rPr>
          <w:rFonts w:hint="eastAsia"/>
        </w:rPr>
        <w:t>到</w:t>
      </w:r>
      <w:r>
        <w:t>Net1。路由器A就把他到Net1这列的代价改变为2（1＋1），并把这个更新发送给B。路由器B到Net1的代价现在是2（从A）和1（从它自己的路由表）。路由器B知道只有通过路由器A才能到达Net1，因此，它不考虑它自己的较低的代价而是把它代价改变为3（2＋1）。这样来回的更新不断继续下去，直到两个路由器都到达代价为16。到这个时候，这两个路由器才知道没有法子接入到网络Net1。</w:t>
      </w:r>
    </w:p>
    <w:p>
      <w:pPr>
        <w:pStyle w:val="51"/>
        <w:spacing w:before="144"/>
      </w:pPr>
      <w:r>
        <w:rPr>
          <w:rFonts w:ascii="ˎ̥" w:hAnsi="ˎ̥"/>
          <w:szCs w:val="18"/>
        </w:rPr>
        <w:drawing>
          <wp:inline distT="0" distB="0" distL="0" distR="0">
            <wp:extent cx="2647950" cy="2724150"/>
            <wp:effectExtent l="19050" t="0" r="0" b="0"/>
            <wp:docPr id="145" name="图片 313" descr="说明: 131719191725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13" descr="说明: 1317191917254_pic"/>
                    <pic:cNvPicPr>
                      <a:picLocks noChangeAspect="1" noChangeArrowheads="1"/>
                    </pic:cNvPicPr>
                  </pic:nvPicPr>
                  <pic:blipFill>
                    <a:blip r:embed="rId208"/>
                    <a:srcRect/>
                    <a:stretch>
                      <a:fillRect/>
                    </a:stretch>
                  </pic:blipFill>
                  <pic:spPr>
                    <a:xfrm>
                      <a:off x="0" y="0"/>
                      <a:ext cx="2647950" cy="2724150"/>
                    </a:xfrm>
                    <a:prstGeom prst="rect">
                      <a:avLst/>
                    </a:prstGeom>
                    <a:noFill/>
                    <a:ln w="9525">
                      <a:noFill/>
                      <a:miter lim="800000"/>
                      <a:headEnd/>
                      <a:tailEnd/>
                    </a:ln>
                  </pic:spPr>
                </pic:pic>
              </a:graphicData>
            </a:graphic>
          </wp:inline>
        </w:drawing>
      </w:r>
    </w:p>
    <w:p>
      <w:pPr>
        <w:pStyle w:val="52"/>
      </w:pPr>
      <w:r>
        <w:rPr>
          <w:rFonts w:hint="eastAsia"/>
        </w:rPr>
        <w:t>图</w:t>
      </w:r>
      <w:r>
        <w:t>17-10不稳定性</w:t>
      </w:r>
    </w:p>
    <w:p>
      <w:pPr>
        <w:pStyle w:val="6"/>
        <w:ind w:left="422" w:hanging="422"/>
      </w:pPr>
      <w:r>
        <w:t>2.RIP协议的改进</w:t>
      </w:r>
    </w:p>
    <w:p>
      <w:pPr>
        <w:ind w:firstLine="420"/>
      </w:pPr>
      <w:r>
        <w:t>(1)触发更新</w:t>
      </w:r>
    </w:p>
    <w:p>
      <w:pPr>
        <w:ind w:firstLine="420"/>
      </w:pPr>
      <w:r>
        <w:t>触发更新可提高稳定性。若网络中没有变化，路由器按30秒的间隔发送更新信息。但若网络有变化，路由器就立即发送它的更新信息。这个过程叫做触发更新。</w:t>
      </w:r>
    </w:p>
    <w:p>
      <w:pPr>
        <w:ind w:firstLine="420"/>
      </w:pPr>
      <w:r>
        <w:t>每一个路由器在收到有变化的更新信息时就立即发出新的信息，这比平均的15秒快了很多。虽然触发更新可大大地改进路由选择，但它不能解决所有的路由选择问题。例如，用这种方法不能处理路由器出故障的问题。</w:t>
      </w:r>
    </w:p>
    <w:p>
      <w:pPr>
        <w:ind w:firstLine="420"/>
      </w:pPr>
      <w:r>
        <w:t>(2)水平分割</w:t>
      </w:r>
    </w:p>
    <w:p>
      <w:pPr>
        <w:ind w:firstLine="420"/>
      </w:pPr>
      <w:r>
        <w:t>水平分割也可以提高稳定性，在发送路由选择报文时增加了选择性，路由器必须区分不同的接口。如果路由器从某个接口已经收到了路由更新信息，那么这个同样的更新信息就不能再通过这个接口回送过去。如果某个接口通过了给某个路由器更新的信息，那么这个更新信息就不能再发送回去，这是已经知道了的信息，因而是不需要的。</w:t>
      </w:r>
    </w:p>
    <w:p>
      <w:pPr>
        <w:ind w:firstLine="420"/>
      </w:pPr>
      <w:r>
        <w:t>(3)毒性反转</w:t>
      </w:r>
    </w:p>
    <w:p>
      <w:pPr>
        <w:ind w:firstLine="420"/>
      </w:pPr>
      <w:r>
        <w:t>路由中毒是指路由信息在路由表中失效时，先将度量值变为无穷大，而不是马上从路由表中删掉这条路由信息。</w:t>
      </w:r>
    </w:p>
    <w:p>
      <w:pPr>
        <w:ind w:firstLine="420"/>
      </w:pPr>
      <w:r>
        <w:t>毒性反转与路由中毒概念是不一样的，它是指收到路由中毒消息的路由器，不遵守水平分割原则，而是将中毒消息转发给所有的相邻路由器，也包括发送中毒信息的源路由器，也就是通告相邻路由器这条路由信息</w:t>
      </w:r>
      <w:r>
        <w:rPr>
          <w:rFonts w:hint="eastAsia"/>
        </w:rPr>
        <w:t>已</w:t>
      </w:r>
      <w:r>
        <w:t>失效了。毒性反转的主要目的是加快收敛。</w:t>
      </w:r>
    </w:p>
    <w:p>
      <w:pPr>
        <w:pStyle w:val="4"/>
        <w:spacing w:beforeLines="0" w:afterLines="0"/>
        <w:ind w:left="422" w:hanging="422" w:hangingChars="200"/>
        <w:jc w:val="left"/>
        <w:rPr>
          <w:sz w:val="21"/>
        </w:rPr>
      </w:pPr>
      <w:r>
        <w:rPr>
          <w:rFonts w:hint="eastAsia"/>
          <w:sz w:val="21"/>
        </w:rPr>
        <w:t>八</w:t>
      </w:r>
      <w:r>
        <w:rPr>
          <w:sz w:val="21"/>
        </w:rPr>
        <w:t>.RIP的限制</w:t>
      </w:r>
    </w:p>
    <w:p>
      <w:pPr>
        <w:ind w:firstLine="420"/>
      </w:pPr>
      <w:r>
        <w:t>虽然RIP有很长的历史，但它还是有自身的限制。它非常适合于为早期的网络互联计算路由。然而，现代技术进步已极大地改变了互联网络建造和使用的方式。因此，RIP越来越不适应今天互联网的需求。</w:t>
      </w:r>
    </w:p>
    <w:p>
      <w:pPr>
        <w:ind w:firstLine="420"/>
      </w:pPr>
      <w:r>
        <w:t>RIP的一些限制是：</w:t>
      </w:r>
    </w:p>
    <w:p>
      <w:pPr>
        <w:ind w:firstLine="420"/>
      </w:pPr>
      <w:r>
        <w:t>●不能支持大于15跳的路径：RIP设计用于相对较小的自治系统。这样一来，它强制规定了一个严格的跳数限制为15跳。当报文由路由设备转发时，它们的跳数计数器会加上其要被转发的链路的耗费。如果跳数计值到15之后，报文仍没到达它寻址的目的地，那个目的地就被认为是不可达的，并且报文被丢弃。</w:t>
      </w:r>
    </w:p>
    <w:p>
      <w:pPr>
        <w:ind w:firstLine="420"/>
      </w:pPr>
      <w:r>
        <w:t>●依赖于固定的度量来计算路由：对跳数的讨论为考察RIP的下一个基本限制作了很好的铺垫，这个限制就是固定耗费度量。虽然耗费度量能由管理员配置，但它们本质上是静态的。RIP不能实时地更新它们以适应网络中遇到的变化。由管理员定义的耗费度量保持不变，直到手动更新。这意味着RIP尤其不适合于高度动态的网络，在这种环境中，路由必须实时计算以反映网络条件的变化。</w:t>
      </w:r>
    </w:p>
    <w:p>
      <w:pPr>
        <w:ind w:firstLine="420"/>
      </w:pPr>
      <w:r>
        <w:t>●路由更新耗费的资源过多：RIP节点会每隔30秒钟广播其路由表。在具有许多节点的大型网络中，这会消耗掉相当数量的带宽。</w:t>
      </w:r>
    </w:p>
    <w:p>
      <w:pPr>
        <w:ind w:firstLine="420"/>
      </w:pPr>
      <w:r>
        <w:t>●相对缓慢的收敛：从人的角度来看，等待30秒进行一次更新不会感到不方便。然而，路由器和计算机以比人快得多的速度运行。不得不等上30秒进行一次更新会有很明显的不利结果。比仅仅等上30秒进行一次更新更具破坏性的是不得不等上180秒来作废一条路由。而这只是一台路由器开始进行收敛所需的时间。依赖于互联的路由器个数及它们的拓扑结构，可能需要重复更新才能完全收敛于新拓扑。RIP路由器收敛速度慢会创造许多机会使得无效路由仍被错误地作为有效路由进行广播。显然，这样会降低网络性能。</w:t>
      </w:r>
    </w:p>
    <w:p>
      <w:pPr>
        <w:ind w:firstLine="420"/>
      </w:pPr>
      <w:r>
        <w:t>●缺乏动态负载均衡支持：由于RIP本身的特点，它缺乏对动态负载均衡的支持，如下图所示：</w:t>
      </w:r>
    </w:p>
    <w:p>
      <w:pPr>
        <w:pStyle w:val="51"/>
        <w:spacing w:beforeLines="0"/>
      </w:pPr>
      <w:r>
        <w:rPr>
          <w:rFonts w:ascii="ˎ̥" w:hAnsi="ˎ̥"/>
          <w:szCs w:val="18"/>
        </w:rPr>
        <w:drawing>
          <wp:inline distT="0" distB="0" distL="0" distR="0">
            <wp:extent cx="2981325" cy="1866900"/>
            <wp:effectExtent l="0" t="0" r="0" b="0"/>
            <wp:docPr id="146" name="图片 316" descr="说明: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16" descr="说明: 17-11"/>
                    <pic:cNvPicPr>
                      <a:picLocks noChangeAspect="1" noChangeArrowheads="1"/>
                    </pic:cNvPicPr>
                  </pic:nvPicPr>
                  <pic:blipFill>
                    <a:blip r:embed="rId209"/>
                    <a:srcRect/>
                    <a:stretch>
                      <a:fillRect/>
                    </a:stretch>
                  </pic:blipFill>
                  <pic:spPr>
                    <a:xfrm>
                      <a:off x="0" y="0"/>
                      <a:ext cx="2981325" cy="1866900"/>
                    </a:xfrm>
                    <a:prstGeom prst="rect">
                      <a:avLst/>
                    </a:prstGeom>
                    <a:noFill/>
                    <a:ln w="9525">
                      <a:noFill/>
                      <a:miter lim="800000"/>
                      <a:headEnd/>
                      <a:tailEnd/>
                    </a:ln>
                  </pic:spPr>
                </pic:pic>
              </a:graphicData>
            </a:graphic>
          </wp:inline>
        </w:drawing>
      </w:r>
    </w:p>
    <w:p>
      <w:pPr>
        <w:pStyle w:val="52"/>
      </w:pPr>
      <w:r>
        <w:rPr>
          <w:rFonts w:hint="eastAsia"/>
        </w:rPr>
        <w:t>图</w:t>
      </w:r>
      <w:r>
        <w:t>17-11RIP缺乏动态负载均衡支持</w:t>
      </w:r>
    </w:p>
    <w:p>
      <w:pPr>
        <w:pStyle w:val="5"/>
        <w:spacing w:beforeLines="0" w:afterLines="0"/>
        <w:outlineLvl w:val="9"/>
        <w:rPr>
          <w:sz w:val="24"/>
        </w:rPr>
      </w:pPr>
      <w:r>
        <w:rPr>
          <w:rFonts w:hint="eastAsia"/>
          <w:sz w:val="24"/>
        </w:rPr>
        <w:t>【实验步骤】</w:t>
      </w:r>
    </w:p>
    <w:p>
      <w:pPr>
        <w:pStyle w:val="107"/>
      </w:pPr>
      <w:bookmarkStart w:id="146" w:name="_Toc215457728"/>
      <w:r>
        <w:rPr>
          <w:rFonts w:hint="eastAsia"/>
        </w:rPr>
        <w:t>练习1静态路由与路由表</w:t>
      </w:r>
      <w:bookmarkEnd w:id="146"/>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本练习将主机A、B、C、D、E、F作为一组进行实验。</w:t>
      </w:r>
    </w:p>
    <w:p>
      <w:pPr>
        <w:pStyle w:val="72"/>
        <w:ind w:left="420" w:hanging="420"/>
      </w:pPr>
      <w:r>
        <w:t>1.主机A、B、C、D、E、F在命令行下运行“routeprint”命令，察看路由表，并回答以下问题：</w:t>
      </w:r>
    </w:p>
    <w:p>
      <w:pPr>
        <w:ind w:firstLine="420"/>
      </w:pPr>
      <w:r>
        <w:t>●路由表由哪几项组成？</w:t>
      </w:r>
    </w:p>
    <w:p>
      <w:pPr>
        <w:pStyle w:val="72"/>
        <w:ind w:left="420" w:hanging="420"/>
      </w:pPr>
      <w:r>
        <w:t>2.从主机A依次ping主机B（192.168.0.2）、主机C、主机E（192.168.0.1）、主机E（172.16.1.1），观察现象，记录结果。通过在命令行下运行routeprint命令，察看主机B和主机E路由表，结合路由信息回答问题：</w:t>
      </w:r>
    </w:p>
    <w:p>
      <w:pPr>
        <w:ind w:firstLine="420"/>
      </w:pPr>
      <w:r>
        <w:t>●主机A的默认网关在本次练习中起到什么作用？</w:t>
      </w:r>
    </w:p>
    <w:p>
      <w:pPr>
        <w:ind w:firstLine="420"/>
      </w:pPr>
      <w:r>
        <w:t>●记录并分析实验结果，简述为什么会产生这样的结果？</w:t>
      </w:r>
    </w:p>
    <w:p>
      <w:pPr>
        <w:pStyle w:val="52"/>
      </w:pPr>
      <w:r>
        <w:rPr>
          <w:rFonts w:hint="eastAsia"/>
        </w:rPr>
        <w:t>表</w:t>
      </w:r>
      <w:r>
        <w:t>17-1实验结果</w:t>
      </w:r>
    </w:p>
    <w:p>
      <w:pPr>
        <w:pStyle w:val="61"/>
        <w:ind w:firstLine="360"/>
      </w:pPr>
      <w:r>
        <w:drawing>
          <wp:inline distT="0" distB="0" distL="0" distR="0">
            <wp:extent cx="4124325" cy="1571625"/>
            <wp:effectExtent l="19050" t="0" r="9525" b="0"/>
            <wp:docPr id="147" name="图片 222" descr="说明: 1234936321609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2" descr="说明: 1234936321609_pic"/>
                    <pic:cNvPicPr>
                      <a:picLocks noChangeAspect="1" noChangeArrowheads="1"/>
                    </pic:cNvPicPr>
                  </pic:nvPicPr>
                  <pic:blipFill>
                    <a:blip r:embed="rId210"/>
                    <a:srcRect/>
                    <a:stretch>
                      <a:fillRect/>
                    </a:stretch>
                  </pic:blipFill>
                  <pic:spPr>
                    <a:xfrm>
                      <a:off x="0" y="0"/>
                      <a:ext cx="4124325" cy="1571625"/>
                    </a:xfrm>
                    <a:prstGeom prst="rect">
                      <a:avLst/>
                    </a:prstGeom>
                    <a:noFill/>
                    <a:ln w="9525">
                      <a:noFill/>
                      <a:miter lim="800000"/>
                      <a:headEnd/>
                      <a:tailEnd/>
                    </a:ln>
                  </pic:spPr>
                </pic:pic>
              </a:graphicData>
            </a:graphic>
          </wp:inline>
        </w:drawing>
      </w:r>
    </w:p>
    <w:p>
      <w:pPr>
        <w:pStyle w:val="72"/>
        <w:spacing w:before="144" w:beforeLines="50"/>
        <w:ind w:left="420" w:hanging="420"/>
      </w:pPr>
      <w:r>
        <w:t>3.主机B和主机E启动静态路由。</w:t>
      </w:r>
    </w:p>
    <w:p>
      <w:pPr>
        <w:ind w:firstLine="420"/>
      </w:pPr>
      <w:r>
        <w:t>(1)主机B与主机E在命令行下使用“staticroute_config”命令来启动静态路由。</w:t>
      </w:r>
    </w:p>
    <w:p>
      <w:pPr>
        <w:ind w:firstLine="420"/>
      </w:pPr>
      <w:r>
        <w:t>(2)在主机B上，通过在命令行下运行routeadd命令手工添加静态路由（“routeadd172.16.1.0mask255.255.255.0192.168.0.1metric2”）。</w:t>
      </w:r>
    </w:p>
    <w:p>
      <w:pPr>
        <w:ind w:firstLine="420"/>
      </w:pPr>
      <w:r>
        <w:t>(3)在主机E上，也添加一条静态路由（“routeadd172.16.0.0mask255.255.255.0192.168.0.2metric2”）。</w:t>
      </w:r>
    </w:p>
    <w:p>
      <w:pPr>
        <w:ind w:firstLine="420"/>
      </w:pPr>
      <w:r>
        <w:t>(4)从主机A依次ping主机B（192.168.0.2）、主机E（192.168.0.1）、主机E（172.16.1.1），观察现象，记录结果。</w:t>
      </w:r>
    </w:p>
    <w:p>
      <w:pPr>
        <w:ind w:firstLine="420"/>
      </w:pPr>
      <w:r>
        <w:t>(5)通过在命令行下运行routeprint命令，察看主机B和主机E路由表，结合路由信息回答问题：</w:t>
      </w:r>
    </w:p>
    <w:p>
      <w:pPr>
        <w:ind w:firstLine="420"/>
      </w:pPr>
      <w:r>
        <w:t>●记录并分析实验结果，简述手工添加静态路由在此次通信中所起的作用。</w:t>
      </w:r>
    </w:p>
    <w:p>
      <w:pPr>
        <w:pStyle w:val="52"/>
      </w:pPr>
      <w:r>
        <w:rPr>
          <w:rFonts w:hint="eastAsia"/>
        </w:rPr>
        <w:t>表</w:t>
      </w:r>
      <w:r>
        <w:t>17-2实验结果</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800" w:type="dxa"/>
            <w:tcBorders>
              <w:bottom w:val="single" w:color="auto" w:sz="4" w:space="0"/>
            </w:tcBorders>
            <w:shd w:val="clear" w:color="auto" w:fill="auto"/>
            <w:vAlign w:val="center"/>
          </w:tcPr>
          <w:p>
            <w:pPr>
              <w:pStyle w:val="61"/>
            </w:pPr>
          </w:p>
        </w:tc>
        <w:tc>
          <w:tcPr>
            <w:tcW w:w="1800" w:type="dxa"/>
            <w:shd w:val="clear" w:color="auto" w:fill="auto"/>
            <w:vAlign w:val="center"/>
          </w:tcPr>
          <w:p>
            <w:pPr>
              <w:pStyle w:val="61"/>
            </w:pPr>
            <w:r>
              <w:rPr>
                <w:rFonts w:hint="eastAsia"/>
              </w:rPr>
              <w:t>是否ping通</w:t>
            </w:r>
          </w:p>
        </w:tc>
        <w:tc>
          <w:tcPr>
            <w:tcW w:w="2880" w:type="dxa"/>
            <w:shd w:val="clear" w:color="auto" w:fill="auto"/>
            <w:vAlign w:val="center"/>
          </w:tcPr>
          <w:p>
            <w:pPr>
              <w:pStyle w:val="61"/>
            </w:pPr>
            <w:r>
              <w:rPr>
                <w:rFonts w:hint="eastAsia"/>
              </w:rPr>
              <w:t>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800" w:type="dxa"/>
            <w:shd w:val="clear" w:color="auto" w:fill="auto"/>
            <w:vAlign w:val="center"/>
          </w:tcPr>
          <w:p>
            <w:pPr>
              <w:pStyle w:val="61"/>
            </w:pPr>
            <w:r>
              <w:rPr>
                <w:rFonts w:hint="eastAsia"/>
              </w:rPr>
              <w:t>主机A----主机B</w:t>
            </w:r>
          </w:p>
          <w:p>
            <w:pPr>
              <w:pStyle w:val="61"/>
            </w:pPr>
            <w:r>
              <w:rPr>
                <w:rFonts w:hint="eastAsia"/>
              </w:rPr>
              <w:t>（192.168.0.2）</w:t>
            </w:r>
          </w:p>
        </w:tc>
        <w:tc>
          <w:tcPr>
            <w:tcW w:w="1800" w:type="dxa"/>
            <w:shd w:val="clear" w:color="auto" w:fill="auto"/>
            <w:vAlign w:val="center"/>
          </w:tcPr>
          <w:p>
            <w:pPr>
              <w:pStyle w:val="61"/>
            </w:pPr>
          </w:p>
        </w:tc>
        <w:tc>
          <w:tcPr>
            <w:tcW w:w="288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800" w:type="dxa"/>
            <w:shd w:val="clear" w:color="auto" w:fill="auto"/>
            <w:vAlign w:val="center"/>
          </w:tcPr>
          <w:p>
            <w:pPr>
              <w:pStyle w:val="61"/>
            </w:pPr>
            <w:r>
              <w:rPr>
                <w:rFonts w:hint="eastAsia"/>
              </w:rPr>
              <w:t>主机A----主机E</w:t>
            </w:r>
          </w:p>
          <w:p>
            <w:pPr>
              <w:pStyle w:val="61"/>
            </w:pPr>
            <w:r>
              <w:rPr>
                <w:rFonts w:hint="eastAsia"/>
              </w:rPr>
              <w:t>（192.168.0.1）</w:t>
            </w:r>
          </w:p>
        </w:tc>
        <w:tc>
          <w:tcPr>
            <w:tcW w:w="1800" w:type="dxa"/>
            <w:shd w:val="clear" w:color="auto" w:fill="auto"/>
            <w:vAlign w:val="center"/>
          </w:tcPr>
          <w:p>
            <w:pPr>
              <w:pStyle w:val="61"/>
            </w:pPr>
          </w:p>
        </w:tc>
        <w:tc>
          <w:tcPr>
            <w:tcW w:w="288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800" w:type="dxa"/>
            <w:shd w:val="clear" w:color="auto" w:fill="auto"/>
            <w:vAlign w:val="center"/>
          </w:tcPr>
          <w:p>
            <w:pPr>
              <w:pStyle w:val="61"/>
            </w:pPr>
            <w:r>
              <w:rPr>
                <w:rFonts w:hint="eastAsia"/>
              </w:rPr>
              <w:t>主机A----主机E</w:t>
            </w:r>
          </w:p>
          <w:p>
            <w:pPr>
              <w:pStyle w:val="61"/>
            </w:pPr>
            <w:r>
              <w:rPr>
                <w:rFonts w:hint="eastAsia"/>
              </w:rPr>
              <w:t>（172.16.1.1）</w:t>
            </w:r>
          </w:p>
        </w:tc>
        <w:tc>
          <w:tcPr>
            <w:tcW w:w="1800" w:type="dxa"/>
            <w:shd w:val="clear" w:color="auto" w:fill="auto"/>
            <w:vAlign w:val="center"/>
          </w:tcPr>
          <w:p>
            <w:pPr>
              <w:pStyle w:val="61"/>
            </w:pPr>
          </w:p>
        </w:tc>
        <w:tc>
          <w:tcPr>
            <w:tcW w:w="2880" w:type="dxa"/>
            <w:shd w:val="clear" w:color="auto" w:fill="auto"/>
            <w:vAlign w:val="center"/>
          </w:tcPr>
          <w:p>
            <w:pPr>
              <w:pStyle w:val="61"/>
            </w:pPr>
          </w:p>
        </w:tc>
      </w:tr>
    </w:tbl>
    <w:p>
      <w:pPr>
        <w:pStyle w:val="72"/>
        <w:spacing w:before="144" w:beforeLines="50"/>
        <w:ind w:left="420" w:hanging="420"/>
      </w:pPr>
      <w:r>
        <w:t>4.在主机B上，通过在命令行下运行routedelete命令（“routedelete172.16.1.0”）；在主机E上，运行routedelete命令（“routedelete172.16.0.0”）删除手工添加的静态路由条目。</w:t>
      </w:r>
    </w:p>
    <w:p>
      <w:pPr>
        <w:ind w:firstLine="420"/>
      </w:pPr>
      <w:r>
        <w:t>●简述静态路由的特点以及路由表在路由期间所起到的作用。</w:t>
      </w:r>
    </w:p>
    <w:p>
      <w:pPr>
        <w:pStyle w:val="107"/>
      </w:pPr>
      <w:bookmarkStart w:id="147" w:name="_Toc215457729"/>
      <w:r>
        <w:rPr>
          <w:rFonts w:hint="eastAsia"/>
        </w:rPr>
        <w:t>练习2领略动态路由协议</w:t>
      </w:r>
      <w:r>
        <w:t>RIPv2</w:t>
      </w:r>
      <w:bookmarkEnd w:id="147"/>
    </w:p>
    <w:p>
      <w:pPr>
        <w:ind w:firstLine="420"/>
      </w:pPr>
      <w:r>
        <w:t>本练习将主机A、B、C、D、E、F作为一组进行实验。</w:t>
      </w:r>
    </w:p>
    <w:p>
      <w:pPr>
        <w:ind w:firstLine="420"/>
      </w:pPr>
      <w:r>
        <w:rPr>
          <w:rFonts w:hint="eastAsia"/>
        </w:rPr>
        <w:t>注：如果想使用地址本扫描到各个虚拟路由器，那么首先要进入到虚拟路由系统中，执行“zebra -d”和“addrscan”命令。然后使用地址本扫描就可以扫描到虚拟路由器了。</w:t>
      </w:r>
    </w:p>
    <w:p>
      <w:pPr>
        <w:pStyle w:val="72"/>
        <w:ind w:left="420" w:hanging="420"/>
      </w:pPr>
      <w:r>
        <w:t>1.在主机A、B、C、D、E、F上启动协议分析器，设置过滤条件（提取RIP和IGMP），开始捕获数据。</w:t>
      </w:r>
    </w:p>
    <w:p>
      <w:pPr>
        <w:pStyle w:val="72"/>
        <w:ind w:left="420" w:hanging="420"/>
      </w:pPr>
      <w:r>
        <w:t>2.主机B和主机E启动RIP协议</w:t>
      </w:r>
      <w:r>
        <w:rPr>
          <w:rFonts w:hint="eastAsia"/>
        </w:rPr>
        <w:t>:</w:t>
      </w:r>
    </w:p>
    <w:p>
      <w:pPr>
        <w:ind w:firstLine="420"/>
      </w:pPr>
      <w:r>
        <w:t>(1)</w:t>
      </w:r>
      <w:r>
        <w:rPr>
          <w:rFonts w:hint="eastAsia"/>
        </w:rPr>
        <w:t>主机B和主机E分别开启I</w:t>
      </w:r>
      <w:r>
        <w:t>p</w:t>
      </w:r>
      <w:r>
        <w:rPr>
          <w:rFonts w:hint="eastAsia"/>
        </w:rPr>
        <w:t>v4虚拟路由器</w:t>
      </w:r>
      <w:r>
        <w:t>。</w:t>
      </w:r>
    </w:p>
    <w:p>
      <w:pPr>
        <w:ind w:firstLine="420"/>
      </w:pPr>
      <w:r>
        <w:t>(2)</w:t>
      </w:r>
      <w:r>
        <w:rPr>
          <w:rFonts w:hint="eastAsia"/>
        </w:rPr>
        <w:t>主机B和主机E在I</w:t>
      </w:r>
      <w:r>
        <w:t>p</w:t>
      </w:r>
      <w:r>
        <w:rPr>
          <w:rFonts w:hint="eastAsia"/>
        </w:rPr>
        <w:t>v4虚拟路由器内使用“zebra -d”和“ripd -d”命令开启RIP协议</w:t>
      </w:r>
      <w:r>
        <w:t>。</w:t>
      </w:r>
    </w:p>
    <w:p>
      <w:pPr>
        <w:pStyle w:val="72"/>
        <w:ind w:left="420" w:hanging="420"/>
      </w:pPr>
      <w:r>
        <w:rPr>
          <w:rFonts w:hint="eastAsia"/>
        </w:rPr>
        <w:t>3</w:t>
      </w:r>
      <w:r>
        <w:t>.所有主机人员通过协议分析器观察报文交互，直到两台主机的路由表达到稳定态。</w:t>
      </w:r>
    </w:p>
    <w:p>
      <w:pPr>
        <w:ind w:firstLine="420"/>
      </w:pPr>
      <w:r>
        <w:t>●如何判定路由表达到稳定态？</w:t>
      </w:r>
    </w:p>
    <w:p>
      <w:pPr>
        <w:ind w:firstLine="420"/>
      </w:pPr>
      <w:r>
        <w:t>●在主机B、E察看路由表，记录稳定状态下主机B和主机E的路由表条目。</w:t>
      </w:r>
    </w:p>
    <w:p>
      <w:pPr>
        <w:ind w:firstLine="420"/>
      </w:pPr>
      <w:r>
        <w:rPr>
          <w:rFonts w:hint="eastAsia"/>
        </w:rPr>
        <w:t>（1）使用“telnet localhost 2602”命令登陆虚拟路由器终端，密码123456。</w:t>
      </w:r>
    </w:p>
    <w:p>
      <w:pPr>
        <w:ind w:firstLine="420"/>
      </w:pPr>
      <w:r>
        <w:rPr>
          <w:rFonts w:hint="eastAsia"/>
        </w:rPr>
        <w:t>（2）使用“enable”命令进入用户视图。</w:t>
      </w:r>
    </w:p>
    <w:p>
      <w:pPr>
        <w:ind w:firstLine="420"/>
      </w:pPr>
      <w:r>
        <w:rPr>
          <w:rFonts w:hint="eastAsia"/>
        </w:rPr>
        <w:t>（3）使用“show ip rip”命令查看路由表。</w:t>
      </w:r>
    </w:p>
    <w:p>
      <w:pPr>
        <w:pStyle w:val="72"/>
        <w:ind w:left="420" w:hanging="420"/>
      </w:pPr>
      <w:r>
        <w:rPr>
          <w:rFonts w:hint="eastAsia"/>
        </w:rPr>
        <w:t>4</w:t>
      </w:r>
      <w:r>
        <w:t>.观察协议分析器报文交互，并回答问题：</w:t>
      </w:r>
    </w:p>
    <w:p>
      <w:pPr>
        <w:ind w:firstLine="420"/>
      </w:pPr>
      <w:r>
        <w:t>●IGMP报文在RIP交互中所起的作用是什么？</w:t>
      </w:r>
    </w:p>
    <w:p>
      <w:pPr>
        <w:ind w:firstLine="420"/>
      </w:pPr>
      <w:r>
        <w:t>●通过以上</w:t>
      </w:r>
      <w:r>
        <w:rPr>
          <w:rFonts w:hint="eastAsia"/>
        </w:rPr>
        <w:t>4</w:t>
      </w:r>
      <w:r>
        <w:t>步，绘制主机B和主机E的RIP交互图（包括IGMP报文）。</w:t>
      </w:r>
    </w:p>
    <w:p>
      <w:pPr>
        <w:pStyle w:val="107"/>
      </w:pPr>
      <w:bookmarkStart w:id="148" w:name="_Toc215457730"/>
      <w:r>
        <w:rPr>
          <w:rFonts w:hint="eastAsia"/>
        </w:rPr>
        <w:t>练习3</w:t>
      </w:r>
      <w:r>
        <w:t>RIP的计时器</w:t>
      </w:r>
      <w:bookmarkEnd w:id="148"/>
    </w:p>
    <w:p>
      <w:pPr>
        <w:ind w:firstLine="420"/>
      </w:pPr>
      <w:r>
        <w:t>本练习将主机A、B、C、D、E、F作为一组进行实验。</w:t>
      </w:r>
    </w:p>
    <w:p>
      <w:pPr>
        <w:ind w:firstLine="420"/>
      </w:pPr>
      <w:r>
        <w:t>1.在主机A、B、C、D、E、F上重新启动协议分析器，设置过滤条件（提取RIP），开始捕获数据。</w:t>
      </w:r>
    </w:p>
    <w:p>
      <w:pPr>
        <w:ind w:firstLine="420"/>
      </w:pPr>
      <w:r>
        <w:rPr>
          <w:rFonts w:hint="eastAsia"/>
        </w:rPr>
        <w:t>注：如果想使用地址本扫描到各个虚拟路由器，那么首先要进入到虚拟路由系统中，执行“zebra -d”和“addrscan”命令。然后使用地址本扫描就可以扫描到虚拟路由器了。</w:t>
      </w:r>
    </w:p>
    <w:p>
      <w:pPr>
        <w:pStyle w:val="72"/>
        <w:ind w:left="420" w:hanging="420"/>
      </w:pPr>
      <w:r>
        <w:t>2.主机B和主机E重启RIP协议</w:t>
      </w:r>
      <w:r>
        <w:rPr>
          <w:rFonts w:hint="eastAsia"/>
        </w:rPr>
        <w:t>并查看路由表是否达到稳定状态</w:t>
      </w:r>
      <w:r>
        <w:t>（同练习二的步骤2</w:t>
      </w:r>
      <w:r>
        <w:rPr>
          <w:rFonts w:hint="eastAsia"/>
        </w:rPr>
        <w:t>、步骤3</w:t>
      </w:r>
      <w:r>
        <w:t>），</w:t>
      </w:r>
      <w:r>
        <w:rPr>
          <w:rFonts w:hint="eastAsia"/>
        </w:rPr>
        <w:t>使用“configure terminal”命令进入配置视图，同时</w:t>
      </w:r>
      <w:r>
        <w:t>设置“周期公告间隔”为20秒。</w:t>
      </w:r>
    </w:p>
    <w:p>
      <w:pPr>
        <w:ind w:firstLine="420"/>
      </w:pPr>
      <w:r>
        <w:rPr>
          <w:rFonts w:hint="eastAsia"/>
        </w:rPr>
        <w:t>（1）在进入用户视图的基础上，使用“configure terminal”命令进入配置视图。</w:t>
      </w:r>
    </w:p>
    <w:p>
      <w:pPr>
        <w:ind w:firstLine="420"/>
      </w:pPr>
      <w:r>
        <w:rPr>
          <w:rFonts w:hint="eastAsia"/>
        </w:rPr>
        <w:t>（2）使用“router rip”命令进入rip协议配置视图。</w:t>
      </w:r>
    </w:p>
    <w:p>
      <w:pPr>
        <w:ind w:firstLine="420"/>
      </w:pPr>
      <w:r>
        <w:rPr>
          <w:rFonts w:hint="eastAsia"/>
        </w:rPr>
        <w:t>（3）使用“timer basic 20 180 120”命令</w:t>
      </w:r>
      <w:r>
        <w:t>设置“周期公告间隔”为20秒</w:t>
      </w:r>
      <w:r>
        <w:rPr>
          <w:rFonts w:hint="eastAsia"/>
        </w:rPr>
        <w:t>。</w:t>
      </w:r>
    </w:p>
    <w:p>
      <w:pPr>
        <w:ind w:firstLine="420"/>
      </w:pPr>
      <w:r>
        <w:rPr>
          <w:rFonts w:hint="eastAsia"/>
        </w:rPr>
        <w:t>（4）</w:t>
      </w:r>
      <w:r>
        <w:t>所有主机人员用协议分析器察看报文序列，并回答问题：</w:t>
      </w:r>
    </w:p>
    <w:p>
      <w:pPr>
        <w:ind w:firstLine="420"/>
      </w:pPr>
      <w:r>
        <w:t>●将“周期公告间隔”设置为0秒可以吗？为什么操作系统对“周期公告间隔”有时间上限和时间下限？上限和下限的作用是什么？</w:t>
      </w:r>
    </w:p>
    <w:p>
      <w:pPr>
        <w:ind w:firstLine="420"/>
      </w:pPr>
      <w:r>
        <w:t>●通过协议分析器，比较两个相邻通告报文之间的时间差，是20秒吗？如果不全是，为什么？</w:t>
      </w:r>
    </w:p>
    <w:p>
      <w:pPr>
        <w:pStyle w:val="72"/>
        <w:ind w:left="420" w:hanging="420"/>
      </w:pPr>
      <w:r>
        <w:t>3.将“路由过期前的时间”设置为30秒。</w:t>
      </w:r>
    </w:p>
    <w:p>
      <w:pPr>
        <w:ind w:firstLine="420"/>
      </w:pPr>
      <w:r>
        <w:t>(1)</w:t>
      </w:r>
      <w:r>
        <w:rPr>
          <w:rFonts w:hint="eastAsia"/>
        </w:rPr>
        <w:t xml:space="preserve"> </w:t>
      </w:r>
      <w:r>
        <w:t>主机B</w:t>
      </w:r>
      <w:r>
        <w:rPr>
          <w:rFonts w:hint="eastAsia"/>
        </w:rPr>
        <w:t xml:space="preserve"> 在rip协议配置</w:t>
      </w:r>
      <w:r>
        <w:t>下，输入“</w:t>
      </w:r>
      <w:r>
        <w:rPr>
          <w:rFonts w:hint="eastAsia"/>
        </w:rPr>
        <w:t>timer basic 20 30 120</w:t>
      </w:r>
      <w:r>
        <w:t>”。</w:t>
      </w:r>
    </w:p>
    <w:p>
      <w:pPr>
        <w:ind w:firstLine="420"/>
      </w:pPr>
      <w:r>
        <w:t>(2) 主机</w:t>
      </w:r>
      <w:r>
        <w:rPr>
          <w:rFonts w:hint="eastAsia"/>
        </w:rPr>
        <w:t>E 在rip协议配置</w:t>
      </w:r>
      <w:r>
        <w:t>下，输入“</w:t>
      </w:r>
      <w:r>
        <w:rPr>
          <w:rFonts w:hint="eastAsia"/>
        </w:rPr>
        <w:t>timer basic 20 30 120</w:t>
      </w:r>
      <w:r>
        <w:t>”。</w:t>
      </w:r>
    </w:p>
    <w:p>
      <w:pPr>
        <w:ind w:firstLine="420"/>
      </w:pPr>
      <w:r>
        <w:t>(3)禁用主机E的192.168.0.1的网络连接。在30秒内观察主机B的路由条目变化，并回答问题：</w:t>
      </w:r>
    </w:p>
    <w:p>
      <w:pPr>
        <w:ind w:firstLine="420"/>
      </w:pPr>
      <w:r>
        <w:t>●简述“路由过期计时器”的作用是什么？</w:t>
      </w:r>
    </w:p>
    <w:p>
      <w:pPr>
        <w:pStyle w:val="72"/>
        <w:ind w:left="420" w:hanging="420"/>
      </w:pPr>
      <w:r>
        <w:t>4.恢复主机</w:t>
      </w:r>
      <w:r>
        <w:rPr>
          <w:rFonts w:hint="eastAsia"/>
        </w:rPr>
        <w:t>e2</w:t>
      </w:r>
      <w:r>
        <w:t>的的网络连接。</w:t>
      </w:r>
    </w:p>
    <w:p>
      <w:pPr>
        <w:pStyle w:val="107"/>
      </w:pPr>
      <w:bookmarkStart w:id="149" w:name="_Toc215457731"/>
      <w:r>
        <w:rPr>
          <w:rFonts w:hint="eastAsia"/>
        </w:rPr>
        <w:t>练习4</w:t>
      </w:r>
      <w:r>
        <w:t>RIP的稳定性</w:t>
      </w:r>
      <w:bookmarkEnd w:id="149"/>
    </w:p>
    <w:p>
      <w:pPr>
        <w:ind w:firstLine="420"/>
      </w:pPr>
      <w:r>
        <w:t>本练习将主机A、B、C、D、E、F作为一组进行实验。</w:t>
      </w:r>
    </w:p>
    <w:p>
      <w:pPr>
        <w:ind w:firstLine="420"/>
      </w:pPr>
      <w:r>
        <w:t>1.在主机A、B、C、D、E、F上重新启动协议分析器捕获数据，并设置过滤条件（提取RIP）。</w:t>
      </w:r>
    </w:p>
    <w:p>
      <w:pPr>
        <w:ind w:firstLine="420"/>
      </w:pPr>
      <w:r>
        <w:rPr>
          <w:rFonts w:hint="eastAsia"/>
        </w:rPr>
        <w:t>注：如果想使用地址本扫描到各个虚拟路由器，那么首先要进入到虚拟路由系统中，执行“zebra -d”和“addrscan”命令。然后使用地址本扫描就可以扫描到虚拟路由器了。</w:t>
      </w:r>
    </w:p>
    <w:p>
      <w:pPr>
        <w:pStyle w:val="72"/>
        <w:ind w:left="420" w:hanging="420"/>
      </w:pPr>
      <w:r>
        <w:t>2.主机B和主机E重启RIP协议（同练习二的步骤2），同时去掉“启用水平分割处理”和“启用毒性反转”选项。</w:t>
      </w:r>
    </w:p>
    <w:p>
      <w:pPr>
        <w:ind w:firstLine="420"/>
      </w:pPr>
      <w:r>
        <w:rPr>
          <w:rFonts w:hint="eastAsia"/>
        </w:rPr>
        <w:t>（1）在进入用户视图的基础上，使用“configure terminal”命令进入配置视图。</w:t>
      </w:r>
    </w:p>
    <w:p>
      <w:pPr>
        <w:ind w:firstLine="420"/>
      </w:pPr>
      <w:r>
        <w:rPr>
          <w:rFonts w:hint="eastAsia"/>
        </w:rPr>
        <w:t>（2）主机B和主机E输入“interface eth0”，“ip rip split-horizon”。</w:t>
      </w:r>
    </w:p>
    <w:p>
      <w:pPr>
        <w:ind w:firstLine="420"/>
      </w:pPr>
      <w:r>
        <w:rPr>
          <w:rFonts w:hint="eastAsia"/>
        </w:rPr>
        <w:t>（3）主机B和主机E输入“interface eth1”，“ip rip split-horizon”。</w:t>
      </w:r>
    </w:p>
    <w:p>
      <w:pPr>
        <w:ind w:firstLine="420"/>
      </w:pPr>
      <w:r>
        <w:rPr>
          <w:rFonts w:hint="eastAsia"/>
        </w:rPr>
        <w:t>（4）</w:t>
      </w:r>
      <w:r>
        <w:t>等待一段时间，直到主机B和主机E的路由表达到稳定态。</w:t>
      </w:r>
    </w:p>
    <w:p>
      <w:pPr>
        <w:pStyle w:val="72"/>
        <w:ind w:left="420" w:hanging="420"/>
      </w:pPr>
      <w:r>
        <w:t>3.主机B和主机E查看路由表</w:t>
      </w:r>
      <w:r>
        <w:rPr>
          <w:rFonts w:hint="eastAsia"/>
        </w:rPr>
        <w:t>（</w:t>
      </w:r>
      <w:r>
        <w:t>同练习二的步骤</w:t>
      </w:r>
      <w:r>
        <w:rPr>
          <w:rFonts w:hint="eastAsia"/>
        </w:rPr>
        <w:t>3）</w:t>
      </w:r>
      <w:r>
        <w:t>，结合协议分析器上捕获的RIP报文内容，回答问题：</w:t>
      </w:r>
    </w:p>
    <w:p>
      <w:pPr>
        <w:ind w:firstLine="420"/>
      </w:pPr>
      <w:r>
        <w:t>●记录此时主机B和主机E的路由表条目。</w:t>
      </w:r>
    </w:p>
    <w:p>
      <w:pPr>
        <w:ind w:firstLine="420"/>
      </w:pPr>
      <w:r>
        <w:t>●同练习二中记录的路由表条目作比较，简述发生变化的原因。</w:t>
      </w:r>
    </w:p>
    <w:p>
      <w:pPr>
        <w:pStyle w:val="72"/>
        <w:ind w:left="420" w:hanging="420"/>
      </w:pPr>
      <w:r>
        <w:t>4.查看未启用毒性反转的效果。</w:t>
      </w:r>
    </w:p>
    <w:p>
      <w:pPr>
        <w:ind w:firstLine="420"/>
      </w:pPr>
      <w:r>
        <w:t>(1)拔掉主机E与主机F相连的网线</w:t>
      </w:r>
    </w:p>
    <w:p>
      <w:pPr>
        <w:ind w:firstLine="420"/>
      </w:pPr>
      <w:r>
        <w:t>(2)主机A，主机C查看协议分析器捕获的数据</w:t>
      </w:r>
    </w:p>
    <w:p>
      <w:pPr>
        <w:ind w:firstLine="420"/>
      </w:pPr>
      <w:r>
        <w:t>●主机A收到度量为16的RIP报文了吗？</w:t>
      </w:r>
    </w:p>
    <w:p>
      <w:pPr>
        <w:ind w:firstLine="420"/>
      </w:pPr>
      <w:r>
        <w:t>●主机C收到度量为16的RIP报文了吗？</w:t>
      </w:r>
    </w:p>
    <w:p>
      <w:pPr>
        <w:pStyle w:val="74"/>
        <w:ind w:firstLine="422"/>
      </w:pPr>
      <w:r>
        <w:rPr>
          <w:rFonts w:hint="eastAsia"/>
        </w:rPr>
        <w:t>思考问题：</w:t>
      </w:r>
    </w:p>
    <w:p>
      <w:pPr>
        <w:ind w:firstLine="420"/>
      </w:pPr>
      <w:r>
        <w:t>1.RIP使用UDP，这样做有何优点？</w:t>
      </w:r>
    </w:p>
    <w:p>
      <w:pPr>
        <w:ind w:firstLine="420"/>
      </w:pPr>
      <w:r>
        <w:t>2.跳数限制如何缓解RIP的问题？</w:t>
      </w:r>
    </w:p>
    <w:p>
      <w:pPr>
        <w:ind w:firstLine="420"/>
      </w:pPr>
      <w:r>
        <w:t>3.试列举RIP的缺点及其相应的补救办法。</w:t>
      </w:r>
    </w:p>
    <w:p>
      <w:pPr>
        <w:ind w:firstLine="420"/>
        <w:sectPr>
          <w:headerReference r:id="rId41"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50" w:name="_Toc224612542"/>
      <w:bookmarkStart w:id="151" w:name="_Toc215457732"/>
      <w:bookmarkStart w:id="152" w:name="_Toc327522636"/>
      <w:r>
        <w:rPr>
          <w:rFonts w:hint="eastAsia" w:ascii="黑体" w:eastAsia="黑体"/>
          <w:sz w:val="36"/>
          <w:szCs w:val="36"/>
        </w:rPr>
        <w:t>实验18开放式最短路径优先协议(OSPF)Ⅰ</w:t>
      </w:r>
      <w:bookmarkEnd w:id="150"/>
      <w:bookmarkEnd w:id="151"/>
      <w:bookmarkEnd w:id="152"/>
    </w:p>
    <w:p>
      <w:pPr>
        <w:pStyle w:val="5"/>
        <w:spacing w:beforeLines="0" w:afterLines="0"/>
        <w:outlineLvl w:val="9"/>
        <w:rPr>
          <w:sz w:val="24"/>
        </w:rPr>
      </w:pPr>
      <w:r>
        <w:rPr>
          <w:rFonts w:hint="eastAsia"/>
          <w:sz w:val="24"/>
        </w:rPr>
        <w:t>【实验目的】</w:t>
      </w:r>
    </w:p>
    <w:p>
      <w:pPr>
        <w:ind w:firstLine="420"/>
      </w:pPr>
      <w:r>
        <w:t>1.掌握OSPF的报文格式</w:t>
      </w:r>
    </w:p>
    <w:p>
      <w:pPr>
        <w:ind w:firstLine="420"/>
      </w:pPr>
      <w:r>
        <w:t>2.掌握OSPF的工作过程</w:t>
      </w:r>
    </w:p>
    <w:p>
      <w:pPr>
        <w:ind w:firstLine="420"/>
      </w:pPr>
      <w:r>
        <w:t>3.了解常见的LSA的结构及LSDB的结构</w:t>
      </w:r>
    </w:p>
    <w:p>
      <w:pPr>
        <w:pStyle w:val="5"/>
        <w:spacing w:beforeLines="0" w:afterLines="0"/>
        <w:outlineLvl w:val="9"/>
        <w:rPr>
          <w:sz w:val="24"/>
        </w:rPr>
      </w:pPr>
      <w:r>
        <w:rPr>
          <w:rFonts w:hint="eastAsia"/>
          <w:sz w:val="24"/>
        </w:rPr>
        <w:t>【学时分配】</w:t>
      </w:r>
    </w:p>
    <w:p>
      <w:pPr>
        <w:ind w:firstLine="420"/>
      </w:pPr>
      <w:r>
        <w:t>4学时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该实验采用网络结构四（IPv4）</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.链路状态路由</w:t>
      </w:r>
    </w:p>
    <w:p>
      <w:pPr>
        <w:ind w:firstLine="420"/>
      </w:pPr>
      <w:r>
        <w:t>链路状态路由选择的原理与距离向量路由选择的原理不同。在链路状态路由选择中，节点需要知道区域的整个拓扑——节点和链路列表，以及它们是怎样连接起来的，包括类型、代价（度量）和链路的状态（正常工作或故障），然后这个节点使用Dijkstra算法构造出路由表。</w:t>
      </w:r>
    </w:p>
    <w:p>
      <w:pPr>
        <w:pStyle w:val="51"/>
        <w:spacing w:beforeLines="0"/>
      </w:pPr>
      <w:r>
        <w:rPr>
          <w:rFonts w:ascii="ˎ̥" w:hAnsi="ˎ̥"/>
          <w:szCs w:val="18"/>
        </w:rPr>
        <w:drawing>
          <wp:inline distT="0" distB="0" distL="0" distR="0">
            <wp:extent cx="3400425" cy="1762125"/>
            <wp:effectExtent l="19050" t="0" r="9525" b="0"/>
            <wp:docPr id="148" name="图片 319" descr="说明: 131718613844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9" descr="说明: 1317186138444_pic"/>
                    <pic:cNvPicPr>
                      <a:picLocks noChangeAspect="1" noChangeArrowheads="1"/>
                    </pic:cNvPicPr>
                  </pic:nvPicPr>
                  <pic:blipFill>
                    <a:blip r:embed="rId211"/>
                    <a:srcRect/>
                    <a:stretch>
                      <a:fillRect/>
                    </a:stretch>
                  </pic:blipFill>
                  <pic:spPr>
                    <a:xfrm>
                      <a:off x="0" y="0"/>
                      <a:ext cx="3400425" cy="1762125"/>
                    </a:xfrm>
                    <a:prstGeom prst="rect">
                      <a:avLst/>
                    </a:prstGeom>
                    <a:noFill/>
                    <a:ln w="9525">
                      <a:noFill/>
                      <a:miter lim="800000"/>
                      <a:headEnd/>
                      <a:tailEnd/>
                    </a:ln>
                  </pic:spPr>
                </pic:pic>
              </a:graphicData>
            </a:graphic>
          </wp:inline>
        </w:drawing>
      </w:r>
    </w:p>
    <w:p>
      <w:pPr>
        <w:pStyle w:val="52"/>
      </w:pPr>
      <w:r>
        <w:rPr>
          <w:rFonts w:hint="eastAsia"/>
        </w:rPr>
        <w:t>图</w:t>
      </w:r>
      <w:r>
        <w:t>18-1链路状态路由选择的概念</w:t>
      </w:r>
    </w:p>
    <w:p>
      <w:pPr>
        <w:ind w:firstLine="420"/>
      </w:pPr>
      <w:r>
        <w:t>上图给出了具有5个节点的区域。每一个节点使用同样的拓扑创建路由表，但是不同节点的路由表却是不同的，这是因为路由表是基于对拓扑的不同解释计算的。这和不同的人看同一个城市的地图相似，不同的人可以有同样的地图，但是每一个人需要使用不同的路径到达他的目的地。</w:t>
      </w:r>
    </w:p>
    <w:p>
      <w:pPr>
        <w:ind w:firstLine="420"/>
      </w:pPr>
      <w:r>
        <w:t>拓扑是动态的，表示每一个节点和每一条链路的最新情况。如果在网络中的某处出现了变化（例如，一条链路出故障），则拓扑必须相应的改变，每一个节点的路由表都需要进行更新。</w:t>
      </w:r>
    </w:p>
    <w:p>
      <w:pPr>
        <w:ind w:firstLine="420"/>
      </w:pPr>
      <w:r>
        <w:t>一个公共的拓扑怎样能够动态的存储在每一个节点中呢？在初始时，没有节点知道区域的整体拓扑。虽然没有这个区域的整体拓扑，但是每一个节点有部分的拓扑信息，它知道它的链路的状态（类型、条件及代价）。整个区域的拓扑可以从每一个节点的部分拓扑信息组合而成。下图给出了与图18-1同样的区域，指出每一个节点的部分拓扑信息。</w:t>
      </w:r>
    </w:p>
    <w:p>
      <w:pPr>
        <w:pStyle w:val="51"/>
        <w:spacing w:beforeLines="0"/>
      </w:pPr>
      <w:r>
        <w:rPr>
          <w:rFonts w:ascii="ˎ̥" w:hAnsi="ˎ̥"/>
          <w:szCs w:val="18"/>
        </w:rPr>
        <w:drawing>
          <wp:inline distT="0" distB="0" distL="0" distR="0">
            <wp:extent cx="2905125" cy="1066800"/>
            <wp:effectExtent l="0" t="0" r="0" b="0"/>
            <wp:docPr id="149" name="图片 322" descr="说明: 1317186155228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22" descr="说明: 1317186155228_pic"/>
                    <pic:cNvPicPr>
                      <a:picLocks noChangeAspect="1" noChangeArrowheads="1"/>
                    </pic:cNvPicPr>
                  </pic:nvPicPr>
                  <pic:blipFill>
                    <a:blip r:embed="rId212"/>
                    <a:srcRect/>
                    <a:stretch>
                      <a:fillRect/>
                    </a:stretch>
                  </pic:blipFill>
                  <pic:spPr>
                    <a:xfrm>
                      <a:off x="0" y="0"/>
                      <a:ext cx="2905125" cy="1066800"/>
                    </a:xfrm>
                    <a:prstGeom prst="rect">
                      <a:avLst/>
                    </a:prstGeom>
                    <a:noFill/>
                    <a:ln w="9525">
                      <a:noFill/>
                      <a:miter lim="800000"/>
                      <a:headEnd/>
                      <a:tailEnd/>
                    </a:ln>
                  </pic:spPr>
                </pic:pic>
              </a:graphicData>
            </a:graphic>
          </wp:inline>
        </w:drawing>
      </w:r>
    </w:p>
    <w:p>
      <w:pPr>
        <w:pStyle w:val="52"/>
      </w:pPr>
      <w:r>
        <w:rPr>
          <w:rFonts w:hint="eastAsia"/>
        </w:rPr>
        <w:t>图</w:t>
      </w:r>
      <w:r>
        <w:t>18-2链路状态的部分拓扑</w:t>
      </w:r>
    </w:p>
    <w:p>
      <w:pPr>
        <w:ind w:firstLine="420"/>
      </w:pPr>
      <w:r>
        <w:t>节点A知道它到节点B的代价为5，到节点C的代价为2，到节点D的代价为3。节点C知道它到节点A的代价为2，到节点B的代价为4，到节点E的代价为4。节点D知道它到节点A的代价为3，等等。虽然这些拓扑信息有些重叠，但是这能保证产生一个公共的关于区域完整的拓扑，并且给每一个节点提供这个拓扑信息。</w:t>
      </w:r>
    </w:p>
    <w:p>
      <w:pPr>
        <w:pStyle w:val="6"/>
        <w:ind w:left="422" w:hanging="422"/>
      </w:pPr>
      <w:r>
        <w:t>1.构造路由表</w:t>
      </w:r>
    </w:p>
    <w:p>
      <w:pPr>
        <w:ind w:firstLine="420"/>
      </w:pPr>
      <w:r>
        <w:t>在链路状态路由选择中，每一个节点都根据区域的拓扑生成路由表，得出到其它节点的最小代价。每个节点使用4个步骤来完成这项工作：</w:t>
      </w:r>
    </w:p>
    <w:p>
      <w:pPr>
        <w:ind w:firstLine="420"/>
      </w:pPr>
      <w:r>
        <w:t>第一步，每一个节点产生链路状态，这叫做LSP（链路状态数据包）。</w:t>
      </w:r>
    </w:p>
    <w:p>
      <w:pPr>
        <w:ind w:firstLine="420"/>
      </w:pPr>
      <w:r>
        <w:t>第二步，向其它节点进行LSP的传播，这叫做洪泛。</w:t>
      </w:r>
    </w:p>
    <w:p>
      <w:pPr>
        <w:ind w:firstLine="420"/>
      </w:pPr>
      <w:r>
        <w:t>第三步，每一个节点形成最短路径树。</w:t>
      </w:r>
    </w:p>
    <w:p>
      <w:pPr>
        <w:ind w:firstLine="420"/>
      </w:pPr>
      <w:r>
        <w:t>第四步，基于最短路径树计算路由表。</w:t>
      </w:r>
    </w:p>
    <w:p>
      <w:pPr>
        <w:pStyle w:val="6"/>
        <w:ind w:left="422" w:hanging="422"/>
      </w:pPr>
      <w:r>
        <w:t>2.链路状态数据包的创建</w:t>
      </w:r>
    </w:p>
    <w:p>
      <w:pPr>
        <w:ind w:firstLine="420"/>
      </w:pPr>
      <w:r>
        <w:t>LSP可以携带大量的信息。现在假定它携带最小数量的数据：节点标识、链路列表、一个序号以及生存期。节点标识和链路列表用来构造拓扑。序号有利于洪泛和把新的LSP与旧的LSP区分开。生存期用来防止旧的LSP长时间留在区域中。LSP是在以下两种情况下产生的：</w:t>
      </w:r>
    </w:p>
    <w:p>
      <w:pPr>
        <w:ind w:firstLine="420"/>
      </w:pPr>
      <w:r>
        <w:t>(1)当这个区域的拓扑发生变化时。这时LSP的传播是快速通知区域中的所有节点更新拓扑的主要方法。</w:t>
      </w:r>
    </w:p>
    <w:p>
      <w:pPr>
        <w:ind w:firstLine="420"/>
      </w:pPr>
      <w:r>
        <w:t>(2)定期更新。周期性的传播LSP。对于定期传播的周期通常设置为60分钟或120分钟。较长的周期可以确保洪泛不会在网络上产生很大的通信量。</w:t>
      </w:r>
    </w:p>
    <w:p>
      <w:pPr>
        <w:pStyle w:val="6"/>
        <w:ind w:left="422" w:hanging="422"/>
      </w:pPr>
      <w:r>
        <w:t>3.LSP的洪泛</w:t>
      </w:r>
    </w:p>
    <w:p>
      <w:pPr>
        <w:ind w:firstLine="420"/>
      </w:pPr>
      <w:r>
        <w:t>每一个节点将LSP向所有其它节点传播，而不是仅仅向其邻站传播。这个过程叫做洪泛，它基于以下几点：</w:t>
      </w:r>
    </w:p>
    <w:p>
      <w:pPr>
        <w:ind w:firstLine="420"/>
      </w:pPr>
      <w:r>
        <w:t>(1)产生LSP的节点把LSP的副本从它的每一个接口发送出去。</w:t>
      </w:r>
    </w:p>
    <w:p>
      <w:pPr>
        <w:ind w:firstLine="420"/>
      </w:pPr>
      <w:r>
        <w:t>(2)收到LSP的节点，把收到的LSP和已经有的LSP副本进行比较。如果新到达的LSP比原有的LSP还旧（检查序号即可知道），就丢弃这个LSP。如果它比较新，这个节点就进行以下的操作：</w:t>
      </w:r>
    </w:p>
    <w:p>
      <w:pPr>
        <w:ind w:firstLine="420"/>
      </w:pPr>
      <w:r>
        <w:t>●丢弃旧的LSP，保留新的。</w:t>
      </w:r>
    </w:p>
    <w:p>
      <w:pPr>
        <w:ind w:firstLine="420"/>
      </w:pPr>
      <w:r>
        <w:t>●从所有的接口（除了这个数据包到达的那个接口）发送这个LSP的副本。这就保证洪泛会在这个区域的某处（这里的节点只有一个接口）停止。</w:t>
      </w:r>
    </w:p>
    <w:p>
      <w:pPr>
        <w:pStyle w:val="4"/>
        <w:spacing w:beforeLines="0" w:afterLines="0"/>
        <w:ind w:left="422" w:hanging="422" w:hangingChars="200"/>
        <w:jc w:val="left"/>
        <w:rPr>
          <w:sz w:val="21"/>
        </w:rPr>
      </w:pPr>
      <w:r>
        <w:rPr>
          <w:rFonts w:hint="eastAsia"/>
          <w:sz w:val="21"/>
        </w:rPr>
        <w:t>二</w:t>
      </w:r>
      <w:r>
        <w:rPr>
          <w:sz w:val="21"/>
        </w:rPr>
        <w:t>.OSPF协议简介</w:t>
      </w:r>
    </w:p>
    <w:p>
      <w:pPr>
        <w:ind w:firstLine="420"/>
      </w:pPr>
      <w:r>
        <w:t>OSPF（开放式最短路径优先）是一种典型的链路状态路由协议。采用OSPF的路由器彼此交换并保存整个网络的链路信息，从而掌握全网的拓扑结构，独立计算路由。该路由协议基于链路状态算法，具有收敛速度快，平稳，杜绝环路等优点，十分适合大型的计算机网络使用。目前广泛使用的是OSPF第二版。</w:t>
      </w:r>
    </w:p>
    <w:p>
      <w:pPr>
        <w:ind w:firstLine="420"/>
      </w:pPr>
      <w:r>
        <w:t>OSPF作为一种内部网关协议，用于在同一个自治系统中的路由器之间发布路由信息。在目前应用的路由协议中占有相当重要的地位。</w:t>
      </w:r>
    </w:p>
    <w:p>
      <w:pPr>
        <w:pStyle w:val="4"/>
        <w:spacing w:beforeLines="0" w:afterLines="0"/>
        <w:ind w:left="422" w:hanging="422" w:hangingChars="200"/>
        <w:jc w:val="left"/>
        <w:rPr>
          <w:sz w:val="21"/>
        </w:rPr>
      </w:pPr>
      <w:r>
        <w:rPr>
          <w:rFonts w:hint="eastAsia"/>
          <w:sz w:val="21"/>
        </w:rPr>
        <w:t>三</w:t>
      </w:r>
      <w:r>
        <w:rPr>
          <w:sz w:val="21"/>
        </w:rPr>
        <w:t>.区域与度量</w:t>
      </w:r>
    </w:p>
    <w:p>
      <w:pPr>
        <w:pStyle w:val="6"/>
        <w:ind w:left="422" w:hanging="422"/>
      </w:pPr>
      <w:r>
        <w:t>1.区域</w:t>
      </w:r>
    </w:p>
    <w:p>
      <w:pPr>
        <w:ind w:firstLine="420"/>
      </w:pPr>
      <w:r>
        <w:t>为了使路由选择高效，OSPF把一个自治系统划分为若干区域。一个区域包含一些网络、主机和路由器。一个自治系统可划分为若干个不同的区域。在一个区域里的所有网络必须是互相连接的。</w:t>
      </w:r>
    </w:p>
    <w:p>
      <w:pPr>
        <w:ind w:firstLine="420"/>
      </w:pPr>
      <w:r>
        <w:t>在一个区域内的路由器使用洪泛法传送路由选择信息。区域之间使用区域边界路由器连接，区域边界路由器把有关本区域的信息汇总起来发送到其它区域。在自治系统中有一个特殊区域叫做主干；在自治系统中的所有区域必须连接到主干上。换言之，主干相当于一级区域，而其它的区域相当于二级区域，二级区域必须与一级区域相连。但这并不表示在各区域内的路由器不能互相连接。在主干中的路由器叫做主干路由器。主干路由器也可以同时是区域边界路由器。</w:t>
      </w:r>
    </w:p>
    <w:p>
      <w:pPr>
        <w:ind w:firstLine="420"/>
      </w:pPr>
      <w:r>
        <w:t>如果在主干和区域之间的连通性被破坏了，则管理员必须创建路由器间的虚链路，以使得作为一级区域的主干的各种功能的连续性。</w:t>
      </w:r>
    </w:p>
    <w:p>
      <w:pPr>
        <w:ind w:firstLine="420"/>
      </w:pPr>
      <w:r>
        <w:t>每一个区域有区域标识。主干的区域标识是零。下图给出了自治系统及其划分的区域。</w:t>
      </w:r>
    </w:p>
    <w:p>
      <w:pPr>
        <w:pStyle w:val="51"/>
        <w:spacing w:beforeLines="0"/>
      </w:pPr>
      <w:r>
        <w:rPr>
          <w:rFonts w:ascii="ˎ̥" w:hAnsi="ˎ̥"/>
          <w:szCs w:val="18"/>
        </w:rPr>
        <w:drawing>
          <wp:inline distT="0" distB="0" distL="0" distR="0">
            <wp:extent cx="3810000" cy="1428750"/>
            <wp:effectExtent l="0" t="0" r="0" b="0"/>
            <wp:docPr id="150" name="图片 325" descr="说明: 1317191952745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25" descr="说明: 1317191952745_pic"/>
                    <pic:cNvPicPr>
                      <a:picLocks noChangeAspect="1" noChangeArrowheads="1"/>
                    </pic:cNvPicPr>
                  </pic:nvPicPr>
                  <pic:blipFill>
                    <a:blip r:embed="rId213"/>
                    <a:srcRect/>
                    <a:stretch>
                      <a:fillRect/>
                    </a:stretch>
                  </pic:blipFill>
                  <pic:spPr>
                    <a:xfrm>
                      <a:off x="0" y="0"/>
                      <a:ext cx="3810000" cy="1428750"/>
                    </a:xfrm>
                    <a:prstGeom prst="rect">
                      <a:avLst/>
                    </a:prstGeom>
                    <a:noFill/>
                    <a:ln w="9525">
                      <a:noFill/>
                      <a:miter lim="800000"/>
                      <a:headEnd/>
                      <a:tailEnd/>
                    </a:ln>
                  </pic:spPr>
                </pic:pic>
              </a:graphicData>
            </a:graphic>
          </wp:inline>
        </w:drawing>
      </w:r>
    </w:p>
    <w:p>
      <w:pPr>
        <w:pStyle w:val="52"/>
      </w:pPr>
      <w:r>
        <w:rPr>
          <w:rFonts w:hint="eastAsia"/>
        </w:rPr>
        <w:t>图</w:t>
      </w:r>
      <w:r>
        <w:t>18-3自治系统中的区域</w:t>
      </w:r>
    </w:p>
    <w:p>
      <w:pPr>
        <w:pStyle w:val="6"/>
        <w:ind w:left="422" w:hanging="422"/>
      </w:pPr>
      <w:r>
        <w:t>2.度量</w:t>
      </w:r>
    </w:p>
    <w:p>
      <w:pPr>
        <w:ind w:firstLine="420"/>
      </w:pPr>
      <w:r>
        <w:t>OSPF协议允许管理员给每一条路由指派度量。度量是基于区分服务的。一个路由器可以有多个路由表，而每一个路由表基于不同的区分服务。</w:t>
      </w:r>
    </w:p>
    <w:p>
      <w:pPr>
        <w:pStyle w:val="4"/>
        <w:spacing w:beforeLines="0" w:afterLines="0"/>
        <w:ind w:left="422" w:hanging="422" w:hangingChars="200"/>
        <w:jc w:val="left"/>
        <w:rPr>
          <w:sz w:val="21"/>
        </w:rPr>
      </w:pPr>
      <w:r>
        <w:rPr>
          <w:rFonts w:hint="eastAsia"/>
          <w:sz w:val="21"/>
        </w:rPr>
        <w:t>四</w:t>
      </w:r>
      <w:r>
        <w:rPr>
          <w:sz w:val="21"/>
        </w:rPr>
        <w:t>.链路的类型</w:t>
      </w:r>
    </w:p>
    <w:p>
      <w:pPr>
        <w:pStyle w:val="6"/>
        <w:ind w:left="422" w:hanging="422"/>
      </w:pPr>
      <w:r>
        <w:t>1.链路的类型</w:t>
      </w:r>
    </w:p>
    <w:p>
      <w:pPr>
        <w:ind w:firstLine="420"/>
      </w:pPr>
      <w:r>
        <w:t>在OSPF中已定义了4种类型的链路：点对点链路、转接链路、残桩链路和虚拟链路，如下图所示：</w:t>
      </w:r>
    </w:p>
    <w:p>
      <w:pPr>
        <w:pStyle w:val="51"/>
        <w:spacing w:beforeLines="0"/>
      </w:pPr>
      <w:r>
        <w:rPr>
          <w:rFonts w:ascii="ˎ̥" w:hAnsi="ˎ̥"/>
          <w:szCs w:val="18"/>
        </w:rPr>
        <w:drawing>
          <wp:inline distT="0" distB="0" distL="0" distR="0">
            <wp:extent cx="2743200" cy="638175"/>
            <wp:effectExtent l="0" t="0" r="0" b="0"/>
            <wp:docPr id="151" name="图片 328" descr="说明: 131719196539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28" descr="说明: 1317191965393_pic"/>
                    <pic:cNvPicPr>
                      <a:picLocks noChangeAspect="1" noChangeArrowheads="1"/>
                    </pic:cNvPicPr>
                  </pic:nvPicPr>
                  <pic:blipFill>
                    <a:blip r:embed="rId214"/>
                    <a:srcRect/>
                    <a:stretch>
                      <a:fillRect/>
                    </a:stretch>
                  </pic:blipFill>
                  <pic:spPr>
                    <a:xfrm>
                      <a:off x="0" y="0"/>
                      <a:ext cx="2743200" cy="638175"/>
                    </a:xfrm>
                    <a:prstGeom prst="rect">
                      <a:avLst/>
                    </a:prstGeom>
                    <a:noFill/>
                    <a:ln w="9525">
                      <a:noFill/>
                      <a:miter lim="800000"/>
                      <a:headEnd/>
                      <a:tailEnd/>
                    </a:ln>
                  </pic:spPr>
                </pic:pic>
              </a:graphicData>
            </a:graphic>
          </wp:inline>
        </w:drawing>
      </w:r>
    </w:p>
    <w:p>
      <w:pPr>
        <w:pStyle w:val="52"/>
      </w:pPr>
      <w:r>
        <w:rPr>
          <w:rFonts w:hint="eastAsia"/>
        </w:rPr>
        <w:t>图</w:t>
      </w:r>
      <w:r>
        <w:t>18-4链路的类型</w:t>
      </w:r>
    </w:p>
    <w:p>
      <w:pPr>
        <w:pStyle w:val="6"/>
        <w:ind w:left="422" w:hanging="422"/>
      </w:pPr>
      <w:r>
        <w:t>2.点对点链路</w:t>
      </w:r>
    </w:p>
    <w:p>
      <w:pPr>
        <w:ind w:firstLine="420"/>
      </w:pPr>
      <w:r>
        <w:t>点对点链路连接两个路由器，而中间没有任何其它的主机或路由器。这种链路的目的仅仅是为了连接这两个路由器。比如两个路由器用一条电话线或一条双绞线连接起来。不需要给这种类型的链路指派一个网络地址。用图表示时，路由器用节点表示，而链路用一条连接两个节点的双向边来表示。度量则表示在两端，各表示每一个方向的度量，通常它们是一样的。每一个路由器在链路的另一端只有一个相邻主机，如下图所示：</w:t>
      </w:r>
    </w:p>
    <w:p>
      <w:pPr>
        <w:pStyle w:val="51"/>
        <w:spacing w:beforeLines="0"/>
      </w:pPr>
      <w:r>
        <w:rPr>
          <w:rFonts w:ascii="ˎ̥" w:hAnsi="ˎ̥"/>
          <w:szCs w:val="18"/>
        </w:rPr>
        <w:drawing>
          <wp:inline distT="0" distB="0" distL="0" distR="0">
            <wp:extent cx="2057400" cy="409575"/>
            <wp:effectExtent l="19050" t="0" r="0" b="0"/>
            <wp:docPr id="152" name="图片 331" descr="说明: 131719197956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31" descr="说明: 1317191979563_pic"/>
                    <pic:cNvPicPr>
                      <a:picLocks noChangeAspect="1" noChangeArrowheads="1"/>
                    </pic:cNvPicPr>
                  </pic:nvPicPr>
                  <pic:blipFill>
                    <a:blip r:embed="rId215"/>
                    <a:srcRect/>
                    <a:stretch>
                      <a:fillRect/>
                    </a:stretch>
                  </pic:blipFill>
                  <pic:spPr>
                    <a:xfrm>
                      <a:off x="0" y="0"/>
                      <a:ext cx="2057400" cy="409575"/>
                    </a:xfrm>
                    <a:prstGeom prst="rect">
                      <a:avLst/>
                    </a:prstGeom>
                    <a:noFill/>
                    <a:ln w="9525">
                      <a:noFill/>
                      <a:miter lim="800000"/>
                      <a:headEnd/>
                      <a:tailEnd/>
                    </a:ln>
                  </pic:spPr>
                </pic:pic>
              </a:graphicData>
            </a:graphic>
          </wp:inline>
        </w:drawing>
      </w:r>
    </w:p>
    <w:p>
      <w:pPr>
        <w:pStyle w:val="52"/>
      </w:pPr>
      <w:r>
        <w:rPr>
          <w:rFonts w:hint="eastAsia"/>
        </w:rPr>
        <w:t>图</w:t>
      </w:r>
      <w:r>
        <w:t>18-5点对点链路</w:t>
      </w:r>
    </w:p>
    <w:p>
      <w:pPr>
        <w:pStyle w:val="6"/>
        <w:ind w:left="422" w:hanging="422"/>
      </w:pPr>
      <w:r>
        <w:t>3.转接链路</w:t>
      </w:r>
    </w:p>
    <w:p>
      <w:pPr>
        <w:ind w:firstLine="420"/>
      </w:pPr>
      <w:r>
        <w:t>转接链路是一种网络，在它上面连接有若干个路由器。数据可以从任何一个路由器进入网络，并从任何一个路由器离开网络。所有具有两个或更多的路由器的局域网和广域网都属于这种类型。每一个路由器有几个相邻主机。如下图（A）所示的以太网，路由器B的相邻主机是A、C、D和E。可以用下图（B）的表示方法表示这种相邻主机关系。</w:t>
      </w:r>
    </w:p>
    <w:p>
      <w:pPr>
        <w:ind w:firstLine="420"/>
      </w:pPr>
      <w:r>
        <w:t>这种关系既低效又不现实。说它低效是因为每一个路由器需要通知相邻的其它4个路由器，总共有20个通知。说它不现实是因为在每一对路由器之间没有一个单独的网络，只有一个网络用作所有这5个路由器之间的交叉路口。</w:t>
      </w:r>
    </w:p>
    <w:p>
      <w:pPr>
        <w:ind w:firstLine="420"/>
      </w:pPr>
      <w:r>
        <w:t>为了表示每一个路由器是通过单个网络连接到其它的路由器的，将这个网络用一个节点来表示。网络并不是一台计算机，它不能像路由器那样工作，所以在网络中的一个路由器就担负起这个责任。这个路由器有双重作用：即是一个真路由器，又是一个指定路由器。如下图（C）的拓扑表示转接网络的连接：</w:t>
      </w:r>
    </w:p>
    <w:p>
      <w:pPr>
        <w:pStyle w:val="51"/>
        <w:spacing w:beforeLines="0"/>
      </w:pPr>
      <w:r>
        <w:rPr>
          <w:rFonts w:ascii="ˎ̥" w:hAnsi="ˎ̥"/>
          <w:szCs w:val="18"/>
        </w:rPr>
        <w:drawing>
          <wp:inline distT="0" distB="0" distL="0" distR="0">
            <wp:extent cx="2714625" cy="1866900"/>
            <wp:effectExtent l="0" t="0" r="0" b="0"/>
            <wp:docPr id="153" name="图片 334" descr="说明: 1316250565589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4" descr="说明: 1316250565589_pic"/>
                    <pic:cNvPicPr>
                      <a:picLocks noChangeAspect="1" noChangeArrowheads="1"/>
                    </pic:cNvPicPr>
                  </pic:nvPicPr>
                  <pic:blipFill>
                    <a:blip r:embed="rId216"/>
                    <a:srcRect/>
                    <a:stretch>
                      <a:fillRect/>
                    </a:stretch>
                  </pic:blipFill>
                  <pic:spPr>
                    <a:xfrm>
                      <a:off x="0" y="0"/>
                      <a:ext cx="2714625" cy="1866900"/>
                    </a:xfrm>
                    <a:prstGeom prst="rect">
                      <a:avLst/>
                    </a:prstGeom>
                    <a:noFill/>
                    <a:ln w="9525">
                      <a:noFill/>
                      <a:miter lim="800000"/>
                      <a:headEnd/>
                      <a:tailEnd/>
                    </a:ln>
                  </pic:spPr>
                </pic:pic>
              </a:graphicData>
            </a:graphic>
          </wp:inline>
        </w:drawing>
      </w:r>
    </w:p>
    <w:p>
      <w:pPr>
        <w:pStyle w:val="52"/>
      </w:pPr>
      <w:r>
        <w:rPr>
          <w:rFonts w:hint="eastAsia"/>
        </w:rPr>
        <w:t>图</w:t>
      </w:r>
      <w:r>
        <w:t>18-6转接链路</w:t>
      </w:r>
    </w:p>
    <w:p>
      <w:pPr>
        <w:ind w:firstLine="420"/>
      </w:pPr>
      <w:r>
        <w:t>现在每一个路由器只有一个相邻主机，即指定路由器（网络）。另一方面，这个指定路由器有5个相邻主机。向相邻主机的通知数从20减少到10。另外，链路用连接节点的双向边来表示。虽然从每一个节点到指定路由器都有一个度量，但从指定路由器到任何其它节点都没有度量。原因就是指定路由器代表网络，不能为它计算两次。当数据包进入网络时，就指派一个代价，当数据包离开网络到其它的路由器时就没有代价。</w:t>
      </w:r>
    </w:p>
    <w:p>
      <w:pPr>
        <w:pStyle w:val="6"/>
        <w:ind w:left="422" w:hanging="422"/>
      </w:pPr>
      <w:r>
        <w:t>4.残桩链路</w:t>
      </w:r>
    </w:p>
    <w:p>
      <w:pPr>
        <w:ind w:firstLine="420"/>
      </w:pPr>
      <w:r>
        <w:t>残桩链路是指只连接到某个路由器的网络。数据包通过这个单一路由器进入网络，而离开网络也是通过这个路由器。这是转接网络的一个特例。这里将路由器表示为一个节点而用指定路由器表示这个网络。这条链路是单向的，即从路由器到网络，如下图所示：</w:t>
      </w:r>
    </w:p>
    <w:p>
      <w:pPr>
        <w:pStyle w:val="51"/>
        <w:spacing w:beforeLines="0"/>
      </w:pPr>
      <w:r>
        <w:rPr>
          <w:rFonts w:ascii="ˎ̥" w:hAnsi="ˎ̥"/>
          <w:szCs w:val="18"/>
        </w:rPr>
        <w:drawing>
          <wp:inline distT="0" distB="0" distL="0" distR="0">
            <wp:extent cx="2047875" cy="714375"/>
            <wp:effectExtent l="0" t="0" r="0" b="0"/>
            <wp:docPr id="154" name="图片 337" descr="说明: 131719199323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37" descr="说明: 1317191993233_pic"/>
                    <pic:cNvPicPr>
                      <a:picLocks noChangeAspect="1" noChangeArrowheads="1"/>
                    </pic:cNvPicPr>
                  </pic:nvPicPr>
                  <pic:blipFill>
                    <a:blip r:embed="rId217"/>
                    <a:srcRect/>
                    <a:stretch>
                      <a:fillRect/>
                    </a:stretch>
                  </pic:blipFill>
                  <pic:spPr>
                    <a:xfrm>
                      <a:off x="0" y="0"/>
                      <a:ext cx="2047875" cy="714375"/>
                    </a:xfrm>
                    <a:prstGeom prst="rect">
                      <a:avLst/>
                    </a:prstGeom>
                    <a:noFill/>
                    <a:ln w="9525">
                      <a:noFill/>
                      <a:miter lim="800000"/>
                      <a:headEnd/>
                      <a:tailEnd/>
                    </a:ln>
                  </pic:spPr>
                </pic:pic>
              </a:graphicData>
            </a:graphic>
          </wp:inline>
        </w:drawing>
      </w:r>
    </w:p>
    <w:p>
      <w:pPr>
        <w:pStyle w:val="52"/>
      </w:pPr>
      <w:r>
        <w:rPr>
          <w:rFonts w:hint="eastAsia"/>
        </w:rPr>
        <w:t>图</w:t>
      </w:r>
      <w:r>
        <w:t>18-7残桩链路</w:t>
      </w:r>
    </w:p>
    <w:p>
      <w:pPr>
        <w:pStyle w:val="6"/>
        <w:ind w:left="422" w:hanging="422"/>
      </w:pPr>
      <w:r>
        <w:t>5.虚拟链路</w:t>
      </w:r>
    </w:p>
    <w:p>
      <w:pPr>
        <w:ind w:firstLine="420"/>
      </w:pPr>
      <w:r>
        <w:t>当两个路由器之间的链路断开时，管理员就在它们之间创建一条使用更长路径的虚拟链路，这可能要经过好几个路由器。</w:t>
      </w:r>
    </w:p>
    <w:p>
      <w:pPr>
        <w:pStyle w:val="4"/>
        <w:spacing w:beforeLines="0" w:afterLines="0"/>
        <w:ind w:left="422" w:hanging="422" w:hangingChars="200"/>
        <w:jc w:val="left"/>
        <w:rPr>
          <w:sz w:val="21"/>
        </w:rPr>
      </w:pPr>
      <w:r>
        <w:rPr>
          <w:rFonts w:hint="eastAsia"/>
          <w:sz w:val="21"/>
        </w:rPr>
        <w:t>五</w:t>
      </w:r>
      <w:r>
        <w:rPr>
          <w:sz w:val="21"/>
        </w:rPr>
        <w:t>.OSPF报文格式</w:t>
      </w:r>
    </w:p>
    <w:p>
      <w:pPr>
        <w:spacing w:after="144" w:afterLines="50"/>
        <w:ind w:firstLine="420"/>
      </w:pPr>
      <w:r>
        <w:t>OSPF报文格式如下图所示：</w:t>
      </w:r>
    </w:p>
    <w:p>
      <w:pPr>
        <w:spacing w:after="144" w:afterLines="50"/>
        <w:ind w:firstLine="420"/>
      </w:pPr>
    </w:p>
    <w:p>
      <w:pPr>
        <w:spacing w:after="144" w:afterLines="50"/>
        <w:ind w:firstLine="420"/>
      </w:pPr>
    </w:p>
    <w:p>
      <w:pPr>
        <w:spacing w:after="144" w:afterLines="50"/>
        <w:ind w:firstLine="420"/>
      </w:pPr>
    </w:p>
    <w:p>
      <w:pPr>
        <w:spacing w:after="144" w:afterLines="50"/>
        <w:ind w:firstLine="420"/>
      </w:pPr>
    </w:p>
    <w:p>
      <w:pPr>
        <w:spacing w:after="144" w:afterLines="50"/>
        <w:ind w:firstLine="420"/>
      </w:pP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01"/>
        <w:gridCol w:w="1701"/>
        <w:gridCol w:w="31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701" w:type="dxa"/>
            <w:vAlign w:val="center"/>
          </w:tcPr>
          <w:p>
            <w:pPr>
              <w:pStyle w:val="61"/>
              <w:rPr>
                <w:kern w:val="0"/>
              </w:rPr>
            </w:pPr>
            <w:r>
              <w:rPr>
                <w:kern w:val="0"/>
              </w:rPr>
              <w:t>版本</w:t>
            </w:r>
            <w:r>
              <w:rPr>
                <w:rFonts w:hint="eastAsia"/>
                <w:kern w:val="0"/>
              </w:rPr>
              <w:t>（8位）</w:t>
            </w:r>
          </w:p>
        </w:tc>
        <w:tc>
          <w:tcPr>
            <w:tcW w:w="1701" w:type="dxa"/>
            <w:vAlign w:val="center"/>
          </w:tcPr>
          <w:p>
            <w:pPr>
              <w:pStyle w:val="61"/>
              <w:rPr>
                <w:kern w:val="0"/>
              </w:rPr>
            </w:pPr>
            <w:r>
              <w:rPr>
                <w:kern w:val="0"/>
              </w:rPr>
              <w:t>类型</w:t>
            </w:r>
            <w:r>
              <w:rPr>
                <w:rFonts w:hint="eastAsia"/>
                <w:kern w:val="0"/>
              </w:rPr>
              <w:t>（8位）</w:t>
            </w:r>
          </w:p>
        </w:tc>
        <w:tc>
          <w:tcPr>
            <w:tcW w:w="3118" w:type="dxa"/>
            <w:vAlign w:val="center"/>
          </w:tcPr>
          <w:p>
            <w:pPr>
              <w:pStyle w:val="61"/>
              <w:rPr>
                <w:kern w:val="0"/>
              </w:rPr>
            </w:pPr>
            <w:r>
              <w:rPr>
                <w:rFonts w:hint="eastAsia"/>
                <w:kern w:val="0"/>
              </w:rPr>
              <w:t>OSPF包长度（16位）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520" w:type="dxa"/>
            <w:gridSpan w:val="3"/>
            <w:vAlign w:val="center"/>
          </w:tcPr>
          <w:p>
            <w:pPr>
              <w:pStyle w:val="61"/>
              <w:rPr>
                <w:kern w:val="0"/>
              </w:rPr>
            </w:pPr>
            <w:r>
              <w:rPr>
                <w:rFonts w:hint="eastAsia"/>
                <w:kern w:val="0"/>
              </w:rPr>
              <w:t>路由器ID（32位）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520" w:type="dxa"/>
            <w:gridSpan w:val="3"/>
            <w:vAlign w:val="center"/>
          </w:tcPr>
          <w:p>
            <w:pPr>
              <w:pStyle w:val="61"/>
              <w:rPr>
                <w:kern w:val="0"/>
              </w:rPr>
            </w:pPr>
            <w:r>
              <w:rPr>
                <w:rFonts w:hint="eastAsia"/>
                <w:kern w:val="0"/>
              </w:rPr>
              <w:t>区域ID（32位）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402" w:type="dxa"/>
            <w:gridSpan w:val="2"/>
            <w:vAlign w:val="center"/>
          </w:tcPr>
          <w:p>
            <w:pPr>
              <w:pStyle w:val="61"/>
              <w:rPr>
                <w:kern w:val="0"/>
              </w:rPr>
            </w:pPr>
            <w:r>
              <w:rPr>
                <w:kern w:val="0"/>
              </w:rPr>
              <w:t>校验和</w:t>
            </w:r>
            <w:r>
              <w:rPr>
                <w:rFonts w:hint="eastAsia"/>
                <w:kern w:val="0"/>
              </w:rPr>
              <w:t>（16位）</w:t>
            </w:r>
          </w:p>
        </w:tc>
        <w:tc>
          <w:tcPr>
            <w:tcW w:w="3118" w:type="dxa"/>
            <w:vAlign w:val="center"/>
          </w:tcPr>
          <w:p>
            <w:pPr>
              <w:pStyle w:val="61"/>
              <w:rPr>
                <w:kern w:val="0"/>
              </w:rPr>
            </w:pPr>
            <w:r>
              <w:rPr>
                <w:kern w:val="0"/>
              </w:rPr>
              <w:t>鉴别类型</w:t>
            </w:r>
            <w:r>
              <w:rPr>
                <w:rFonts w:hint="eastAsia"/>
                <w:kern w:val="0"/>
              </w:rPr>
              <w:t>（16位）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520" w:type="dxa"/>
            <w:gridSpan w:val="3"/>
            <w:vAlign w:val="center"/>
          </w:tcPr>
          <w:p>
            <w:pPr>
              <w:pStyle w:val="61"/>
              <w:rPr>
                <w:kern w:val="0"/>
              </w:rPr>
            </w:pPr>
            <w:r>
              <w:rPr>
                <w:kern w:val="0"/>
              </w:rPr>
              <w:t>鉴别</w:t>
            </w:r>
            <w:r>
              <w:rPr>
                <w:rFonts w:hint="eastAsia"/>
                <w:kern w:val="0"/>
              </w:rPr>
              <w:t>（64位）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520" w:type="dxa"/>
            <w:gridSpan w:val="3"/>
            <w:vAlign w:val="center"/>
          </w:tcPr>
          <w:p>
            <w:pPr>
              <w:pStyle w:val="61"/>
              <w:rPr>
                <w:kern w:val="0"/>
              </w:rPr>
            </w:pPr>
            <w:r>
              <w:rPr>
                <w:kern w:val="0"/>
              </w:rPr>
              <w:t>鉴别</w:t>
            </w:r>
            <w:r>
              <w:rPr>
                <w:rFonts w:hint="eastAsia"/>
                <w:kern w:val="0"/>
              </w:rPr>
              <w:t>（64位）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520" w:type="dxa"/>
            <w:gridSpan w:val="3"/>
            <w:vAlign w:val="center"/>
          </w:tcPr>
          <w:p>
            <w:pPr>
              <w:pStyle w:val="61"/>
              <w:rPr>
                <w:kern w:val="0"/>
              </w:rPr>
            </w:pPr>
            <w:r>
              <w:rPr>
                <w:kern w:val="0"/>
              </w:rPr>
              <w:t>OSPF报文（有五种类型）</w:t>
            </w:r>
          </w:p>
        </w:tc>
      </w:tr>
    </w:tbl>
    <w:p>
      <w:pPr>
        <w:pStyle w:val="52"/>
      </w:pPr>
      <w:r>
        <w:rPr>
          <w:rFonts w:hint="eastAsia"/>
        </w:rPr>
        <w:t>图</w:t>
      </w:r>
      <w:r>
        <w:t>18-8OSPF报文格式</w:t>
      </w:r>
    </w:p>
    <w:p>
      <w:pPr>
        <w:ind w:firstLine="420"/>
      </w:pPr>
      <w:r>
        <w:t>在OSPF报文格式中，各个字段的意义如下：</w:t>
      </w:r>
    </w:p>
    <w:p>
      <w:pPr>
        <w:ind w:firstLine="420"/>
      </w:pPr>
      <w:r>
        <w:t>●版本：定义所采用的OSPF路由协议的版本，通常为版本2。</w:t>
      </w:r>
    </w:p>
    <w:p>
      <w:pPr>
        <w:ind w:firstLine="420"/>
      </w:pPr>
      <w:r>
        <w:t>●类型：定义OSPF数据包类型。OSPF数据包共有五种：</w:t>
      </w:r>
    </w:p>
    <w:p>
      <w:pPr>
        <w:pStyle w:val="52"/>
      </w:pPr>
      <w:r>
        <w:rPr>
          <w:rFonts w:hint="eastAsia"/>
        </w:rPr>
        <w:t>表</w:t>
      </w:r>
      <w:r>
        <w:t>18-1OSPF数据包类型</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802"/>
        <w:gridCol w:w="50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802" w:type="dxa"/>
            <w:vAlign w:val="center"/>
          </w:tcPr>
          <w:p>
            <w:pPr>
              <w:pStyle w:val="61"/>
            </w:pPr>
            <w:r>
              <w:rPr>
                <w:rFonts w:hint="eastAsia"/>
              </w:rPr>
              <w:t>Hello报文</w:t>
            </w:r>
          </w:p>
        </w:tc>
        <w:tc>
          <w:tcPr>
            <w:tcW w:w="5011" w:type="dxa"/>
            <w:vAlign w:val="center"/>
          </w:tcPr>
          <w:p>
            <w:pPr>
              <w:pStyle w:val="61"/>
              <w:jc w:val="both"/>
            </w:pPr>
            <w:r>
              <w:rPr>
                <w:rFonts w:hint="eastAsia"/>
              </w:rPr>
              <w:t>用于建立和维护相邻的两个OSPF路由器的关系，该数据包是周期性地发送的。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802" w:type="dxa"/>
            <w:vAlign w:val="center"/>
          </w:tcPr>
          <w:p>
            <w:pPr>
              <w:pStyle w:val="61"/>
            </w:pPr>
            <w:r>
              <w:rPr>
                <w:rFonts w:hint="eastAsia"/>
              </w:rPr>
              <w:t>DatabaseDescription报文</w:t>
            </w:r>
          </w:p>
        </w:tc>
        <w:tc>
          <w:tcPr>
            <w:tcW w:w="5011" w:type="dxa"/>
            <w:vAlign w:val="center"/>
          </w:tcPr>
          <w:p>
            <w:pPr>
              <w:pStyle w:val="61"/>
              <w:jc w:val="both"/>
            </w:pPr>
            <w:r>
              <w:rPr>
                <w:rFonts w:hint="eastAsia"/>
              </w:rPr>
              <w:t>用于描述整个数据库，该数据包仅在OSPF初始化时发送。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802" w:type="dxa"/>
            <w:vAlign w:val="center"/>
          </w:tcPr>
          <w:p>
            <w:pPr>
              <w:pStyle w:val="61"/>
            </w:pPr>
            <w:r>
              <w:rPr>
                <w:rFonts w:hint="eastAsia"/>
              </w:rPr>
              <w:t>LinkStateRequest报文</w:t>
            </w:r>
          </w:p>
        </w:tc>
        <w:tc>
          <w:tcPr>
            <w:tcW w:w="5011" w:type="dxa"/>
            <w:vAlign w:val="center"/>
          </w:tcPr>
          <w:p>
            <w:pPr>
              <w:pStyle w:val="61"/>
              <w:jc w:val="both"/>
            </w:pPr>
            <w:r>
              <w:rPr>
                <w:rFonts w:hint="eastAsia"/>
              </w:rPr>
              <w:t>用于向相邻的OSPF路由器请求部分或全部的数据，这种数据包是在当路由器发现其数据已经过期时才发送的。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802" w:type="dxa"/>
            <w:vAlign w:val="center"/>
          </w:tcPr>
          <w:p>
            <w:pPr>
              <w:pStyle w:val="61"/>
            </w:pPr>
            <w:r>
              <w:rPr>
                <w:rFonts w:hint="eastAsia"/>
              </w:rPr>
              <w:t>LinkStateUpdate报文</w:t>
            </w:r>
          </w:p>
        </w:tc>
        <w:tc>
          <w:tcPr>
            <w:tcW w:w="5011" w:type="dxa"/>
            <w:vAlign w:val="center"/>
          </w:tcPr>
          <w:p>
            <w:pPr>
              <w:pStyle w:val="61"/>
              <w:jc w:val="both"/>
            </w:pPr>
            <w:r>
              <w:rPr>
                <w:rFonts w:hint="eastAsia"/>
              </w:rPr>
              <w:t>这是对linkstaterequest数据包的响应，即通常所说的LSA数据包。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802" w:type="dxa"/>
            <w:vAlign w:val="center"/>
          </w:tcPr>
          <w:p>
            <w:pPr>
              <w:pStyle w:val="61"/>
              <w:jc w:val="both"/>
            </w:pPr>
            <w:r>
              <w:rPr>
                <w:rFonts w:hint="eastAsia"/>
              </w:rPr>
              <w:t>LinkStateAcknowledgment报文</w:t>
            </w:r>
          </w:p>
        </w:tc>
        <w:tc>
          <w:tcPr>
            <w:tcW w:w="5011" w:type="dxa"/>
            <w:vAlign w:val="center"/>
          </w:tcPr>
          <w:p>
            <w:pPr>
              <w:pStyle w:val="61"/>
              <w:jc w:val="both"/>
            </w:pPr>
            <w:r>
              <w:rPr>
                <w:rFonts w:hint="eastAsia"/>
              </w:rPr>
              <w:t>是对LSA数据包的响应。</w:t>
            </w:r>
          </w:p>
        </w:tc>
      </w:tr>
    </w:tbl>
    <w:p>
      <w:pPr>
        <w:spacing w:before="144" w:beforeLines="50"/>
        <w:ind w:firstLine="420"/>
      </w:pPr>
      <w:r>
        <w:t>●OSPF包长度：定义整个数据包的长度。</w:t>
      </w:r>
    </w:p>
    <w:p>
      <w:pPr>
        <w:ind w:firstLine="420"/>
      </w:pPr>
      <w:r>
        <w:t>●路由器ID：用于描述数据包的源地址，以IP地址来表示。</w:t>
      </w:r>
    </w:p>
    <w:p>
      <w:pPr>
        <w:ind w:firstLine="420"/>
      </w:pPr>
      <w:r>
        <w:t>●区域ID：用于区分OSPF数据包属于的区域号，所有的OSPF数据包都属于一个特定的OSPF区域。</w:t>
      </w:r>
    </w:p>
    <w:p>
      <w:pPr>
        <w:ind w:firstLine="420"/>
      </w:pPr>
      <w:r>
        <w:t>●校验和：用于标记数据包在传递时有无误码，检查范围覆盖整个OSPF报文。</w:t>
      </w:r>
    </w:p>
    <w:p>
      <w:pPr>
        <w:ind w:firstLine="420"/>
      </w:pPr>
      <w:r>
        <w:t>●鉴别类型：定义OSPF验证类型。</w:t>
      </w:r>
    </w:p>
    <w:p>
      <w:pPr>
        <w:ind w:firstLine="420"/>
      </w:pPr>
      <w:r>
        <w:t>●鉴别：包含OSPF验证信息。</w:t>
      </w:r>
    </w:p>
    <w:p>
      <w:pPr>
        <w:ind w:firstLine="420"/>
      </w:pPr>
      <w:r>
        <w:t>OSPF的报文共分为以下五种类型：</w:t>
      </w:r>
    </w:p>
    <w:p>
      <w:pPr>
        <w:spacing w:after="144" w:afterLines="50"/>
        <w:ind w:firstLine="420"/>
      </w:pPr>
      <w:r>
        <w:t>●问候（Hello）报文：发现及维持邻居关系，选举DR（指定路由器）、BDR（次级指定路由器）。报文格式如下图所示：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5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92" w:type="dxa"/>
            <w:vAlign w:val="center"/>
          </w:tcPr>
          <w:p>
            <w:pPr>
              <w:pStyle w:val="61"/>
              <w:keepNext/>
              <w:keepLines/>
            </w:pPr>
            <w:r>
              <w:rPr>
                <w:rFonts w:hint="eastAsia"/>
              </w:rPr>
              <w:t>OSPF报文头（192位）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92" w:type="dxa"/>
            <w:vAlign w:val="center"/>
          </w:tcPr>
          <w:p>
            <w:pPr>
              <w:pStyle w:val="61"/>
              <w:keepNext/>
              <w:keepLines/>
            </w:pPr>
            <w:r>
              <w:rPr>
                <w:rFonts w:hint="eastAsia"/>
              </w:rPr>
              <w:t>网络掩码（32位）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92" w:type="dxa"/>
            <w:vAlign w:val="center"/>
          </w:tcPr>
          <w:p>
            <w:pPr>
              <w:pStyle w:val="61"/>
              <w:keepNext/>
              <w:keepLines/>
            </w:pPr>
            <w:r>
              <w:rPr>
                <w:rFonts w:hint="eastAsia"/>
              </w:rPr>
              <w:t>发送hello报文的间隔（16位）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92" w:type="dxa"/>
            <w:vAlign w:val="center"/>
          </w:tcPr>
          <w:p>
            <w:pPr>
              <w:pStyle w:val="61"/>
              <w:keepNext/>
              <w:keepLines/>
            </w:pPr>
            <w:r>
              <w:rPr>
                <w:rFonts w:hint="eastAsia"/>
              </w:rPr>
              <w:t>选项（8位）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92" w:type="dxa"/>
            <w:vAlign w:val="center"/>
          </w:tcPr>
          <w:p>
            <w:pPr>
              <w:pStyle w:val="61"/>
              <w:keepNext/>
              <w:keepLines/>
            </w:pPr>
            <w:r>
              <w:rPr>
                <w:rFonts w:hint="eastAsia"/>
              </w:rPr>
              <w:t>路由器优先级（8位）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92" w:type="dxa"/>
            <w:vAlign w:val="center"/>
          </w:tcPr>
          <w:p>
            <w:pPr>
              <w:pStyle w:val="61"/>
              <w:keepNext/>
              <w:keepLines/>
            </w:pPr>
            <w:r>
              <w:rPr>
                <w:rFonts w:hint="eastAsia"/>
              </w:rPr>
              <w:t>认为对方断开时间（32位）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92" w:type="dxa"/>
            <w:vAlign w:val="center"/>
          </w:tcPr>
          <w:p>
            <w:pPr>
              <w:pStyle w:val="61"/>
              <w:keepNext/>
              <w:keepLines/>
            </w:pPr>
            <w:r>
              <w:rPr>
                <w:rFonts w:hint="eastAsia"/>
              </w:rPr>
              <w:t>选举/备份选举路由器（192位）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92" w:type="dxa"/>
            <w:vAlign w:val="center"/>
          </w:tcPr>
          <w:p>
            <w:pPr>
              <w:pStyle w:val="61"/>
              <w:keepNext/>
              <w:keepLines/>
            </w:pPr>
            <w:r>
              <w:rPr>
                <w:rFonts w:hint="eastAsia"/>
              </w:rPr>
              <w:t>所有邻居路由器ID（n*32位）</w:t>
            </w:r>
          </w:p>
        </w:tc>
      </w:tr>
    </w:tbl>
    <w:p>
      <w:pPr>
        <w:pStyle w:val="52"/>
      </w:pPr>
      <w:r>
        <w:rPr>
          <w:rFonts w:hint="eastAsia"/>
        </w:rPr>
        <w:t>图</w:t>
      </w:r>
      <w:r>
        <w:t>18-9问候报文</w:t>
      </w:r>
    </w:p>
    <w:p>
      <w:pPr>
        <w:spacing w:after="144" w:afterLines="50"/>
        <w:ind w:firstLine="420"/>
      </w:pPr>
      <w:r>
        <w:t>●数据库描述（DatabaseDescription）报文：描述本地LSDB的情况。报文格式如下图所示：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48"/>
        <w:gridCol w:w="1440"/>
        <w:gridCol w:w="1302"/>
        <w:gridCol w:w="1260"/>
        <w:gridCol w:w="12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805" w:type="dxa"/>
            <w:gridSpan w:val="5"/>
            <w:vAlign w:val="center"/>
          </w:tcPr>
          <w:p>
            <w:pPr>
              <w:pStyle w:val="61"/>
            </w:pPr>
            <w:r>
              <w:rPr>
                <w:rFonts w:hint="eastAsia"/>
              </w:rPr>
              <w:t>OSPF头标（192位）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548" w:type="dxa"/>
            <w:vAlign w:val="center"/>
          </w:tcPr>
          <w:p>
            <w:pPr>
              <w:pStyle w:val="61"/>
            </w:pPr>
            <w:r>
              <w:rPr>
                <w:rFonts w:hint="eastAsia"/>
              </w:rPr>
              <w:t>保留（24位）</w:t>
            </w:r>
          </w:p>
        </w:tc>
        <w:tc>
          <w:tcPr>
            <w:tcW w:w="1440" w:type="dxa"/>
            <w:vAlign w:val="center"/>
          </w:tcPr>
          <w:p>
            <w:pPr>
              <w:pStyle w:val="61"/>
            </w:pPr>
            <w:r>
              <w:rPr>
                <w:rFonts w:hint="eastAsia"/>
              </w:rPr>
              <w:t>可选（5位）</w:t>
            </w:r>
          </w:p>
        </w:tc>
        <w:tc>
          <w:tcPr>
            <w:tcW w:w="1302" w:type="dxa"/>
            <w:vAlign w:val="center"/>
          </w:tcPr>
          <w:p>
            <w:pPr>
              <w:pStyle w:val="61"/>
            </w:pPr>
            <w:r>
              <w:rPr>
                <w:rFonts w:hint="eastAsia"/>
              </w:rPr>
              <w:t>I（1位）</w:t>
            </w:r>
          </w:p>
        </w:tc>
        <w:tc>
          <w:tcPr>
            <w:tcW w:w="1260" w:type="dxa"/>
            <w:vAlign w:val="center"/>
          </w:tcPr>
          <w:p>
            <w:pPr>
              <w:pStyle w:val="61"/>
            </w:pPr>
            <w:r>
              <w:rPr>
                <w:rFonts w:hint="eastAsia"/>
              </w:rPr>
              <w:t>M（1位）</w:t>
            </w:r>
          </w:p>
        </w:tc>
        <w:tc>
          <w:tcPr>
            <w:tcW w:w="1255" w:type="dxa"/>
            <w:vAlign w:val="center"/>
          </w:tcPr>
          <w:p>
            <w:pPr>
              <w:pStyle w:val="61"/>
            </w:pPr>
            <w:r>
              <w:rPr>
                <w:rFonts w:hint="eastAsia"/>
              </w:rPr>
              <w:t>MS（1位）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805" w:type="dxa"/>
            <w:gridSpan w:val="5"/>
            <w:vAlign w:val="center"/>
          </w:tcPr>
          <w:p>
            <w:pPr>
              <w:pStyle w:val="61"/>
            </w:pPr>
            <w:r>
              <w:rPr>
                <w:rFonts w:hint="eastAsia"/>
              </w:rPr>
              <w:t>DD序号（n*32位）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6805" w:type="dxa"/>
            <w:gridSpan w:val="5"/>
            <w:vAlign w:val="center"/>
          </w:tcPr>
          <w:p>
            <w:pPr>
              <w:pStyle w:val="61"/>
            </w:pPr>
            <w:r>
              <w:rPr>
                <w:rFonts w:hint="eastAsia"/>
              </w:rPr>
              <w:t>数据段（1ton位）</w:t>
            </w:r>
          </w:p>
        </w:tc>
      </w:tr>
    </w:tbl>
    <w:p>
      <w:pPr>
        <w:pStyle w:val="52"/>
      </w:pPr>
      <w:r>
        <w:rPr>
          <w:rFonts w:hint="eastAsia"/>
        </w:rPr>
        <w:t>图</w:t>
      </w:r>
      <w:r>
        <w:t>18-10数据库描述报文</w:t>
      </w:r>
    </w:p>
    <w:p>
      <w:pPr>
        <w:spacing w:after="144" w:afterLines="50"/>
        <w:ind w:firstLine="420"/>
      </w:pPr>
      <w:r>
        <w:t>●链路状态请求（LinkStateRequest）报文：向对端请求本端没有或对端更新的LSA。报文格式如下图所示：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7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0" w:hRule="atLeast"/>
          <w:jc w:val="center"/>
        </w:trPr>
        <w:tc>
          <w:tcPr>
            <w:tcW w:w="3708" w:type="dxa"/>
            <w:vAlign w:val="center"/>
          </w:tcPr>
          <w:p>
            <w:pPr>
              <w:pStyle w:val="61"/>
            </w:pPr>
            <w:r>
              <w:rPr>
                <w:rFonts w:hint="eastAsia"/>
              </w:rPr>
              <w:t>OSPF报文头（192位）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708" w:type="dxa"/>
            <w:vAlign w:val="center"/>
          </w:tcPr>
          <w:p>
            <w:pPr>
              <w:pStyle w:val="61"/>
            </w:pPr>
            <w:r>
              <w:rPr>
                <w:rFonts w:hint="eastAsia"/>
              </w:rPr>
              <w:t>链接状态类型1（32位）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708" w:type="dxa"/>
            <w:vAlign w:val="center"/>
          </w:tcPr>
          <w:p>
            <w:pPr>
              <w:pStyle w:val="61"/>
            </w:pPr>
            <w:r>
              <w:rPr>
                <w:rFonts w:hint="eastAsia"/>
              </w:rPr>
              <w:t>链接状态ID1（32位）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708" w:type="dxa"/>
            <w:vAlign w:val="center"/>
          </w:tcPr>
          <w:p>
            <w:pPr>
              <w:pStyle w:val="61"/>
            </w:pPr>
            <w:r>
              <w:rPr>
                <w:rFonts w:hint="eastAsia"/>
              </w:rPr>
              <w:t>发送报文的路由器1（32位）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708" w:type="dxa"/>
            <w:vAlign w:val="center"/>
          </w:tcPr>
          <w:p>
            <w:pPr>
              <w:pStyle w:val="61"/>
            </w:pPr>
            <w:r>
              <w:rPr>
                <w:rFonts w:hint="eastAsia"/>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708" w:type="dxa"/>
            <w:vAlign w:val="center"/>
          </w:tcPr>
          <w:p>
            <w:pPr>
              <w:pStyle w:val="61"/>
            </w:pPr>
            <w:r>
              <w:rPr>
                <w:rFonts w:hint="eastAsia"/>
              </w:rPr>
              <w:t>链接状态类型n（32位）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708" w:type="dxa"/>
            <w:vAlign w:val="center"/>
          </w:tcPr>
          <w:p>
            <w:pPr>
              <w:pStyle w:val="61"/>
            </w:pPr>
            <w:r>
              <w:rPr>
                <w:rFonts w:hint="eastAsia"/>
              </w:rPr>
              <w:t>链接状态IDn（32位）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708" w:type="dxa"/>
            <w:vAlign w:val="center"/>
          </w:tcPr>
          <w:p>
            <w:pPr>
              <w:pStyle w:val="61"/>
            </w:pPr>
            <w:r>
              <w:rPr>
                <w:rFonts w:hint="eastAsia"/>
              </w:rPr>
              <w:t>发送报文的路由器n（32位）</w:t>
            </w:r>
          </w:p>
        </w:tc>
      </w:tr>
    </w:tbl>
    <w:p>
      <w:pPr>
        <w:pStyle w:val="52"/>
      </w:pPr>
      <w:r>
        <w:rPr>
          <w:rFonts w:hint="eastAsia"/>
        </w:rPr>
        <w:t>图</w:t>
      </w:r>
      <w:r>
        <w:t>18-11链路状态请求报文</w:t>
      </w:r>
    </w:p>
    <w:p>
      <w:pPr>
        <w:ind w:firstLine="420"/>
      </w:pPr>
      <w:r>
        <w:t>●链路状态更新（LinkStateUpdate）报文：向对方更新LSA。报文格式如下图所示：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368"/>
        <w:gridCol w:w="1194"/>
        <w:gridCol w:w="1274"/>
        <w:gridCol w:w="15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5351" w:type="dxa"/>
            <w:gridSpan w:val="4"/>
            <w:vAlign w:val="center"/>
          </w:tcPr>
          <w:p>
            <w:pPr>
              <w:pStyle w:val="61"/>
              <w:rPr>
                <w:rFonts w:cs="宋体"/>
                <w:kern w:val="0"/>
                <w:u w:val="single"/>
              </w:rPr>
            </w:pPr>
            <w:r>
              <w:rPr>
                <w:rFonts w:hint="eastAsia"/>
              </w:rPr>
              <w:t>OSPF报文头（192位）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5351" w:type="dxa"/>
            <w:gridSpan w:val="4"/>
            <w:vAlign w:val="center"/>
          </w:tcPr>
          <w:p>
            <w:pPr>
              <w:pStyle w:val="61"/>
              <w:rPr>
                <w:rFonts w:cs="宋体"/>
                <w:kern w:val="0"/>
                <w:u w:val="single"/>
              </w:rPr>
            </w:pPr>
            <w:r>
              <w:rPr>
                <w:rFonts w:hint="eastAsia"/>
              </w:rPr>
              <w:t>链接状态报文头（160位）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368" w:type="dxa"/>
            <w:vAlign w:val="center"/>
          </w:tcPr>
          <w:p>
            <w:pPr>
              <w:pStyle w:val="61"/>
              <w:rPr>
                <w:rFonts w:cs="宋体"/>
                <w:kern w:val="0"/>
                <w:u w:val="single"/>
              </w:rPr>
            </w:pPr>
            <w:r>
              <w:rPr>
                <w:rFonts w:hint="eastAsia"/>
              </w:rPr>
              <w:t>全0（6位）</w:t>
            </w:r>
          </w:p>
        </w:tc>
        <w:tc>
          <w:tcPr>
            <w:tcW w:w="1194" w:type="dxa"/>
            <w:vAlign w:val="center"/>
          </w:tcPr>
          <w:p>
            <w:pPr>
              <w:pStyle w:val="61"/>
              <w:rPr>
                <w:rFonts w:cs="宋体"/>
                <w:kern w:val="0"/>
                <w:u w:val="single"/>
              </w:rPr>
            </w:pPr>
            <w:r>
              <w:rPr>
                <w:rFonts w:hint="eastAsia"/>
              </w:rPr>
              <w:t>E（1位）</w:t>
            </w:r>
          </w:p>
        </w:tc>
        <w:tc>
          <w:tcPr>
            <w:tcW w:w="1274" w:type="dxa"/>
            <w:vAlign w:val="center"/>
          </w:tcPr>
          <w:p>
            <w:pPr>
              <w:pStyle w:val="61"/>
              <w:rPr>
                <w:rFonts w:cs="宋体"/>
                <w:kern w:val="0"/>
                <w:u w:val="single"/>
              </w:rPr>
            </w:pPr>
            <w:r>
              <w:rPr>
                <w:rFonts w:hint="eastAsia"/>
              </w:rPr>
              <w:t>B（1位）</w:t>
            </w:r>
          </w:p>
        </w:tc>
        <w:tc>
          <w:tcPr>
            <w:tcW w:w="1515" w:type="dxa"/>
            <w:vAlign w:val="center"/>
          </w:tcPr>
          <w:p>
            <w:pPr>
              <w:pStyle w:val="61"/>
              <w:rPr>
                <w:rFonts w:cs="宋体"/>
                <w:kern w:val="0"/>
                <w:u w:val="single"/>
              </w:rPr>
            </w:pPr>
            <w:r>
              <w:rPr>
                <w:rFonts w:hint="eastAsia"/>
              </w:rPr>
              <w:t>全0（8位）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5351" w:type="dxa"/>
            <w:gridSpan w:val="4"/>
            <w:vAlign w:val="center"/>
          </w:tcPr>
          <w:p>
            <w:pPr>
              <w:pStyle w:val="61"/>
              <w:rPr>
                <w:rFonts w:cs="宋体"/>
                <w:kern w:val="0"/>
                <w:u w:val="single"/>
              </w:rPr>
            </w:pPr>
            <w:r>
              <w:rPr>
                <w:rFonts w:hint="eastAsia"/>
              </w:rPr>
              <w:t>路由器链接的数量（16位）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5351" w:type="dxa"/>
            <w:gridSpan w:val="4"/>
            <w:vAlign w:val="center"/>
          </w:tcPr>
          <w:p>
            <w:pPr>
              <w:pStyle w:val="61"/>
              <w:rPr>
                <w:rFonts w:cs="宋体"/>
                <w:kern w:val="0"/>
                <w:u w:val="single"/>
              </w:rPr>
            </w:pPr>
            <w:r>
              <w:rPr>
                <w:rFonts w:hint="eastAsia"/>
              </w:rPr>
              <w:t>路由器链接状态报文</w:t>
            </w:r>
          </w:p>
        </w:tc>
      </w:tr>
    </w:tbl>
    <w:p>
      <w:pPr>
        <w:pStyle w:val="52"/>
      </w:pPr>
      <w:r>
        <w:rPr>
          <w:rFonts w:hint="eastAsia"/>
        </w:rPr>
        <w:t>图</w:t>
      </w:r>
      <w:r>
        <w:t>18-12链路状态更新报文</w:t>
      </w:r>
    </w:p>
    <w:p>
      <w:pPr>
        <w:spacing w:after="144" w:afterLines="50"/>
        <w:ind w:firstLine="420"/>
      </w:pPr>
      <w:r>
        <w:t>●链路状态确认（LinkStateAcknowledgment）报文：收到LSU报文后，进行确认。报文格式如下图所示：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5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18" w:type="dxa"/>
            <w:vAlign w:val="center"/>
          </w:tcPr>
          <w:p>
            <w:pPr>
              <w:pStyle w:val="61"/>
              <w:rPr>
                <w:rFonts w:cs="宋体"/>
                <w:kern w:val="0"/>
                <w:u w:val="single"/>
              </w:rPr>
            </w:pPr>
            <w:r>
              <w:rPr>
                <w:rFonts w:hint="eastAsia"/>
              </w:rPr>
              <w:t>OSPF报文头（192位）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18" w:type="dxa"/>
            <w:vAlign w:val="center"/>
          </w:tcPr>
          <w:p>
            <w:pPr>
              <w:pStyle w:val="61"/>
              <w:rPr>
                <w:rFonts w:cs="宋体"/>
                <w:kern w:val="0"/>
                <w:u w:val="single"/>
              </w:rPr>
            </w:pPr>
            <w:r>
              <w:rPr>
                <w:rFonts w:hint="eastAsia"/>
              </w:rPr>
              <w:t>链接状态类型（32位）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18" w:type="dxa"/>
            <w:vAlign w:val="center"/>
          </w:tcPr>
          <w:p>
            <w:pPr>
              <w:pStyle w:val="61"/>
              <w:rPr>
                <w:rFonts w:cs="宋体"/>
                <w:kern w:val="0"/>
                <w:u w:val="single"/>
              </w:rPr>
            </w:pPr>
            <w:r>
              <w:rPr>
                <w:rFonts w:hint="eastAsia"/>
              </w:rPr>
              <w:t>链接ID（32位）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18" w:type="dxa"/>
            <w:vAlign w:val="center"/>
          </w:tcPr>
          <w:p>
            <w:pPr>
              <w:pStyle w:val="61"/>
              <w:rPr>
                <w:rFonts w:cs="宋体"/>
                <w:kern w:val="0"/>
                <w:u w:val="single"/>
              </w:rPr>
            </w:pPr>
            <w:r>
              <w:rPr>
                <w:rFonts w:hint="eastAsia"/>
              </w:rPr>
              <w:t>发送报文的路由器（32位）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18" w:type="dxa"/>
            <w:vAlign w:val="center"/>
          </w:tcPr>
          <w:p>
            <w:pPr>
              <w:pStyle w:val="61"/>
              <w:rPr>
                <w:rFonts w:cs="宋体"/>
                <w:kern w:val="0"/>
                <w:u w:val="single"/>
              </w:rPr>
            </w:pPr>
            <w:r>
              <w:rPr>
                <w:rFonts w:hint="eastAsia"/>
              </w:rPr>
              <w:t>链接状态序号（32位）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18" w:type="dxa"/>
            <w:vAlign w:val="center"/>
          </w:tcPr>
          <w:p>
            <w:pPr>
              <w:pStyle w:val="61"/>
              <w:rPr>
                <w:rFonts w:cs="宋体"/>
                <w:kern w:val="0"/>
                <w:u w:val="single"/>
              </w:rPr>
            </w:pPr>
            <w:r>
              <w:rPr>
                <w:rFonts w:hint="eastAsia"/>
              </w:rPr>
              <w:t>链接状态校验和（16位）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518" w:type="dxa"/>
            <w:vAlign w:val="center"/>
          </w:tcPr>
          <w:p>
            <w:pPr>
              <w:pStyle w:val="61"/>
              <w:rPr>
                <w:rFonts w:cs="宋体"/>
                <w:kern w:val="0"/>
                <w:u w:val="single"/>
              </w:rPr>
            </w:pPr>
            <w:r>
              <w:rPr>
                <w:rFonts w:hint="eastAsia"/>
              </w:rPr>
              <w:t>发送状态年龄（16位）</w:t>
            </w:r>
          </w:p>
        </w:tc>
      </w:tr>
    </w:tbl>
    <w:p>
      <w:pPr>
        <w:pStyle w:val="52"/>
      </w:pPr>
      <w:r>
        <w:rPr>
          <w:rFonts w:hint="eastAsia"/>
        </w:rPr>
        <w:t>图</w:t>
      </w:r>
      <w:r>
        <w:t>18-13链路状态确认报文</w:t>
      </w:r>
    </w:p>
    <w:p>
      <w:pPr>
        <w:pStyle w:val="4"/>
        <w:spacing w:beforeLines="0" w:afterLines="0"/>
        <w:ind w:left="422" w:hanging="422" w:hangingChars="200"/>
        <w:jc w:val="left"/>
        <w:rPr>
          <w:sz w:val="21"/>
        </w:rPr>
      </w:pPr>
      <w:r>
        <w:rPr>
          <w:rFonts w:hint="eastAsia"/>
          <w:sz w:val="21"/>
        </w:rPr>
        <w:t>六</w:t>
      </w:r>
      <w:r>
        <w:rPr>
          <w:sz w:val="21"/>
        </w:rPr>
        <w:t>.OSPF运行过程</w:t>
      </w:r>
    </w:p>
    <w:p>
      <w:pPr>
        <w:pStyle w:val="6"/>
        <w:ind w:left="422" w:hanging="422"/>
      </w:pPr>
      <w:r>
        <w:t>1.建立路由器的邻接关系</w:t>
      </w:r>
    </w:p>
    <w:p>
      <w:pPr>
        <w:ind w:firstLine="420"/>
      </w:pPr>
      <w:r>
        <w:t>所谓“邻接关系”是指OSPF路由器以交换路由信息为目的，在所选择的相邻路由器之间建立的一种关系。路由器首先发送拥有自身ID信息的Hello报文。与之相邻的路由器如果收到这个Hello报文，就将这个报文内的ID信息加入到自己的Hello报文内。如果路由器的某端口收到从其它路由器发送的含有自身ID信息的Hello报文，则它根据该端口所在网络类型确定是否可以建立邻接关系。</w:t>
      </w:r>
    </w:p>
    <w:p>
      <w:pPr>
        <w:ind w:firstLine="420"/>
      </w:pPr>
      <w:r>
        <w:t>在点对点网络中，路由器将直接和对端路由器建立起邻接关系，并且该路由器将直接进入到第三步操作：发现其它路由器。若为MultiAccess网络，该路由器将进入选举步骤。</w:t>
      </w:r>
    </w:p>
    <w:p>
      <w:pPr>
        <w:pStyle w:val="6"/>
        <w:ind w:left="422" w:hanging="422"/>
      </w:pPr>
      <w:r>
        <w:t>2.选举DR/BDR</w:t>
      </w:r>
    </w:p>
    <w:p>
      <w:pPr>
        <w:ind w:firstLine="420"/>
      </w:pPr>
      <w:r>
        <w:t>不同类型的网络选举DR（指定路由器）和BDR（次级指定路由器）的方式不同。MultiAccess网络支持多个路由器，在这种状况下，OSPF需要建立起作为链路状态和LSA更新的中心节点。选举利用Hello报文内的ID和优先权（Priority）字段值来确定。优先权字段的取值范围是0到255，优先权值最高的路由器成为DR。如果优先权值大小一样，则ID值最高的路由器选举为DR，优先权值次高的路由器选举为BDR。优先权值和ID值都可以直接设置。</w:t>
      </w:r>
    </w:p>
    <w:p>
      <w:pPr>
        <w:pStyle w:val="6"/>
        <w:ind w:left="422" w:hanging="422"/>
      </w:pPr>
      <w:r>
        <w:t>3.发现路由器</w:t>
      </w:r>
    </w:p>
    <w:p>
      <w:pPr>
        <w:ind w:firstLine="420"/>
      </w:pPr>
      <w:r>
        <w:t>在这个步骤中，路由器与路由器之间首先利用Hello报文的ID信息确认主从关系，然后主从路由器相互交换部分链路状态信息。每个路由器对信息进行分析比较，如果收到的信息有新的内容，路由器将要求对方发送完整的链路状态信息。这个状态完成后，路由器之间建立完全相邻（FullAdjacency）关系，同时邻接路由器拥有自己独立的、完整的链路状态数据库。</w:t>
      </w:r>
    </w:p>
    <w:p>
      <w:pPr>
        <w:pStyle w:val="6"/>
        <w:ind w:left="422" w:hanging="422"/>
      </w:pPr>
      <w:r>
        <w:t>4.选择适当的路由器</w:t>
      </w:r>
    </w:p>
    <w:p>
      <w:pPr>
        <w:ind w:firstLine="420"/>
      </w:pPr>
      <w:r>
        <w:t>当一个路由器拥有完整独立的链路状态数据库后，它将采用SPF算法计算并创建路由表。OSPF路由器依据链路状态数据库的内容，独立地用SPF算法计算出到每一个目的网络的路径，并将路径存入路由表中。</w:t>
      </w:r>
    </w:p>
    <w:p>
      <w:pPr>
        <w:ind w:firstLine="420"/>
      </w:pPr>
      <w:r>
        <w:t>OSPF利用度量计算目的路径，度量最小者即为最短路径。在配置OSPF路由器时可根据实际情况，如链路带宽、时延或经济上的费用设置链路度量大小。度量越小，则该链路被选为路由的可能性越大。</w:t>
      </w:r>
    </w:p>
    <w:p>
      <w:pPr>
        <w:pStyle w:val="6"/>
        <w:ind w:left="422" w:hanging="422"/>
      </w:pPr>
      <w:r>
        <w:t>5.维护路由信息</w:t>
      </w:r>
    </w:p>
    <w:p>
      <w:pPr>
        <w:ind w:firstLine="420"/>
      </w:pPr>
      <w:r>
        <w:t>当链路状态发生变化时，OSPF通过洪泛过程通告网络上其它路由器。OSPF路由器接收到包含有新信息的链路状态更新报文，将更新自己的链路状态数据库，然后用SPF算法重新计算路由表。在重新计算过程中，路由器继续使用旧路由表，直到SPF完成新的路由表计算。新的链路状态信息将发送给其它路由器。</w:t>
      </w:r>
    </w:p>
    <w:p>
      <w:pPr>
        <w:pStyle w:val="4"/>
        <w:spacing w:beforeLines="0" w:afterLines="0"/>
        <w:ind w:left="422" w:hanging="422" w:hangingChars="200"/>
        <w:jc w:val="left"/>
        <w:rPr>
          <w:sz w:val="21"/>
        </w:rPr>
      </w:pPr>
      <w:r>
        <w:rPr>
          <w:rFonts w:hint="eastAsia"/>
          <w:sz w:val="21"/>
        </w:rPr>
        <w:t>七</w:t>
      </w:r>
      <w:r>
        <w:rPr>
          <w:sz w:val="21"/>
        </w:rPr>
        <w:t>.OSPF链路状态公告类型</w:t>
      </w:r>
    </w:p>
    <w:p>
      <w:pPr>
        <w:ind w:firstLine="420"/>
      </w:pPr>
      <w:r>
        <w:t>OSPF路由器之间交换链路状态公告（LSA）信息。OSPF的LSA中包含连接的接口、使用的Metric及其它变量信息。OSPF路由器收集链接状态信息并使用SPF算法来计算到各节点的最短路径。LSA也有几种不同功能的报文，在这里简单地介绍一下：</w:t>
      </w:r>
    </w:p>
    <w:p>
      <w:pPr>
        <w:ind w:firstLine="420"/>
      </w:pPr>
      <w:r>
        <w:t>LSATYPE1：由每台路由器为所属的区域产生的LSA，描述本区域路由器链路到该区域的状态和代价。一个边界路由器可能产生多个LSATYPE1。</w:t>
      </w:r>
    </w:p>
    <w:p>
      <w:pPr>
        <w:ind w:firstLine="420"/>
      </w:pPr>
      <w:r>
        <w:t>LSATYPE2：由DR产生，含有连接某个区域路由器的所有链路状态和代价信息。只有DR可以监测该信息。</w:t>
      </w:r>
    </w:p>
    <w:p>
      <w:pPr>
        <w:ind w:firstLine="420"/>
      </w:pPr>
      <w:r>
        <w:t>LSATYPE3：由ABR（区域边界路由器）产生，含有ABR与本地内部路由器连接信息，可以描述本区域到主干区域的链路信息。它通常汇总缺省路由而不是传送汇总的OSPF信息给其它网络。</w:t>
      </w:r>
    </w:p>
    <w:p>
      <w:pPr>
        <w:ind w:firstLine="420"/>
      </w:pPr>
      <w:r>
        <w:t>LSATYPE4：由ABR产生，由主干区域发送到其它ABR，含有ASBR（自治系统边界路由器）的链路信息，与LSATYPE3的区别在于TYPE4描述到OSPF网络的外部路由，而TYPE3则描述区域内路由。</w:t>
      </w:r>
    </w:p>
    <w:p>
      <w:pPr>
        <w:ind w:firstLine="420"/>
      </w:pPr>
      <w:r>
        <w:t>LSATYPE5：由ASBR产生，含有关于自治域外的链路信息。除了存根区域和完全存根区域，LSATYPE5在整个网络中发送。</w:t>
      </w:r>
    </w:p>
    <w:p>
      <w:pPr>
        <w:ind w:firstLine="420"/>
      </w:pPr>
      <w:r>
        <w:t>LSATYPE6：MOSF（多播OSPF）可以让路由器利用链路状态数据库的信息构造用于多播报文的多播发布树。</w:t>
      </w:r>
    </w:p>
    <w:p>
      <w:pPr>
        <w:ind w:firstLine="420"/>
      </w:pPr>
      <w:r>
        <w:t>LSATYPE7：由ASBR产生的关于NSSA的信息。LSATYPE7可以转换为LSATYPE5。</w:t>
      </w:r>
    </w:p>
    <w:p>
      <w:pPr>
        <w:pStyle w:val="5"/>
        <w:spacing w:beforeLines="0" w:afterLines="0"/>
        <w:outlineLvl w:val="9"/>
        <w:rPr>
          <w:sz w:val="24"/>
        </w:rPr>
      </w:pPr>
      <w:r>
        <w:rPr>
          <w:rFonts w:hint="eastAsia"/>
          <w:sz w:val="24"/>
        </w:rPr>
        <w:t>【实验步骤】</w:t>
      </w:r>
    </w:p>
    <w:p>
      <w:pPr>
        <w:pStyle w:val="107"/>
      </w:pPr>
      <w:bookmarkStart w:id="153" w:name="_Toc215457740"/>
      <w:r>
        <w:rPr>
          <w:rFonts w:hint="eastAsia"/>
        </w:rPr>
        <w:t>练习1分析</w:t>
      </w:r>
      <w:r>
        <w:t>OSPF报文，理解OSPF工作过程</w:t>
      </w:r>
      <w:bookmarkEnd w:id="153"/>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本练习将主机A、B、C、D、E、F作为一组进行实验。</w:t>
      </w:r>
    </w:p>
    <w:p>
      <w:pPr>
        <w:ind w:firstLine="420"/>
      </w:pPr>
      <w:r>
        <w:rPr>
          <w:rFonts w:hint="eastAsia"/>
        </w:rPr>
        <w:t>注：如果想使用地址本扫描到各个虚拟路由器，那么首先要进入到虚拟路由系统中，执行“zebra -d”和“addrscan”命令。然后使用地址本扫描就可以扫描到虚拟路由器了。</w:t>
      </w:r>
    </w:p>
    <w:p>
      <w:pPr>
        <w:ind w:firstLine="420"/>
      </w:pPr>
    </w:p>
    <w:p>
      <w:pPr>
        <w:pStyle w:val="72"/>
        <w:ind w:left="420" w:hanging="420"/>
      </w:pPr>
      <w:r>
        <w:t>1.主机B、E启动协议分析器，开始分别捕获两块网卡数据，并设置过滤条件（提取OSPF协议）。</w:t>
      </w:r>
    </w:p>
    <w:p>
      <w:pPr>
        <w:pStyle w:val="72"/>
        <w:ind w:left="420" w:hanging="420"/>
      </w:pPr>
      <w:r>
        <w:t>2.主机B和主机E启动OSPF协议：</w:t>
      </w:r>
    </w:p>
    <w:p>
      <w:pPr>
        <w:ind w:firstLine="420"/>
      </w:pPr>
      <w:r>
        <w:t>(1)</w:t>
      </w:r>
      <w:r>
        <w:rPr>
          <w:rFonts w:hint="eastAsia"/>
        </w:rPr>
        <w:t>主机B和主机E分别开启I</w:t>
      </w:r>
      <w:r>
        <w:t>p</w:t>
      </w:r>
      <w:r>
        <w:rPr>
          <w:rFonts w:hint="eastAsia"/>
        </w:rPr>
        <w:t>v4虚拟路由器</w:t>
      </w:r>
      <w:r>
        <w:t>。</w:t>
      </w:r>
    </w:p>
    <w:p>
      <w:pPr>
        <w:ind w:firstLine="420"/>
      </w:pPr>
      <w:r>
        <w:t>(2)</w:t>
      </w:r>
      <w:r>
        <w:rPr>
          <w:rFonts w:hint="eastAsia"/>
        </w:rPr>
        <w:t>主机B和主机E在I</w:t>
      </w:r>
      <w:r>
        <w:t>p</w:t>
      </w:r>
      <w:r>
        <w:rPr>
          <w:rFonts w:hint="eastAsia"/>
        </w:rPr>
        <w:t>v4虚拟路由器内使用“zebra -d”、“addrscan”和“ospfd -d”命令开启OSPF协议</w:t>
      </w:r>
      <w:r>
        <w:t>。</w:t>
      </w:r>
    </w:p>
    <w:p>
      <w:pPr>
        <w:ind w:firstLine="420"/>
      </w:pPr>
      <w:r>
        <w:t>(</w:t>
      </w:r>
      <w:r>
        <w:rPr>
          <w:rFonts w:hint="eastAsia"/>
        </w:rPr>
        <w:t>3</w:t>
      </w:r>
      <w:r>
        <w:t>)主机</w:t>
      </w:r>
      <w:r>
        <w:rPr>
          <w:rFonts w:hint="eastAsia"/>
        </w:rPr>
        <w:t>B和主机E进入配置视图：</w:t>
      </w:r>
    </w:p>
    <w:p>
      <w:pPr>
        <w:ind w:firstLine="420"/>
      </w:pPr>
      <w:r>
        <w:rPr>
          <w:szCs w:val="21"/>
        </w:rPr>
        <w:t>①</w:t>
      </w:r>
      <w:r>
        <w:rPr>
          <w:rFonts w:hint="eastAsia"/>
          <w:szCs w:val="21"/>
        </w:rPr>
        <w:t xml:space="preserve"> </w:t>
      </w:r>
      <w:r>
        <w:rPr>
          <w:rFonts w:hint="eastAsia"/>
        </w:rPr>
        <w:t>使用“telnet localhost 2604”命令登陆虚拟路由器终端，密码zebra。</w:t>
      </w:r>
    </w:p>
    <w:p>
      <w:pPr>
        <w:ind w:firstLine="420"/>
      </w:pPr>
      <w:r>
        <w:rPr>
          <w:szCs w:val="21"/>
        </w:rPr>
        <w:t>②</w:t>
      </w:r>
      <w:r>
        <w:rPr>
          <w:rFonts w:hint="eastAsia"/>
          <w:szCs w:val="21"/>
        </w:rPr>
        <w:t xml:space="preserve"> </w:t>
      </w:r>
      <w:r>
        <w:rPr>
          <w:rFonts w:hint="eastAsia"/>
        </w:rPr>
        <w:t>使用“enable”，“ configure terminal”，“router ospf”命令进入配置视图。</w:t>
      </w:r>
    </w:p>
    <w:p>
      <w:pPr>
        <w:ind w:firstLine="420"/>
      </w:pPr>
      <w:r>
        <w:rPr>
          <w:rFonts w:hint="eastAsia"/>
        </w:rPr>
        <w:t>(4)主机B设置router-id 为1.1.1.1：“ospf router-id 1.1.1.1”。</w:t>
      </w:r>
    </w:p>
    <w:p>
      <w:pPr>
        <w:ind w:firstLine="420"/>
      </w:pPr>
      <w:r>
        <w:rPr>
          <w:rFonts w:hint="eastAsia"/>
        </w:rPr>
        <w:t>(5)主机E设置router-id 为2.2.2.2：“ospf router-id 2.2.2.2”。</w:t>
      </w:r>
    </w:p>
    <w:p>
      <w:pPr>
        <w:ind w:firstLine="420"/>
      </w:pPr>
      <w:r>
        <w:t>(</w:t>
      </w:r>
      <w:r>
        <w:rPr>
          <w:rFonts w:hint="eastAsia"/>
        </w:rPr>
        <w:t>6</w:t>
      </w:r>
      <w:r>
        <w:t>)主机B</w:t>
      </w:r>
      <w:r>
        <w:rPr>
          <w:rFonts w:hint="eastAsia"/>
        </w:rPr>
        <w:t>发布</w:t>
      </w:r>
      <w:r>
        <w:t>接口</w:t>
      </w:r>
      <w:r>
        <w:rPr>
          <w:rFonts w:hint="eastAsia"/>
        </w:rPr>
        <w:t>网段</w:t>
      </w:r>
      <w:r>
        <w:t>：</w:t>
      </w:r>
    </w:p>
    <w:p>
      <w:pPr>
        <w:ind w:firstLine="420"/>
        <w:rPr>
          <w:szCs w:val="21"/>
        </w:rPr>
      </w:pPr>
      <w:r>
        <w:rPr>
          <w:szCs w:val="21"/>
        </w:rPr>
        <w:t>①</w:t>
      </w:r>
      <w:r>
        <w:rPr>
          <w:rFonts w:hint="eastAsia"/>
          <w:szCs w:val="21"/>
        </w:rPr>
        <w:t>发布网段</w:t>
      </w:r>
      <w:r>
        <w:rPr>
          <w:szCs w:val="21"/>
        </w:rPr>
        <w:t>172.16.0.</w:t>
      </w:r>
      <w:r>
        <w:rPr>
          <w:rFonts w:hint="eastAsia"/>
          <w:szCs w:val="21"/>
        </w:rPr>
        <w:t>0</w:t>
      </w:r>
      <w:r>
        <w:rPr>
          <w:szCs w:val="21"/>
        </w:rPr>
        <w:t>：在命令行方式下输入“</w:t>
      </w:r>
      <w:r>
        <w:rPr>
          <w:rFonts w:hint="eastAsia"/>
          <w:szCs w:val="21"/>
        </w:rPr>
        <w:t>network 172.16.0.0/24 area 0.0.0.0</w:t>
      </w:r>
      <w:r>
        <w:rPr>
          <w:szCs w:val="21"/>
        </w:rPr>
        <w:t>”。</w:t>
      </w:r>
    </w:p>
    <w:p>
      <w:pPr>
        <w:ind w:firstLine="420"/>
        <w:rPr>
          <w:szCs w:val="21"/>
        </w:rPr>
      </w:pPr>
      <w:r>
        <w:rPr>
          <w:szCs w:val="21"/>
        </w:rPr>
        <w:t>②</w:t>
      </w:r>
      <w:r>
        <w:rPr>
          <w:rFonts w:hint="eastAsia"/>
          <w:szCs w:val="21"/>
        </w:rPr>
        <w:t>发布网段</w:t>
      </w:r>
      <w:r>
        <w:rPr>
          <w:szCs w:val="21"/>
        </w:rPr>
        <w:t>1</w:t>
      </w:r>
      <w:r>
        <w:rPr>
          <w:rFonts w:hint="eastAsia"/>
          <w:szCs w:val="21"/>
        </w:rPr>
        <w:t>9</w:t>
      </w:r>
      <w:r>
        <w:rPr>
          <w:szCs w:val="21"/>
        </w:rPr>
        <w:t>2.16</w:t>
      </w:r>
      <w:r>
        <w:rPr>
          <w:rFonts w:hint="eastAsia"/>
          <w:szCs w:val="21"/>
        </w:rPr>
        <w:t>8</w:t>
      </w:r>
      <w:r>
        <w:rPr>
          <w:szCs w:val="21"/>
        </w:rPr>
        <w:t>.0.</w:t>
      </w:r>
      <w:r>
        <w:rPr>
          <w:rFonts w:hint="eastAsia"/>
          <w:szCs w:val="21"/>
        </w:rPr>
        <w:t>0</w:t>
      </w:r>
      <w:r>
        <w:rPr>
          <w:szCs w:val="21"/>
        </w:rPr>
        <w:t>：在命令行方式下输入“</w:t>
      </w:r>
      <w:r>
        <w:rPr>
          <w:rFonts w:hint="eastAsia"/>
          <w:szCs w:val="21"/>
        </w:rPr>
        <w:t>network 192.168.0.0/24 area 0.0.0.0</w:t>
      </w:r>
      <w:r>
        <w:rPr>
          <w:szCs w:val="21"/>
        </w:rPr>
        <w:t>”</w:t>
      </w:r>
      <w:r>
        <w:rPr>
          <w:rFonts w:hint="eastAsia"/>
          <w:szCs w:val="21"/>
        </w:rPr>
        <w:t>。</w:t>
      </w:r>
    </w:p>
    <w:p>
      <w:pPr>
        <w:ind w:firstLine="420"/>
      </w:pPr>
      <w:r>
        <w:t>(</w:t>
      </w:r>
      <w:r>
        <w:rPr>
          <w:rFonts w:hint="eastAsia"/>
        </w:rPr>
        <w:t>7</w:t>
      </w:r>
      <w:r>
        <w:t>)</w:t>
      </w:r>
      <w:r>
        <w:rPr>
          <w:rFonts w:hint="eastAsia"/>
        </w:rPr>
        <w:t>主机E发布接口网段</w:t>
      </w:r>
      <w:r>
        <w:t>：</w:t>
      </w:r>
    </w:p>
    <w:p>
      <w:pPr>
        <w:ind w:firstLine="420"/>
        <w:rPr>
          <w:szCs w:val="21"/>
        </w:rPr>
      </w:pPr>
      <w:r>
        <w:rPr>
          <w:szCs w:val="21"/>
        </w:rPr>
        <w:t>①</w:t>
      </w:r>
      <w:r>
        <w:rPr>
          <w:rFonts w:hint="eastAsia"/>
          <w:szCs w:val="21"/>
        </w:rPr>
        <w:t>发布网段</w:t>
      </w:r>
      <w:r>
        <w:rPr>
          <w:szCs w:val="21"/>
        </w:rPr>
        <w:t>172.16.</w:t>
      </w:r>
      <w:r>
        <w:rPr>
          <w:rFonts w:hint="eastAsia"/>
          <w:szCs w:val="21"/>
        </w:rPr>
        <w:t>1</w:t>
      </w:r>
      <w:r>
        <w:rPr>
          <w:szCs w:val="21"/>
        </w:rPr>
        <w:t>.</w:t>
      </w:r>
      <w:r>
        <w:rPr>
          <w:rFonts w:hint="eastAsia"/>
          <w:szCs w:val="21"/>
        </w:rPr>
        <w:t>0</w:t>
      </w:r>
      <w:r>
        <w:rPr>
          <w:szCs w:val="21"/>
        </w:rPr>
        <w:t>：在命令行方式下输入“</w:t>
      </w:r>
      <w:r>
        <w:rPr>
          <w:rFonts w:hint="eastAsia"/>
          <w:szCs w:val="21"/>
        </w:rPr>
        <w:t>network 172.16.1.0/24 area 0.0.0.0</w:t>
      </w:r>
      <w:r>
        <w:rPr>
          <w:szCs w:val="21"/>
        </w:rPr>
        <w:t>”。</w:t>
      </w:r>
    </w:p>
    <w:p>
      <w:pPr>
        <w:spacing w:after="144" w:afterLines="50"/>
        <w:ind w:firstLine="420"/>
        <w:rPr>
          <w:szCs w:val="21"/>
        </w:rPr>
      </w:pPr>
      <w:r>
        <w:rPr>
          <w:rFonts w:hint="eastAsia" w:cs="宋体"/>
          <w:szCs w:val="21"/>
        </w:rPr>
        <w:t>②</w:t>
      </w:r>
      <w:r>
        <w:rPr>
          <w:rFonts w:hint="eastAsia"/>
          <w:szCs w:val="21"/>
        </w:rPr>
        <w:t>发布网段</w:t>
      </w:r>
      <w:r>
        <w:rPr>
          <w:szCs w:val="21"/>
        </w:rPr>
        <w:t>1</w:t>
      </w:r>
      <w:r>
        <w:rPr>
          <w:rFonts w:hint="eastAsia"/>
          <w:szCs w:val="21"/>
        </w:rPr>
        <w:t>9</w:t>
      </w:r>
      <w:r>
        <w:rPr>
          <w:szCs w:val="21"/>
        </w:rPr>
        <w:t>2.16</w:t>
      </w:r>
      <w:r>
        <w:rPr>
          <w:rFonts w:hint="eastAsia"/>
          <w:szCs w:val="21"/>
        </w:rPr>
        <w:t>8</w:t>
      </w:r>
      <w:r>
        <w:rPr>
          <w:szCs w:val="21"/>
        </w:rPr>
        <w:t>.0.</w:t>
      </w:r>
      <w:r>
        <w:rPr>
          <w:rFonts w:hint="eastAsia"/>
          <w:szCs w:val="21"/>
        </w:rPr>
        <w:t>0</w:t>
      </w:r>
      <w:r>
        <w:rPr>
          <w:szCs w:val="21"/>
        </w:rPr>
        <w:t>：在命令行方式下输入“</w:t>
      </w:r>
      <w:r>
        <w:rPr>
          <w:rFonts w:hint="eastAsia"/>
          <w:szCs w:val="21"/>
        </w:rPr>
        <w:t>network 192.168.0.0/24 area 0.0.0.0</w:t>
      </w:r>
      <w:r>
        <w:rPr>
          <w:szCs w:val="21"/>
        </w:rPr>
        <w:t>”。</w:t>
      </w:r>
    </w:p>
    <w:p>
      <w:pPr>
        <w:pBdr>
          <w:top w:val="single" w:color="auto" w:sz="4" w:space="1"/>
          <w:left w:val="single" w:color="auto" w:sz="4" w:space="4"/>
          <w:bottom w:val="single" w:color="auto" w:sz="4" w:space="1"/>
          <w:right w:val="single" w:color="auto" w:sz="4" w:space="7"/>
        </w:pBdr>
        <w:tabs>
          <w:tab w:val="left" w:pos="720"/>
          <w:tab w:val="left" w:pos="1080"/>
        </w:tabs>
        <w:spacing w:line="400" w:lineRule="exact"/>
        <w:ind w:firstLine="420"/>
      </w:pPr>
      <w:r>
        <w:rPr>
          <w:rFonts w:hint="eastAsia"/>
        </w:rPr>
        <w:t>路由器ID：一个32位的无符号整数，是一台路由器在整个自治系统内惟一的标识。路由器ID或者由管理员手工配置，或者由当前的IP地址中选择一个作为路由器ID。</w:t>
      </w:r>
    </w:p>
    <w:p>
      <w:pPr>
        <w:pBdr>
          <w:top w:val="single" w:color="auto" w:sz="4" w:space="1"/>
          <w:left w:val="single" w:color="auto" w:sz="4" w:space="4"/>
          <w:bottom w:val="single" w:color="auto" w:sz="4" w:space="1"/>
          <w:right w:val="single" w:color="auto" w:sz="4" w:space="7"/>
        </w:pBdr>
        <w:tabs>
          <w:tab w:val="left" w:pos="720"/>
          <w:tab w:val="left" w:pos="1080"/>
        </w:tabs>
        <w:spacing w:line="400" w:lineRule="exact"/>
        <w:ind w:firstLine="420"/>
      </w:pPr>
      <w:r>
        <w:rPr>
          <w:rFonts w:hint="eastAsia"/>
        </w:rPr>
        <w:t>例如，在命令ospf router-id 1.1.1.1中1.1.1.1为路由器ID值。</w:t>
      </w:r>
    </w:p>
    <w:p>
      <w:pPr>
        <w:pBdr>
          <w:top w:val="single" w:color="auto" w:sz="4" w:space="1"/>
          <w:left w:val="single" w:color="auto" w:sz="4" w:space="4"/>
          <w:bottom w:val="single" w:color="auto" w:sz="4" w:space="1"/>
          <w:right w:val="single" w:color="auto" w:sz="4" w:space="7"/>
        </w:pBdr>
        <w:tabs>
          <w:tab w:val="left" w:pos="720"/>
          <w:tab w:val="left" w:pos="1080"/>
        </w:tabs>
        <w:spacing w:line="400" w:lineRule="exact"/>
        <w:ind w:firstLine="420"/>
      </w:pPr>
      <w:r>
        <w:rPr>
          <w:rFonts w:hint="eastAsia"/>
        </w:rPr>
        <w:t>区域ID：一个32位的无符号整数，是一个区域在整个自治系统内惟一的标识。</w:t>
      </w:r>
    </w:p>
    <w:p>
      <w:pPr>
        <w:pBdr>
          <w:top w:val="single" w:color="auto" w:sz="4" w:space="1"/>
          <w:left w:val="single" w:color="auto" w:sz="4" w:space="4"/>
          <w:bottom w:val="single" w:color="auto" w:sz="4" w:space="1"/>
          <w:right w:val="single" w:color="auto" w:sz="4" w:space="7"/>
        </w:pBdr>
        <w:tabs>
          <w:tab w:val="left" w:pos="720"/>
          <w:tab w:val="left" w:pos="1080"/>
        </w:tabs>
        <w:spacing w:line="400" w:lineRule="exact"/>
        <w:ind w:firstLine="420"/>
      </w:pPr>
      <w:r>
        <w:rPr>
          <w:rFonts w:hint="eastAsia"/>
        </w:rPr>
        <w:t>例如，在命令</w:t>
      </w:r>
      <w:r>
        <w:rPr>
          <w:rFonts w:hint="eastAsia"/>
          <w:szCs w:val="21"/>
        </w:rPr>
        <w:t>network 192.168.0.0/24 area 0.0.0.0</w:t>
      </w:r>
      <w:r>
        <w:rPr>
          <w:rFonts w:hint="eastAsia"/>
        </w:rPr>
        <w:t>中0.0.0.0为区域ID值。</w:t>
      </w:r>
    </w:p>
    <w:p>
      <w:pPr>
        <w:pStyle w:val="72"/>
        <w:spacing w:before="144" w:beforeLines="50"/>
        <w:ind w:left="420" w:hanging="420"/>
      </w:pPr>
      <w:r>
        <w:t>3.观察主机B、E的OSPF的相关信息，宏观了解该路由器的基本信息：</w:t>
      </w:r>
    </w:p>
    <w:p>
      <w:pPr>
        <w:ind w:firstLine="420"/>
      </w:pPr>
      <w:r>
        <w:t>(1)在</w:t>
      </w:r>
      <w:r>
        <w:rPr>
          <w:rFonts w:hint="eastAsia"/>
        </w:rPr>
        <w:t>用户视图</w:t>
      </w:r>
      <w:r>
        <w:t>下，通过输入“</w:t>
      </w:r>
      <w:r>
        <w:rPr>
          <w:rFonts w:hint="eastAsia"/>
        </w:rPr>
        <w:t>show ip ospf</w:t>
      </w:r>
      <w:r>
        <w:t>”察看区域信息。</w:t>
      </w:r>
    </w:p>
    <w:p>
      <w:pPr>
        <w:ind w:firstLine="420"/>
      </w:pPr>
      <w:r>
        <w:t>(2)在</w:t>
      </w:r>
      <w:r>
        <w:rPr>
          <w:rFonts w:hint="eastAsia"/>
        </w:rPr>
        <w:t>用户视图</w:t>
      </w:r>
      <w:r>
        <w:t>下，通过输入“</w:t>
      </w:r>
      <w:r>
        <w:rPr>
          <w:rFonts w:hint="eastAsia"/>
        </w:rPr>
        <w:t>show ip ospf database</w:t>
      </w:r>
      <w:r>
        <w:t>”察看链路状态数据库信息。</w:t>
      </w:r>
    </w:p>
    <w:p>
      <w:pPr>
        <w:pStyle w:val="13"/>
        <w:ind w:firstLine="420"/>
      </w:pPr>
      <w:r>
        <w:t>(3)在</w:t>
      </w:r>
      <w:r>
        <w:rPr>
          <w:rFonts w:hint="eastAsia"/>
        </w:rPr>
        <w:t>用户视图</w:t>
      </w:r>
      <w:r>
        <w:t>下，通过输入“</w:t>
      </w:r>
      <w:r>
        <w:rPr>
          <w:rFonts w:hint="eastAsia"/>
        </w:rPr>
        <w:t>show ip ospf neighbor</w:t>
      </w:r>
      <w:r>
        <w:t>”察看邻居信息。</w:t>
      </w:r>
    </w:p>
    <w:p>
      <w:pPr>
        <w:pBdr>
          <w:top w:val="single" w:color="auto" w:sz="4" w:space="1"/>
          <w:left w:val="single" w:color="auto" w:sz="4" w:space="4"/>
          <w:bottom w:val="single" w:color="auto" w:sz="4" w:space="1"/>
          <w:right w:val="single" w:color="auto" w:sz="4" w:space="4"/>
        </w:pBdr>
        <w:spacing w:line="400" w:lineRule="exact"/>
        <w:ind w:firstLine="420"/>
      </w:pPr>
      <w:r>
        <w:rPr>
          <w:rFonts w:hint="eastAsia"/>
        </w:rPr>
        <w:t>区域：OSPF协议规定需要将一个较大的自治系统划分为若干个区域，这样可以避免在计算最短路径时占用太多的时间，提高OSPF的效率。</w:t>
      </w:r>
    </w:p>
    <w:p>
      <w:pPr>
        <w:pBdr>
          <w:top w:val="single" w:color="auto" w:sz="4" w:space="1"/>
          <w:left w:val="single" w:color="auto" w:sz="4" w:space="4"/>
          <w:bottom w:val="single" w:color="auto" w:sz="4" w:space="1"/>
          <w:right w:val="single" w:color="auto" w:sz="4" w:space="4"/>
        </w:pBdr>
        <w:spacing w:line="400" w:lineRule="exact"/>
        <w:ind w:firstLine="420"/>
      </w:pPr>
      <w:r>
        <w:rPr>
          <w:rFonts w:hint="eastAsia"/>
        </w:rPr>
        <w:t>链路状态数据库：由整个区域中所有路由器的LSA组成的数据库称为链路状态数据库。</w:t>
      </w:r>
    </w:p>
    <w:p>
      <w:pPr>
        <w:pBdr>
          <w:top w:val="single" w:color="auto" w:sz="4" w:space="1"/>
          <w:left w:val="single" w:color="auto" w:sz="4" w:space="4"/>
          <w:bottom w:val="single" w:color="auto" w:sz="4" w:space="1"/>
          <w:right w:val="single" w:color="auto" w:sz="4" w:space="4"/>
        </w:pBdr>
        <w:spacing w:line="400" w:lineRule="exact"/>
        <w:ind w:firstLine="420"/>
      </w:pPr>
      <w:r>
        <w:rPr>
          <w:rFonts w:hint="eastAsia"/>
        </w:rPr>
        <w:t>neighbor关系：当选举出DR之后，每台路由器（非DR）就只与DR交换路由信息，而它们之间只发送Hello报文，用来维持它们的邻接关系，这种关系称为neighbor关系。也就是说，当两台路由器是neighbor关系时，它们之间只发送Hello报文，而不交换路由信息，neighbor关系只发生在两台非DR路由器之间。</w:t>
      </w:r>
    </w:p>
    <w:p>
      <w:pPr>
        <w:pStyle w:val="72"/>
        <w:spacing w:before="144" w:beforeLines="50"/>
        <w:ind w:left="420" w:hanging="420"/>
      </w:pPr>
      <w:r>
        <w:t>4.观察路由表，如果出现了OSPF路由，则路由表达到稳定态，表明两台路由器成功建立邻居关系并交换路由信息。</w:t>
      </w:r>
    </w:p>
    <w:p>
      <w:pPr>
        <w:ind w:firstLine="420"/>
      </w:pPr>
      <w:r>
        <w:t>●在</w:t>
      </w:r>
      <w:r>
        <w:rPr>
          <w:rFonts w:hint="eastAsia"/>
        </w:rPr>
        <w:t>用户视图</w:t>
      </w:r>
      <w:r>
        <w:t>下输入“</w:t>
      </w:r>
      <w:r>
        <w:rPr>
          <w:rFonts w:hint="eastAsia"/>
        </w:rPr>
        <w:t>show ip ospf route</w:t>
      </w:r>
      <w:r>
        <w:t>”命令，分析主机B和主机E的路由表条目。</w:t>
      </w:r>
    </w:p>
    <w:p>
      <w:pPr>
        <w:pStyle w:val="72"/>
        <w:ind w:left="420" w:hanging="420"/>
      </w:pPr>
      <w:r>
        <w:t>5.察看主机B、E捕获的数据，分析OSPF的5种协议报文，理解OSPF的工作过程：</w:t>
      </w:r>
    </w:p>
    <w:p>
      <w:pPr>
        <w:ind w:firstLine="420"/>
      </w:pPr>
      <w:r>
        <w:t>(1)Hello报文</w:t>
      </w:r>
    </w:p>
    <w:p>
      <w:pPr>
        <w:ind w:firstLine="420"/>
      </w:pPr>
      <w:r>
        <w:t>●在会话分析中找到“192.168.0.2—224.0.0.5”会话，观察该会话的第一个报文B_PKT1，填写表格；</w:t>
      </w:r>
    </w:p>
    <w:p>
      <w:pPr>
        <w:ind w:firstLine="420"/>
      </w:pPr>
      <w:r>
        <w:t>●找出第一个含有字段“邻站IP地址”的报文B_PKT2，填写表格；</w:t>
      </w:r>
    </w:p>
    <w:p>
      <w:pPr>
        <w:ind w:firstLine="420"/>
      </w:pPr>
      <w:r>
        <w:t>●找出第一个字段“指定路由IP地址”的值不为0.0.0.0报文B_PKT3，填写表格；</w:t>
      </w:r>
    </w:p>
    <w:p>
      <w:pPr>
        <w:ind w:firstLine="420"/>
      </w:pPr>
      <w:r>
        <w:t>●在会话分析中找到“192.168.0.1—224.0.0.5”会话，观察该会话的第一个报文E_PKT1，填写表格；</w:t>
      </w:r>
    </w:p>
    <w:p>
      <w:pPr>
        <w:ind w:firstLine="420"/>
      </w:pPr>
      <w:r>
        <w:t>●找出第一个含有字段“邻站IP地址”的报文E_PKT2，填写表格；</w:t>
      </w:r>
    </w:p>
    <w:p>
      <w:pPr>
        <w:ind w:firstLine="420"/>
      </w:pPr>
      <w:r>
        <w:t>●找出第一个字段“指定路由器IP地址”的值不为0.0.0.0报文E_PKT3，填写表格。</w:t>
      </w:r>
    </w:p>
    <w:p>
      <w:pPr>
        <w:pStyle w:val="52"/>
      </w:pPr>
      <w:r>
        <w:rPr>
          <w:rFonts w:hint="eastAsia"/>
        </w:rPr>
        <w:t>表</w:t>
      </w:r>
      <w:r>
        <w:t>18-2实验结果</w:t>
      </w:r>
    </w:p>
    <w:tbl>
      <w:tblPr>
        <w:tblStyle w:val="30"/>
        <w:tblW w:w="81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6"/>
        <w:gridCol w:w="610"/>
        <w:gridCol w:w="1118"/>
        <w:gridCol w:w="1118"/>
        <w:gridCol w:w="817"/>
        <w:gridCol w:w="1227"/>
        <w:gridCol w:w="1309"/>
        <w:gridCol w:w="1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8117" w:type="dxa"/>
            <w:gridSpan w:val="8"/>
            <w:shd w:val="clear" w:color="auto" w:fill="D9D9D9"/>
            <w:vAlign w:val="center"/>
          </w:tcPr>
          <w:p>
            <w:pPr>
              <w:pStyle w:val="61"/>
            </w:pPr>
            <w:r>
              <w:rPr>
                <w:rFonts w:hint="eastAsia"/>
              </w:rPr>
              <w:t>192.168.0.2</w:t>
            </w:r>
            <w:r>
              <w:t>—</w:t>
            </w:r>
            <w:r>
              <w:rPr>
                <w:rFonts w:hint="eastAsia"/>
              </w:rPr>
              <w:t>224.0.0.5会话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6" w:type="dxa"/>
            <w:tcBorders>
              <w:bottom w:val="single" w:color="auto" w:sz="4" w:space="0"/>
            </w:tcBorders>
            <w:shd w:val="clear" w:color="auto" w:fill="D9D9D9"/>
            <w:vAlign w:val="center"/>
          </w:tcPr>
          <w:p>
            <w:pPr>
              <w:pStyle w:val="61"/>
            </w:pPr>
          </w:p>
        </w:tc>
        <w:tc>
          <w:tcPr>
            <w:tcW w:w="610" w:type="dxa"/>
            <w:shd w:val="clear" w:color="auto" w:fill="D9D9D9"/>
            <w:vAlign w:val="center"/>
          </w:tcPr>
          <w:p>
            <w:pPr>
              <w:pStyle w:val="61"/>
            </w:pPr>
            <w:r>
              <w:rPr>
                <w:rFonts w:hint="eastAsia"/>
              </w:rPr>
              <w:t>类型</w:t>
            </w:r>
          </w:p>
        </w:tc>
        <w:tc>
          <w:tcPr>
            <w:tcW w:w="1118" w:type="dxa"/>
            <w:shd w:val="clear" w:color="auto" w:fill="D9D9D9"/>
            <w:vAlign w:val="center"/>
          </w:tcPr>
          <w:p>
            <w:pPr>
              <w:pStyle w:val="61"/>
            </w:pPr>
            <w:r>
              <w:rPr>
                <w:rFonts w:hint="eastAsia"/>
              </w:rPr>
              <w:t>路由器ID</w:t>
            </w:r>
          </w:p>
        </w:tc>
        <w:tc>
          <w:tcPr>
            <w:tcW w:w="1118" w:type="dxa"/>
            <w:shd w:val="clear" w:color="auto" w:fill="D9D9D9"/>
            <w:vAlign w:val="center"/>
          </w:tcPr>
          <w:p>
            <w:pPr>
              <w:pStyle w:val="61"/>
            </w:pPr>
            <w:r>
              <w:rPr>
                <w:rFonts w:hint="eastAsia"/>
              </w:rPr>
              <w:t>区域ID</w:t>
            </w:r>
          </w:p>
        </w:tc>
        <w:tc>
          <w:tcPr>
            <w:tcW w:w="817" w:type="dxa"/>
            <w:shd w:val="clear" w:color="auto" w:fill="D9D9D9"/>
            <w:vAlign w:val="center"/>
          </w:tcPr>
          <w:p>
            <w:pPr>
              <w:pStyle w:val="61"/>
            </w:pPr>
            <w:r>
              <w:rPr>
                <w:rFonts w:hint="eastAsia"/>
              </w:rPr>
              <w:t>路由器</w:t>
            </w:r>
          </w:p>
          <w:p>
            <w:pPr>
              <w:pStyle w:val="61"/>
            </w:pPr>
            <w:r>
              <w:rPr>
                <w:rFonts w:hint="eastAsia"/>
              </w:rPr>
              <w:t>优先级</w:t>
            </w:r>
          </w:p>
        </w:tc>
        <w:tc>
          <w:tcPr>
            <w:tcW w:w="1227" w:type="dxa"/>
            <w:shd w:val="clear" w:color="auto" w:fill="D9D9D9"/>
            <w:vAlign w:val="center"/>
          </w:tcPr>
          <w:p>
            <w:pPr>
              <w:pStyle w:val="61"/>
            </w:pPr>
            <w:r>
              <w:rPr>
                <w:rFonts w:hint="eastAsia"/>
              </w:rPr>
              <w:t>指定路由器</w:t>
            </w:r>
          </w:p>
        </w:tc>
        <w:tc>
          <w:tcPr>
            <w:tcW w:w="1309" w:type="dxa"/>
            <w:shd w:val="clear" w:color="auto" w:fill="D9D9D9"/>
            <w:vAlign w:val="center"/>
          </w:tcPr>
          <w:p>
            <w:pPr>
              <w:pStyle w:val="61"/>
            </w:pPr>
            <w:r>
              <w:rPr>
                <w:rFonts w:hint="eastAsia"/>
              </w:rPr>
              <w:t>备份指定路由器</w:t>
            </w:r>
          </w:p>
        </w:tc>
        <w:tc>
          <w:tcPr>
            <w:tcW w:w="1162" w:type="dxa"/>
            <w:shd w:val="clear" w:color="auto" w:fill="D9D9D9"/>
            <w:vAlign w:val="center"/>
          </w:tcPr>
          <w:p>
            <w:pPr>
              <w:pStyle w:val="61"/>
            </w:pPr>
            <w:r>
              <w:rPr>
                <w:rFonts w:hint="eastAsia"/>
              </w:rPr>
              <w:t>邻站IP地址</w:t>
            </w:r>
          </w:p>
          <w:p>
            <w:pPr>
              <w:pStyle w:val="61"/>
            </w:pPr>
            <w:r>
              <w:rPr>
                <w:rFonts w:hint="eastAsia"/>
              </w:rPr>
              <w:t>(若有)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6" w:type="dxa"/>
            <w:shd w:val="clear" w:color="auto" w:fill="D9D9D9"/>
            <w:vAlign w:val="center"/>
          </w:tcPr>
          <w:p>
            <w:pPr>
              <w:pStyle w:val="61"/>
              <w:jc w:val="both"/>
            </w:pPr>
            <w:r>
              <w:rPr>
                <w:rFonts w:hint="eastAsia"/>
              </w:rPr>
              <w:t>B_PKT1</w:t>
            </w:r>
          </w:p>
        </w:tc>
        <w:tc>
          <w:tcPr>
            <w:tcW w:w="610" w:type="dxa"/>
            <w:vAlign w:val="center"/>
          </w:tcPr>
          <w:p>
            <w:pPr>
              <w:pStyle w:val="61"/>
            </w:pPr>
          </w:p>
        </w:tc>
        <w:tc>
          <w:tcPr>
            <w:tcW w:w="1118" w:type="dxa"/>
            <w:vAlign w:val="center"/>
          </w:tcPr>
          <w:p>
            <w:pPr>
              <w:pStyle w:val="61"/>
            </w:pPr>
          </w:p>
        </w:tc>
        <w:tc>
          <w:tcPr>
            <w:tcW w:w="1118" w:type="dxa"/>
            <w:vAlign w:val="center"/>
          </w:tcPr>
          <w:p>
            <w:pPr>
              <w:pStyle w:val="61"/>
            </w:pPr>
          </w:p>
        </w:tc>
        <w:tc>
          <w:tcPr>
            <w:tcW w:w="817" w:type="dxa"/>
            <w:vAlign w:val="center"/>
          </w:tcPr>
          <w:p>
            <w:pPr>
              <w:pStyle w:val="61"/>
            </w:pPr>
          </w:p>
        </w:tc>
        <w:tc>
          <w:tcPr>
            <w:tcW w:w="1227" w:type="dxa"/>
            <w:vAlign w:val="center"/>
          </w:tcPr>
          <w:p>
            <w:pPr>
              <w:pStyle w:val="61"/>
            </w:pPr>
          </w:p>
        </w:tc>
        <w:tc>
          <w:tcPr>
            <w:tcW w:w="1309" w:type="dxa"/>
            <w:vAlign w:val="center"/>
          </w:tcPr>
          <w:p>
            <w:pPr>
              <w:pStyle w:val="61"/>
            </w:pPr>
          </w:p>
        </w:tc>
        <w:tc>
          <w:tcPr>
            <w:tcW w:w="1162" w:type="dxa"/>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6" w:type="dxa"/>
            <w:shd w:val="clear" w:color="auto" w:fill="D9D9D9"/>
            <w:vAlign w:val="center"/>
          </w:tcPr>
          <w:p>
            <w:pPr>
              <w:pStyle w:val="61"/>
              <w:jc w:val="both"/>
            </w:pPr>
            <w:r>
              <w:rPr>
                <w:rFonts w:hint="eastAsia"/>
              </w:rPr>
              <w:t>B_PKT2</w:t>
            </w:r>
          </w:p>
        </w:tc>
        <w:tc>
          <w:tcPr>
            <w:tcW w:w="610" w:type="dxa"/>
            <w:vAlign w:val="center"/>
          </w:tcPr>
          <w:p>
            <w:pPr>
              <w:pStyle w:val="61"/>
            </w:pPr>
          </w:p>
        </w:tc>
        <w:tc>
          <w:tcPr>
            <w:tcW w:w="1118" w:type="dxa"/>
            <w:vAlign w:val="center"/>
          </w:tcPr>
          <w:p>
            <w:pPr>
              <w:pStyle w:val="61"/>
            </w:pPr>
          </w:p>
        </w:tc>
        <w:tc>
          <w:tcPr>
            <w:tcW w:w="1118" w:type="dxa"/>
            <w:vAlign w:val="center"/>
          </w:tcPr>
          <w:p>
            <w:pPr>
              <w:pStyle w:val="61"/>
            </w:pPr>
          </w:p>
        </w:tc>
        <w:tc>
          <w:tcPr>
            <w:tcW w:w="817" w:type="dxa"/>
            <w:vAlign w:val="center"/>
          </w:tcPr>
          <w:p>
            <w:pPr>
              <w:pStyle w:val="61"/>
            </w:pPr>
          </w:p>
        </w:tc>
        <w:tc>
          <w:tcPr>
            <w:tcW w:w="1227" w:type="dxa"/>
            <w:vAlign w:val="center"/>
          </w:tcPr>
          <w:p>
            <w:pPr>
              <w:pStyle w:val="61"/>
            </w:pPr>
          </w:p>
        </w:tc>
        <w:tc>
          <w:tcPr>
            <w:tcW w:w="1309" w:type="dxa"/>
            <w:vAlign w:val="center"/>
          </w:tcPr>
          <w:p>
            <w:pPr>
              <w:pStyle w:val="61"/>
            </w:pPr>
          </w:p>
        </w:tc>
        <w:tc>
          <w:tcPr>
            <w:tcW w:w="1162" w:type="dxa"/>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6" w:type="dxa"/>
            <w:tcBorders>
              <w:bottom w:val="single" w:color="auto" w:sz="4" w:space="0"/>
            </w:tcBorders>
            <w:shd w:val="clear" w:color="auto" w:fill="D9D9D9"/>
            <w:vAlign w:val="center"/>
          </w:tcPr>
          <w:p>
            <w:pPr>
              <w:pStyle w:val="61"/>
              <w:jc w:val="both"/>
            </w:pPr>
            <w:r>
              <w:rPr>
                <w:rFonts w:hint="eastAsia"/>
              </w:rPr>
              <w:t>B_PKT3</w:t>
            </w:r>
          </w:p>
        </w:tc>
        <w:tc>
          <w:tcPr>
            <w:tcW w:w="610" w:type="dxa"/>
            <w:tcBorders>
              <w:bottom w:val="single" w:color="auto" w:sz="4" w:space="0"/>
            </w:tcBorders>
            <w:vAlign w:val="center"/>
          </w:tcPr>
          <w:p>
            <w:pPr>
              <w:pStyle w:val="61"/>
            </w:pPr>
          </w:p>
        </w:tc>
        <w:tc>
          <w:tcPr>
            <w:tcW w:w="1118" w:type="dxa"/>
            <w:tcBorders>
              <w:bottom w:val="single" w:color="auto" w:sz="4" w:space="0"/>
            </w:tcBorders>
            <w:vAlign w:val="center"/>
          </w:tcPr>
          <w:p>
            <w:pPr>
              <w:pStyle w:val="61"/>
            </w:pPr>
          </w:p>
        </w:tc>
        <w:tc>
          <w:tcPr>
            <w:tcW w:w="1118" w:type="dxa"/>
            <w:tcBorders>
              <w:bottom w:val="single" w:color="auto" w:sz="4" w:space="0"/>
            </w:tcBorders>
            <w:vAlign w:val="center"/>
          </w:tcPr>
          <w:p>
            <w:pPr>
              <w:pStyle w:val="61"/>
            </w:pPr>
          </w:p>
        </w:tc>
        <w:tc>
          <w:tcPr>
            <w:tcW w:w="817" w:type="dxa"/>
            <w:tcBorders>
              <w:bottom w:val="single" w:color="auto" w:sz="4" w:space="0"/>
            </w:tcBorders>
            <w:vAlign w:val="center"/>
          </w:tcPr>
          <w:p>
            <w:pPr>
              <w:pStyle w:val="61"/>
            </w:pPr>
          </w:p>
        </w:tc>
        <w:tc>
          <w:tcPr>
            <w:tcW w:w="1227" w:type="dxa"/>
            <w:tcBorders>
              <w:bottom w:val="single" w:color="auto" w:sz="4" w:space="0"/>
            </w:tcBorders>
            <w:vAlign w:val="center"/>
          </w:tcPr>
          <w:p>
            <w:pPr>
              <w:pStyle w:val="61"/>
            </w:pPr>
          </w:p>
        </w:tc>
        <w:tc>
          <w:tcPr>
            <w:tcW w:w="1309" w:type="dxa"/>
            <w:tcBorders>
              <w:bottom w:val="single" w:color="auto" w:sz="4" w:space="0"/>
            </w:tcBorders>
            <w:vAlign w:val="center"/>
          </w:tcPr>
          <w:p>
            <w:pPr>
              <w:pStyle w:val="61"/>
            </w:pPr>
          </w:p>
        </w:tc>
        <w:tc>
          <w:tcPr>
            <w:tcW w:w="1162" w:type="dxa"/>
            <w:tcBorders>
              <w:bottom w:val="single" w:color="auto" w:sz="4" w:space="0"/>
            </w:tcBorders>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8117" w:type="dxa"/>
            <w:gridSpan w:val="8"/>
            <w:tcBorders>
              <w:bottom w:val="single" w:color="auto" w:sz="4" w:space="0"/>
            </w:tcBorders>
            <w:shd w:val="clear" w:color="auto" w:fill="D9D9D9"/>
            <w:vAlign w:val="center"/>
          </w:tcPr>
          <w:p>
            <w:pPr>
              <w:pStyle w:val="61"/>
            </w:pPr>
            <w:r>
              <w:rPr>
                <w:rFonts w:hint="eastAsia"/>
              </w:rPr>
              <w:t>192.168.0.1</w:t>
            </w:r>
            <w:r>
              <w:t>—</w:t>
            </w:r>
            <w:r>
              <w:rPr>
                <w:rFonts w:hint="eastAsia"/>
              </w:rPr>
              <w:t>224.0.0.5会话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6" w:type="dxa"/>
            <w:tcBorders>
              <w:bottom w:val="single" w:color="auto" w:sz="4" w:space="0"/>
            </w:tcBorders>
            <w:shd w:val="clear" w:color="auto" w:fill="D9D9D9"/>
            <w:vAlign w:val="center"/>
          </w:tcPr>
          <w:p>
            <w:pPr>
              <w:pStyle w:val="61"/>
            </w:pPr>
          </w:p>
        </w:tc>
        <w:tc>
          <w:tcPr>
            <w:tcW w:w="610" w:type="dxa"/>
            <w:shd w:val="clear" w:color="auto" w:fill="D9D9D9"/>
            <w:vAlign w:val="center"/>
          </w:tcPr>
          <w:p>
            <w:pPr>
              <w:pStyle w:val="61"/>
            </w:pPr>
            <w:r>
              <w:rPr>
                <w:rFonts w:hint="eastAsia"/>
              </w:rPr>
              <w:t>类型</w:t>
            </w:r>
          </w:p>
        </w:tc>
        <w:tc>
          <w:tcPr>
            <w:tcW w:w="1118" w:type="dxa"/>
            <w:shd w:val="clear" w:color="auto" w:fill="D9D9D9"/>
            <w:vAlign w:val="center"/>
          </w:tcPr>
          <w:p>
            <w:pPr>
              <w:pStyle w:val="61"/>
            </w:pPr>
            <w:r>
              <w:rPr>
                <w:rFonts w:hint="eastAsia"/>
              </w:rPr>
              <w:t>路由器ID</w:t>
            </w:r>
          </w:p>
        </w:tc>
        <w:tc>
          <w:tcPr>
            <w:tcW w:w="1118" w:type="dxa"/>
            <w:shd w:val="clear" w:color="auto" w:fill="D9D9D9"/>
            <w:vAlign w:val="center"/>
          </w:tcPr>
          <w:p>
            <w:pPr>
              <w:pStyle w:val="61"/>
            </w:pPr>
            <w:r>
              <w:rPr>
                <w:rFonts w:hint="eastAsia"/>
              </w:rPr>
              <w:t>区域ID</w:t>
            </w:r>
          </w:p>
        </w:tc>
        <w:tc>
          <w:tcPr>
            <w:tcW w:w="817" w:type="dxa"/>
            <w:shd w:val="clear" w:color="auto" w:fill="D9D9D9"/>
            <w:vAlign w:val="center"/>
          </w:tcPr>
          <w:p>
            <w:pPr>
              <w:pStyle w:val="61"/>
            </w:pPr>
            <w:r>
              <w:rPr>
                <w:rFonts w:hint="eastAsia"/>
              </w:rPr>
              <w:t>路由器优先级</w:t>
            </w:r>
          </w:p>
        </w:tc>
        <w:tc>
          <w:tcPr>
            <w:tcW w:w="1227" w:type="dxa"/>
            <w:shd w:val="clear" w:color="auto" w:fill="D9D9D9"/>
            <w:vAlign w:val="center"/>
          </w:tcPr>
          <w:p>
            <w:pPr>
              <w:pStyle w:val="61"/>
            </w:pPr>
            <w:r>
              <w:rPr>
                <w:rFonts w:hint="eastAsia"/>
              </w:rPr>
              <w:t>指定路由器</w:t>
            </w:r>
          </w:p>
        </w:tc>
        <w:tc>
          <w:tcPr>
            <w:tcW w:w="1309" w:type="dxa"/>
            <w:shd w:val="clear" w:color="auto" w:fill="D9D9D9"/>
            <w:vAlign w:val="center"/>
          </w:tcPr>
          <w:p>
            <w:pPr>
              <w:pStyle w:val="61"/>
            </w:pPr>
            <w:r>
              <w:rPr>
                <w:rFonts w:hint="eastAsia"/>
              </w:rPr>
              <w:t>备份指定路由器</w:t>
            </w:r>
          </w:p>
        </w:tc>
        <w:tc>
          <w:tcPr>
            <w:tcW w:w="1162" w:type="dxa"/>
            <w:shd w:val="clear" w:color="auto" w:fill="D9D9D9"/>
            <w:vAlign w:val="center"/>
          </w:tcPr>
          <w:p>
            <w:pPr>
              <w:pStyle w:val="61"/>
            </w:pPr>
            <w:r>
              <w:rPr>
                <w:rFonts w:hint="eastAsia"/>
              </w:rPr>
              <w:t>邻站IP地址ID(若有)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6" w:type="dxa"/>
            <w:shd w:val="clear" w:color="auto" w:fill="D9D9D9"/>
            <w:vAlign w:val="center"/>
          </w:tcPr>
          <w:p>
            <w:pPr>
              <w:pStyle w:val="61"/>
              <w:jc w:val="both"/>
            </w:pPr>
            <w:r>
              <w:rPr>
                <w:rFonts w:hint="eastAsia"/>
              </w:rPr>
              <w:t>E_PKT1</w:t>
            </w:r>
          </w:p>
        </w:tc>
        <w:tc>
          <w:tcPr>
            <w:tcW w:w="610" w:type="dxa"/>
            <w:vAlign w:val="center"/>
          </w:tcPr>
          <w:p>
            <w:pPr>
              <w:pStyle w:val="61"/>
            </w:pPr>
          </w:p>
        </w:tc>
        <w:tc>
          <w:tcPr>
            <w:tcW w:w="1118" w:type="dxa"/>
            <w:vAlign w:val="center"/>
          </w:tcPr>
          <w:p>
            <w:pPr>
              <w:pStyle w:val="61"/>
            </w:pPr>
          </w:p>
        </w:tc>
        <w:tc>
          <w:tcPr>
            <w:tcW w:w="1118" w:type="dxa"/>
            <w:vAlign w:val="center"/>
          </w:tcPr>
          <w:p>
            <w:pPr>
              <w:pStyle w:val="61"/>
            </w:pPr>
          </w:p>
        </w:tc>
        <w:tc>
          <w:tcPr>
            <w:tcW w:w="817" w:type="dxa"/>
            <w:vAlign w:val="center"/>
          </w:tcPr>
          <w:p>
            <w:pPr>
              <w:pStyle w:val="61"/>
            </w:pPr>
          </w:p>
        </w:tc>
        <w:tc>
          <w:tcPr>
            <w:tcW w:w="1227" w:type="dxa"/>
            <w:vAlign w:val="center"/>
          </w:tcPr>
          <w:p>
            <w:pPr>
              <w:pStyle w:val="61"/>
            </w:pPr>
          </w:p>
        </w:tc>
        <w:tc>
          <w:tcPr>
            <w:tcW w:w="1309" w:type="dxa"/>
            <w:vAlign w:val="center"/>
          </w:tcPr>
          <w:p>
            <w:pPr>
              <w:pStyle w:val="61"/>
            </w:pPr>
          </w:p>
        </w:tc>
        <w:tc>
          <w:tcPr>
            <w:tcW w:w="1162" w:type="dxa"/>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6" w:type="dxa"/>
            <w:shd w:val="clear" w:color="auto" w:fill="D9D9D9"/>
            <w:vAlign w:val="center"/>
          </w:tcPr>
          <w:p>
            <w:pPr>
              <w:pStyle w:val="61"/>
              <w:jc w:val="both"/>
            </w:pPr>
            <w:r>
              <w:rPr>
                <w:rFonts w:hint="eastAsia"/>
              </w:rPr>
              <w:t>E_PKT2</w:t>
            </w:r>
          </w:p>
        </w:tc>
        <w:tc>
          <w:tcPr>
            <w:tcW w:w="610" w:type="dxa"/>
            <w:vAlign w:val="center"/>
          </w:tcPr>
          <w:p>
            <w:pPr>
              <w:pStyle w:val="61"/>
            </w:pPr>
          </w:p>
        </w:tc>
        <w:tc>
          <w:tcPr>
            <w:tcW w:w="1118" w:type="dxa"/>
            <w:vAlign w:val="center"/>
          </w:tcPr>
          <w:p>
            <w:pPr>
              <w:pStyle w:val="61"/>
            </w:pPr>
          </w:p>
        </w:tc>
        <w:tc>
          <w:tcPr>
            <w:tcW w:w="1118" w:type="dxa"/>
            <w:vAlign w:val="center"/>
          </w:tcPr>
          <w:p>
            <w:pPr>
              <w:pStyle w:val="61"/>
            </w:pPr>
          </w:p>
        </w:tc>
        <w:tc>
          <w:tcPr>
            <w:tcW w:w="817" w:type="dxa"/>
            <w:vAlign w:val="center"/>
          </w:tcPr>
          <w:p>
            <w:pPr>
              <w:pStyle w:val="61"/>
            </w:pPr>
          </w:p>
        </w:tc>
        <w:tc>
          <w:tcPr>
            <w:tcW w:w="1227" w:type="dxa"/>
            <w:vAlign w:val="center"/>
          </w:tcPr>
          <w:p>
            <w:pPr>
              <w:pStyle w:val="61"/>
            </w:pPr>
          </w:p>
        </w:tc>
        <w:tc>
          <w:tcPr>
            <w:tcW w:w="1309" w:type="dxa"/>
            <w:vAlign w:val="center"/>
          </w:tcPr>
          <w:p>
            <w:pPr>
              <w:pStyle w:val="61"/>
            </w:pPr>
          </w:p>
        </w:tc>
        <w:tc>
          <w:tcPr>
            <w:tcW w:w="1162" w:type="dxa"/>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6" w:type="dxa"/>
            <w:shd w:val="clear" w:color="auto" w:fill="D9D9D9"/>
            <w:vAlign w:val="center"/>
          </w:tcPr>
          <w:p>
            <w:pPr>
              <w:pStyle w:val="61"/>
              <w:jc w:val="both"/>
            </w:pPr>
            <w:r>
              <w:rPr>
                <w:rFonts w:hint="eastAsia"/>
              </w:rPr>
              <w:t>E_PKT3</w:t>
            </w:r>
          </w:p>
        </w:tc>
        <w:tc>
          <w:tcPr>
            <w:tcW w:w="610" w:type="dxa"/>
            <w:vAlign w:val="center"/>
          </w:tcPr>
          <w:p>
            <w:pPr>
              <w:pStyle w:val="61"/>
            </w:pPr>
          </w:p>
        </w:tc>
        <w:tc>
          <w:tcPr>
            <w:tcW w:w="1118" w:type="dxa"/>
            <w:vAlign w:val="center"/>
          </w:tcPr>
          <w:p>
            <w:pPr>
              <w:pStyle w:val="61"/>
            </w:pPr>
          </w:p>
        </w:tc>
        <w:tc>
          <w:tcPr>
            <w:tcW w:w="1118" w:type="dxa"/>
            <w:vAlign w:val="center"/>
          </w:tcPr>
          <w:p>
            <w:pPr>
              <w:pStyle w:val="61"/>
            </w:pPr>
          </w:p>
        </w:tc>
        <w:tc>
          <w:tcPr>
            <w:tcW w:w="817" w:type="dxa"/>
            <w:vAlign w:val="center"/>
          </w:tcPr>
          <w:p>
            <w:pPr>
              <w:pStyle w:val="61"/>
            </w:pPr>
          </w:p>
        </w:tc>
        <w:tc>
          <w:tcPr>
            <w:tcW w:w="1227" w:type="dxa"/>
            <w:vAlign w:val="center"/>
          </w:tcPr>
          <w:p>
            <w:pPr>
              <w:pStyle w:val="61"/>
            </w:pPr>
          </w:p>
        </w:tc>
        <w:tc>
          <w:tcPr>
            <w:tcW w:w="1309" w:type="dxa"/>
            <w:vAlign w:val="center"/>
          </w:tcPr>
          <w:p>
            <w:pPr>
              <w:pStyle w:val="61"/>
            </w:pPr>
          </w:p>
        </w:tc>
        <w:tc>
          <w:tcPr>
            <w:tcW w:w="1162" w:type="dxa"/>
            <w:vAlign w:val="center"/>
          </w:tcPr>
          <w:p>
            <w:pPr>
              <w:pStyle w:val="61"/>
            </w:pPr>
          </w:p>
        </w:tc>
      </w:tr>
    </w:tbl>
    <w:p>
      <w:pPr>
        <w:spacing w:before="144" w:beforeLines="50"/>
        <w:ind w:firstLine="420"/>
      </w:pPr>
      <w:r>
        <w:t>依据基础理论和对比上面填写的数据，回答下面的问题：</w:t>
      </w:r>
    </w:p>
    <w:p>
      <w:pPr>
        <w:ind w:firstLine="420"/>
      </w:pPr>
      <w:r>
        <w:t>●Hello报文的作用是什么？</w:t>
      </w:r>
    </w:p>
    <w:p>
      <w:pPr>
        <w:ind w:firstLine="420"/>
      </w:pPr>
      <w:r>
        <w:t>●路由器间的邻接关系是怎样建立的？</w:t>
      </w:r>
    </w:p>
    <w:p>
      <w:pPr>
        <w:ind w:firstLine="420"/>
      </w:pPr>
      <w:r>
        <w:t>●指定路由器（DR）、备份指定路由器（BDR）是怎样选举出来的？</w:t>
      </w:r>
    </w:p>
    <w:p>
      <w:pPr>
        <w:ind w:firstLine="420"/>
      </w:pPr>
      <w:r>
        <w:t>(2)DatabaseDescription报文</w:t>
      </w:r>
    </w:p>
    <w:p>
      <w:pPr>
        <w:ind w:firstLine="420"/>
      </w:pPr>
      <w:r>
        <w:t>逐个观察DatabaseDescription报文，注意字段“初始化标识”、“更多标识”、“主/从位”、“报文序号”的变化情况。</w:t>
      </w:r>
    </w:p>
    <w:p>
      <w:pPr>
        <w:ind w:firstLine="420"/>
      </w:pPr>
      <w:r>
        <w:t>●DatabaseDescription报文的作用是什么？</w:t>
      </w:r>
    </w:p>
    <w:p>
      <w:pPr>
        <w:ind w:firstLine="420"/>
      </w:pPr>
      <w:r>
        <w:t>●路由器间的主从关系是怎样确定的？</w:t>
      </w:r>
    </w:p>
    <w:p>
      <w:pPr>
        <w:ind w:firstLine="420"/>
      </w:pPr>
      <w:r>
        <w:t>●OSPF是通过什么方式确保数据的正确传输？</w:t>
      </w:r>
    </w:p>
    <w:p>
      <w:pPr>
        <w:ind w:firstLine="420"/>
      </w:pPr>
      <w:r>
        <w:t>(3)LinkStateRequest报文</w:t>
      </w:r>
    </w:p>
    <w:p>
      <w:pPr>
        <w:ind w:firstLine="420"/>
      </w:pPr>
      <w:r>
        <w:t>观察字段“链路状态类型”、“链路状态ID”、“发送公告的路由器”的值。</w:t>
      </w:r>
    </w:p>
    <w:p>
      <w:pPr>
        <w:ind w:firstLine="420"/>
      </w:pPr>
      <w:r>
        <w:t>●LinkStateRequest报文的作用是什么？</w:t>
      </w:r>
    </w:p>
    <w:p>
      <w:pPr>
        <w:ind w:firstLine="420"/>
      </w:pPr>
      <w:r>
        <w:t>(4)LinkStateUpdate报文</w:t>
      </w:r>
    </w:p>
    <w:p>
      <w:pPr>
        <w:ind w:firstLine="420"/>
      </w:pPr>
      <w:r>
        <w:t>观察该报文各字段的值及LSA信息。</w:t>
      </w:r>
    </w:p>
    <w:p>
      <w:pPr>
        <w:ind w:firstLine="420"/>
      </w:pPr>
      <w:r>
        <w:t>●LinkStateUpdate报文的作用是什么？</w:t>
      </w:r>
    </w:p>
    <w:p>
      <w:pPr>
        <w:ind w:firstLine="420"/>
      </w:pPr>
      <w:r>
        <w:t>●该报文是怎样描述其它路由器信息的？</w:t>
      </w:r>
    </w:p>
    <w:p>
      <w:pPr>
        <w:ind w:firstLine="420"/>
      </w:pPr>
      <w:r>
        <w:t>(5)LinkStateAcks报文</w:t>
      </w:r>
    </w:p>
    <w:p>
      <w:pPr>
        <w:ind w:firstLine="420"/>
      </w:pPr>
      <w:r>
        <w:t>观察该报文各字段的值及LSA信息。</w:t>
      </w:r>
    </w:p>
    <w:p>
      <w:pPr>
        <w:ind w:firstLine="420"/>
      </w:pPr>
      <w:r>
        <w:t>●LinkStateAcks报文的作用是什么？</w:t>
      </w:r>
    </w:p>
    <w:p>
      <w:pPr>
        <w:pStyle w:val="72"/>
        <w:ind w:left="420" w:hanging="420"/>
      </w:pPr>
      <w:r>
        <w:t>6.结合上面对报文的分析结果，绘制OSPF工作过程示意图。</w:t>
      </w:r>
    </w:p>
    <w:p>
      <w:pPr>
        <w:pStyle w:val="74"/>
        <w:ind w:firstLine="422"/>
      </w:pPr>
      <w:r>
        <w:rPr>
          <w:rFonts w:hint="eastAsia"/>
        </w:rPr>
        <w:t>思考问题：</w:t>
      </w:r>
    </w:p>
    <w:p>
      <w:pPr>
        <w:ind w:firstLine="420"/>
      </w:pPr>
      <w:r>
        <w:t>1.OSPF使用IP，这样做有何优点？在DatabaseDescription报文中，OSPF是通过什么方式确保数据的正确传输？</w:t>
      </w:r>
    </w:p>
    <w:p>
      <w:pPr>
        <w:pStyle w:val="107"/>
      </w:pPr>
      <w:bookmarkStart w:id="154" w:name="_Toc215457741"/>
      <w:r>
        <w:rPr>
          <w:rFonts w:hint="eastAsia"/>
        </w:rPr>
        <w:t>练习2分析</w:t>
      </w:r>
      <w:r>
        <w:t>LSA、LSDB，理解LSA的作用</w:t>
      </w:r>
      <w:bookmarkEnd w:id="154"/>
    </w:p>
    <w:p>
      <w:pPr>
        <w:ind w:firstLine="420"/>
      </w:pPr>
      <w:r>
        <w:t>本练习将主机A、B、C、D、E、F作为一组进行实验。</w:t>
      </w:r>
    </w:p>
    <w:p>
      <w:pPr>
        <w:ind w:firstLine="420"/>
      </w:pPr>
      <w:r>
        <w:rPr>
          <w:rFonts w:hint="eastAsia"/>
        </w:rPr>
        <w:t>注：如果想使用地址本扫描到各个虚拟路由器，那么首先要进入到虚拟路由系统中，执行“zebra -d”和“addrscan”命令。然后使用地址本扫描就可以扫描到虚拟路由器了。</w:t>
      </w:r>
    </w:p>
    <w:p>
      <w:pPr>
        <w:pStyle w:val="72"/>
        <w:ind w:left="420" w:hanging="420"/>
      </w:pPr>
      <w:r>
        <w:t>1.主机B、E启动协议分析器进行数据捕获并设置过滤条件(提取OSPF协议)。</w:t>
      </w:r>
    </w:p>
    <w:p>
      <w:pPr>
        <w:pStyle w:val="72"/>
        <w:ind w:left="420" w:hanging="420"/>
      </w:pPr>
      <w:r>
        <w:t>2.主机B和主机E启动OSPF协议：</w:t>
      </w:r>
    </w:p>
    <w:p>
      <w:pPr>
        <w:ind w:firstLine="302" w:firstLineChars="144"/>
      </w:pPr>
      <w:r>
        <w:t xml:space="preserve"> (1)</w:t>
      </w:r>
      <w:r>
        <w:rPr>
          <w:rFonts w:hint="eastAsia"/>
        </w:rPr>
        <w:t>主机B和主机E分别开启I</w:t>
      </w:r>
      <w:r>
        <w:t>p</w:t>
      </w:r>
      <w:r>
        <w:rPr>
          <w:rFonts w:hint="eastAsia"/>
        </w:rPr>
        <w:t>v4虚拟路由器</w:t>
      </w:r>
      <w:r>
        <w:t>。</w:t>
      </w:r>
    </w:p>
    <w:p>
      <w:pPr>
        <w:ind w:firstLine="420"/>
      </w:pPr>
      <w:r>
        <w:t>(2)</w:t>
      </w:r>
      <w:r>
        <w:rPr>
          <w:rFonts w:hint="eastAsia"/>
        </w:rPr>
        <w:t>主机B和主机E在I</w:t>
      </w:r>
      <w:r>
        <w:t>p</w:t>
      </w:r>
      <w:r>
        <w:rPr>
          <w:rFonts w:hint="eastAsia"/>
        </w:rPr>
        <w:t>v4虚拟路由器内使用“zebra -d”、“addrscan”和“ospfd -d”命令开启OSPF协议</w:t>
      </w:r>
      <w:r>
        <w:t>。</w:t>
      </w:r>
    </w:p>
    <w:p>
      <w:pPr>
        <w:ind w:firstLine="420"/>
      </w:pPr>
      <w:r>
        <w:t xml:space="preserve"> (</w:t>
      </w:r>
      <w:r>
        <w:rPr>
          <w:rFonts w:hint="eastAsia"/>
        </w:rPr>
        <w:t>3</w:t>
      </w:r>
      <w:r>
        <w:t>)主机</w:t>
      </w:r>
      <w:r>
        <w:rPr>
          <w:rFonts w:hint="eastAsia"/>
        </w:rPr>
        <w:t>B和主机E进入配置视图：</w:t>
      </w:r>
    </w:p>
    <w:p>
      <w:pPr>
        <w:ind w:firstLine="420"/>
      </w:pPr>
      <w:r>
        <w:rPr>
          <w:szCs w:val="21"/>
        </w:rPr>
        <w:t>①</w:t>
      </w:r>
      <w:r>
        <w:rPr>
          <w:rFonts w:hint="eastAsia"/>
          <w:szCs w:val="21"/>
        </w:rPr>
        <w:t xml:space="preserve"> </w:t>
      </w:r>
      <w:r>
        <w:rPr>
          <w:rFonts w:hint="eastAsia"/>
        </w:rPr>
        <w:t>使用“telnet localhost 2604”命令登陆虚拟路由器终端，密码123456。</w:t>
      </w:r>
    </w:p>
    <w:p>
      <w:pPr>
        <w:ind w:firstLine="420"/>
      </w:pPr>
      <w:r>
        <w:rPr>
          <w:szCs w:val="21"/>
        </w:rPr>
        <w:t>②</w:t>
      </w:r>
      <w:r>
        <w:rPr>
          <w:rFonts w:hint="eastAsia"/>
          <w:szCs w:val="21"/>
        </w:rPr>
        <w:t xml:space="preserve"> </w:t>
      </w:r>
      <w:r>
        <w:rPr>
          <w:rFonts w:hint="eastAsia"/>
        </w:rPr>
        <w:t>使用“enable”，“ configure terminal”，“router ospf”命令进入配置视图。</w:t>
      </w:r>
    </w:p>
    <w:p>
      <w:pPr>
        <w:ind w:firstLine="420"/>
      </w:pPr>
      <w:r>
        <w:t xml:space="preserve"> </w:t>
      </w:r>
      <w:r>
        <w:rPr>
          <w:rFonts w:hint="eastAsia"/>
        </w:rPr>
        <w:t>(4)主机B设置router-id 为2.2.2.2：“ospf router-id 2.2.2.2”。</w:t>
      </w:r>
    </w:p>
    <w:p>
      <w:pPr>
        <w:ind w:firstLine="525" w:firstLineChars="250"/>
      </w:pPr>
      <w:r>
        <w:rPr>
          <w:rFonts w:hint="eastAsia"/>
        </w:rPr>
        <w:t>(5)主机E设置router-id 为3.3.3.3：“ospf router-id 3.3.3.3”。</w:t>
      </w:r>
    </w:p>
    <w:p>
      <w:pPr>
        <w:ind w:firstLine="420"/>
      </w:pPr>
      <w:r>
        <w:rPr>
          <w:rFonts w:hint="eastAsia"/>
        </w:rPr>
        <w:t xml:space="preserve"> (6)进行区域划分：</w:t>
      </w:r>
    </w:p>
    <w:p>
      <w:pPr>
        <w:ind w:firstLine="420"/>
        <w:rPr>
          <w:szCs w:val="21"/>
        </w:rPr>
      </w:pPr>
      <w:r>
        <w:rPr>
          <w:szCs w:val="21"/>
        </w:rPr>
        <w:t>①</w:t>
      </w:r>
      <w:r>
        <w:rPr>
          <w:rFonts w:hint="eastAsia"/>
          <w:szCs w:val="21"/>
        </w:rPr>
        <w:t xml:space="preserve">主机B在配置视图中，输入“area 1.1.1.1 range 172.16.0.0/24”与“area 0.0.0.0 </w:t>
      </w:r>
      <w:r>
        <w:rPr>
          <w:rFonts w:hint="eastAsia"/>
        </w:rPr>
        <w:t>range</w:t>
      </w:r>
      <w:r>
        <w:rPr>
          <w:rFonts w:hint="eastAsia"/>
          <w:szCs w:val="21"/>
        </w:rPr>
        <w:t xml:space="preserve"> 192.168.0.0/24”。</w:t>
      </w:r>
    </w:p>
    <w:p>
      <w:pPr>
        <w:ind w:firstLine="420"/>
        <w:rPr>
          <w:szCs w:val="21"/>
        </w:rPr>
      </w:pPr>
      <w:r>
        <w:rPr>
          <w:szCs w:val="21"/>
        </w:rPr>
        <w:t>②</w:t>
      </w:r>
      <w:r>
        <w:rPr>
          <w:rFonts w:hint="eastAsia"/>
          <w:szCs w:val="21"/>
        </w:rPr>
        <w:t xml:space="preserve">主机E在配置视图中，输入“area 0.0.0.0 range 192.168.0.0/24”与“area 2.2.2.2 </w:t>
      </w:r>
      <w:r>
        <w:rPr>
          <w:rFonts w:hint="eastAsia"/>
        </w:rPr>
        <w:t>range</w:t>
      </w:r>
      <w:r>
        <w:rPr>
          <w:rFonts w:hint="eastAsia"/>
          <w:szCs w:val="21"/>
        </w:rPr>
        <w:t xml:space="preserve"> 172.16.1.0/24”。</w:t>
      </w:r>
    </w:p>
    <w:p>
      <w:pPr>
        <w:ind w:firstLine="420"/>
        <w:rPr>
          <w:szCs w:val="21"/>
        </w:rPr>
      </w:pPr>
      <w:r>
        <w:rPr>
          <w:rFonts w:hint="eastAsia"/>
          <w:szCs w:val="21"/>
        </w:rPr>
        <w:t>(7)主机B发布接口网段：</w:t>
      </w:r>
    </w:p>
    <w:p>
      <w:pPr>
        <w:ind w:firstLine="420"/>
        <w:rPr>
          <w:szCs w:val="21"/>
        </w:rPr>
      </w:pPr>
      <w:r>
        <w:rPr>
          <w:szCs w:val="21"/>
        </w:rPr>
        <w:t>①</w:t>
      </w:r>
      <w:r>
        <w:rPr>
          <w:rFonts w:hint="eastAsia"/>
          <w:szCs w:val="21"/>
        </w:rPr>
        <w:t>发布网段</w:t>
      </w:r>
      <w:r>
        <w:rPr>
          <w:szCs w:val="21"/>
        </w:rPr>
        <w:t>172.16.0.</w:t>
      </w:r>
      <w:r>
        <w:rPr>
          <w:rFonts w:hint="eastAsia"/>
          <w:szCs w:val="21"/>
        </w:rPr>
        <w:t>0</w:t>
      </w:r>
      <w:r>
        <w:rPr>
          <w:szCs w:val="21"/>
        </w:rPr>
        <w:t>：在命令行方式下输入“</w:t>
      </w:r>
      <w:r>
        <w:rPr>
          <w:rFonts w:hint="eastAsia"/>
          <w:szCs w:val="21"/>
        </w:rPr>
        <w:t>network 172.16.0.0/24 area 1.1.1.1</w:t>
      </w:r>
      <w:r>
        <w:rPr>
          <w:szCs w:val="21"/>
        </w:rPr>
        <w:t>”。</w:t>
      </w:r>
    </w:p>
    <w:p>
      <w:pPr>
        <w:ind w:firstLine="420"/>
        <w:rPr>
          <w:szCs w:val="21"/>
        </w:rPr>
      </w:pPr>
      <w:r>
        <w:rPr>
          <w:szCs w:val="21"/>
        </w:rPr>
        <w:t>②</w:t>
      </w:r>
      <w:r>
        <w:rPr>
          <w:rFonts w:hint="eastAsia"/>
          <w:szCs w:val="21"/>
        </w:rPr>
        <w:t>发布网段 192.168.0.0：在命令行方式下输入“network 192.168.0.0/24 area 0.0.0.0”。</w:t>
      </w:r>
    </w:p>
    <w:p>
      <w:pPr>
        <w:ind w:firstLine="420"/>
        <w:rPr>
          <w:szCs w:val="21"/>
        </w:rPr>
      </w:pPr>
      <w:r>
        <w:rPr>
          <w:rFonts w:hint="eastAsia"/>
          <w:szCs w:val="21"/>
        </w:rPr>
        <w:t>(8)主机E发布接口网段：</w:t>
      </w:r>
    </w:p>
    <w:p>
      <w:pPr>
        <w:ind w:firstLine="420"/>
        <w:rPr>
          <w:szCs w:val="21"/>
        </w:rPr>
      </w:pPr>
      <w:r>
        <w:rPr>
          <w:szCs w:val="21"/>
        </w:rPr>
        <w:t>①</w:t>
      </w:r>
      <w:r>
        <w:rPr>
          <w:rFonts w:hint="eastAsia"/>
          <w:szCs w:val="21"/>
        </w:rPr>
        <w:t>发布网段 192.168.0.0：在命令行方式下输入“network 192.168.0.0/24 area 0.0.0.0”。</w:t>
      </w:r>
    </w:p>
    <w:p>
      <w:pPr>
        <w:ind w:firstLine="420"/>
      </w:pPr>
      <w:r>
        <w:rPr>
          <w:szCs w:val="21"/>
        </w:rPr>
        <w:t>②</w:t>
      </w:r>
      <w:r>
        <w:rPr>
          <w:rFonts w:hint="eastAsia"/>
          <w:szCs w:val="21"/>
        </w:rPr>
        <w:t>发布网段172.16.1.0： 在命令行方式下输入“network 172.16.1.0/24 area 2.2.2.2”。</w:t>
      </w:r>
    </w:p>
    <w:p>
      <w:pPr>
        <w:pStyle w:val="72"/>
        <w:ind w:left="420" w:hanging="420"/>
      </w:pPr>
      <w:r>
        <w:t>3.察看捕获的数据，在链路状态（LSA）类型为1、2、3的报文中任取一个，分析这些链路状态的结构及作用，填写下表：</w:t>
      </w:r>
    </w:p>
    <w:p>
      <w:pPr>
        <w:pStyle w:val="52"/>
      </w:pPr>
      <w:r>
        <w:rPr>
          <w:rFonts w:hint="eastAsia"/>
        </w:rPr>
        <w:t>表</w:t>
      </w:r>
      <w:r>
        <w:t>18-3实验结果</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1260"/>
        <w:gridCol w:w="1800"/>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80" w:type="dxa"/>
            <w:tcBorders>
              <w:bottom w:val="single" w:color="auto" w:sz="4" w:space="0"/>
            </w:tcBorders>
            <w:shd w:val="clear" w:color="auto" w:fill="auto"/>
            <w:vAlign w:val="center"/>
          </w:tcPr>
          <w:p>
            <w:pPr>
              <w:pStyle w:val="61"/>
            </w:pPr>
          </w:p>
        </w:tc>
        <w:tc>
          <w:tcPr>
            <w:tcW w:w="1260" w:type="dxa"/>
            <w:shd w:val="clear" w:color="auto" w:fill="auto"/>
            <w:vAlign w:val="center"/>
          </w:tcPr>
          <w:p>
            <w:pPr>
              <w:pStyle w:val="61"/>
            </w:pPr>
            <w:r>
              <w:rPr>
                <w:rFonts w:hint="eastAsia"/>
              </w:rPr>
              <w:t>发送者</w:t>
            </w:r>
          </w:p>
        </w:tc>
        <w:tc>
          <w:tcPr>
            <w:tcW w:w="1800" w:type="dxa"/>
            <w:shd w:val="clear" w:color="auto" w:fill="auto"/>
            <w:vAlign w:val="center"/>
          </w:tcPr>
          <w:p>
            <w:pPr>
              <w:pStyle w:val="61"/>
            </w:pPr>
            <w:r>
              <w:rPr>
                <w:rFonts w:hint="eastAsia"/>
              </w:rPr>
              <w:t>所描述的路由</w:t>
            </w:r>
          </w:p>
        </w:tc>
        <w:tc>
          <w:tcPr>
            <w:tcW w:w="1980" w:type="dxa"/>
            <w:shd w:val="clear" w:color="auto" w:fill="auto"/>
            <w:vAlign w:val="center"/>
          </w:tcPr>
          <w:p>
            <w:pPr>
              <w:pStyle w:val="61"/>
            </w:pPr>
            <w:r>
              <w:rPr>
                <w:rFonts w:hint="eastAsia"/>
              </w:rPr>
              <w:t>传递范围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80" w:type="dxa"/>
            <w:shd w:val="clear" w:color="auto" w:fill="auto"/>
            <w:vAlign w:val="center"/>
          </w:tcPr>
          <w:p>
            <w:pPr>
              <w:pStyle w:val="61"/>
            </w:pPr>
            <w:r>
              <w:rPr>
                <w:rFonts w:hint="eastAsia"/>
              </w:rPr>
              <w:t>类型1(路由器)</w:t>
            </w:r>
          </w:p>
        </w:tc>
        <w:tc>
          <w:tcPr>
            <w:tcW w:w="1260" w:type="dxa"/>
            <w:shd w:val="clear" w:color="auto" w:fill="auto"/>
            <w:vAlign w:val="center"/>
          </w:tcPr>
          <w:p>
            <w:pPr>
              <w:pStyle w:val="61"/>
            </w:pPr>
          </w:p>
        </w:tc>
        <w:tc>
          <w:tcPr>
            <w:tcW w:w="1800" w:type="dxa"/>
            <w:shd w:val="clear" w:color="auto" w:fill="auto"/>
            <w:vAlign w:val="center"/>
          </w:tcPr>
          <w:p>
            <w:pPr>
              <w:pStyle w:val="61"/>
            </w:pPr>
          </w:p>
        </w:tc>
        <w:tc>
          <w:tcPr>
            <w:tcW w:w="198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80" w:type="dxa"/>
            <w:shd w:val="clear" w:color="auto" w:fill="auto"/>
            <w:vAlign w:val="center"/>
          </w:tcPr>
          <w:p>
            <w:pPr>
              <w:pStyle w:val="61"/>
            </w:pPr>
            <w:r>
              <w:rPr>
                <w:rFonts w:hint="eastAsia"/>
              </w:rPr>
              <w:t>类型2(网络)</w:t>
            </w:r>
          </w:p>
        </w:tc>
        <w:tc>
          <w:tcPr>
            <w:tcW w:w="1260" w:type="dxa"/>
            <w:shd w:val="clear" w:color="auto" w:fill="auto"/>
            <w:vAlign w:val="center"/>
          </w:tcPr>
          <w:p>
            <w:pPr>
              <w:pStyle w:val="61"/>
            </w:pPr>
          </w:p>
        </w:tc>
        <w:tc>
          <w:tcPr>
            <w:tcW w:w="1800" w:type="dxa"/>
            <w:shd w:val="clear" w:color="auto" w:fill="auto"/>
            <w:vAlign w:val="center"/>
          </w:tcPr>
          <w:p>
            <w:pPr>
              <w:pStyle w:val="61"/>
            </w:pPr>
          </w:p>
        </w:tc>
        <w:tc>
          <w:tcPr>
            <w:tcW w:w="1980" w:type="dxa"/>
            <w:shd w:val="clear" w:color="auto" w:fill="auto"/>
            <w:vAlign w:val="center"/>
          </w:tcPr>
          <w:p>
            <w:pPr>
              <w:pStyle w:val="6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980" w:type="dxa"/>
            <w:shd w:val="clear" w:color="auto" w:fill="auto"/>
            <w:vAlign w:val="center"/>
          </w:tcPr>
          <w:p>
            <w:pPr>
              <w:pStyle w:val="61"/>
            </w:pPr>
            <w:r>
              <w:rPr>
                <w:rFonts w:hint="eastAsia"/>
              </w:rPr>
              <w:t>类型3(网络摘要)</w:t>
            </w:r>
          </w:p>
        </w:tc>
        <w:tc>
          <w:tcPr>
            <w:tcW w:w="1260" w:type="dxa"/>
            <w:shd w:val="clear" w:color="auto" w:fill="auto"/>
            <w:vAlign w:val="center"/>
          </w:tcPr>
          <w:p>
            <w:pPr>
              <w:pStyle w:val="61"/>
            </w:pPr>
          </w:p>
        </w:tc>
        <w:tc>
          <w:tcPr>
            <w:tcW w:w="1800" w:type="dxa"/>
            <w:shd w:val="clear" w:color="auto" w:fill="auto"/>
            <w:vAlign w:val="center"/>
          </w:tcPr>
          <w:p>
            <w:pPr>
              <w:pStyle w:val="61"/>
            </w:pPr>
          </w:p>
        </w:tc>
        <w:tc>
          <w:tcPr>
            <w:tcW w:w="1980" w:type="dxa"/>
            <w:shd w:val="clear" w:color="auto" w:fill="auto"/>
            <w:vAlign w:val="center"/>
          </w:tcPr>
          <w:p>
            <w:pPr>
              <w:pStyle w:val="61"/>
            </w:pPr>
          </w:p>
        </w:tc>
      </w:tr>
    </w:tbl>
    <w:p>
      <w:pPr>
        <w:pStyle w:val="74"/>
        <w:ind w:firstLine="422"/>
      </w:pPr>
      <w:r>
        <w:rPr>
          <w:rFonts w:hint="eastAsia"/>
        </w:rPr>
        <w:t>思考问题：</w:t>
      </w:r>
    </w:p>
    <w:p>
      <w:pPr>
        <w:ind w:firstLine="420"/>
      </w:pPr>
      <w:r>
        <w:t>1.为什么OSPF报文比RIP报文传播得更快？</w:t>
      </w:r>
    </w:p>
    <w:p>
      <w:pPr>
        <w:ind w:firstLine="420"/>
        <w:sectPr>
          <w:headerReference r:id="rId42"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55" w:name="_Toc215457742"/>
      <w:bookmarkStart w:id="156" w:name="_Toc327522637"/>
      <w:bookmarkStart w:id="157" w:name="_Toc224612543"/>
      <w:r>
        <w:rPr>
          <w:rFonts w:hint="eastAsia" w:ascii="黑体" w:eastAsia="黑体"/>
          <w:sz w:val="36"/>
          <w:szCs w:val="36"/>
        </w:rPr>
        <w:t>实验19开放式最短路径优先协议(OSPF)Ⅱ</w:t>
      </w:r>
      <w:bookmarkEnd w:id="155"/>
      <w:bookmarkEnd w:id="156"/>
      <w:bookmarkEnd w:id="157"/>
    </w:p>
    <w:p>
      <w:pPr>
        <w:pStyle w:val="5"/>
        <w:spacing w:beforeLines="0" w:afterLines="0"/>
        <w:outlineLvl w:val="9"/>
        <w:rPr>
          <w:sz w:val="24"/>
        </w:rPr>
      </w:pPr>
      <w:r>
        <w:rPr>
          <w:rFonts w:hint="eastAsia"/>
          <w:sz w:val="24"/>
        </w:rPr>
        <w:t>【实验目的】</w:t>
      </w:r>
    </w:p>
    <w:p>
      <w:pPr>
        <w:ind w:firstLine="420"/>
      </w:pPr>
      <w:r>
        <w:t>1.掌握OSPF协议在区域内部SPF（最短路径树）的具体计算过程</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该实验采用网络结构五</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.Dijkstra算法在OSPF中的应用</w:t>
      </w:r>
    </w:p>
    <w:p>
      <w:pPr>
        <w:pStyle w:val="6"/>
        <w:ind w:left="422" w:hanging="422"/>
      </w:pPr>
      <w:r>
        <w:t>1.形成最短路径树：Dijkstra算法</w:t>
      </w:r>
    </w:p>
    <w:p>
      <w:pPr>
        <w:ind w:firstLine="420"/>
      </w:pPr>
      <w:r>
        <w:t>经过LSP洪泛之后，每个节点都会有整个区域拓扑的一个副本。然而，这个拓扑对找出到其它节点的最短路径是不充分的，还需要使用最短路径树。</w:t>
      </w:r>
    </w:p>
    <w:p>
      <w:pPr>
        <w:ind w:firstLine="420"/>
      </w:pPr>
      <w:r>
        <w:t>一个树是由许多节点和边构成的，其中有一个节点叫做根节点，可以从这个根节点经过一条路径到达其它节点。所谓最短路径树就是指从根节点到所有其它节点之间的路径都是最短的。在链路状态路由选择中，每一个节点都以自身作为根节点生成最短路径树。</w:t>
      </w:r>
    </w:p>
    <w:p>
      <w:pPr>
        <w:ind w:firstLine="420"/>
      </w:pPr>
      <w:r>
        <w:t>Dijkstra算法可以从一个图产生最短路径树。这个算法把图中的节点划分为两个集合：临时的和永久的。它找出与当前永久的节点相邻的所有节点，并使它们是临时的，然后检查它们，如果它们通过某个准则，就变为永久的。下图给出的流程图描述了Dijkstra算法。</w:t>
      </w:r>
    </w:p>
    <w:p>
      <w:pPr>
        <w:pStyle w:val="51"/>
        <w:keepNext w:val="0"/>
        <w:spacing w:before="144" w:after="144" w:afterLines="50"/>
      </w:pPr>
      <w:r>
        <w:rPr>
          <w:szCs w:val="18"/>
        </w:rPr>
        <w:drawing>
          <wp:inline distT="0" distB="0" distL="0" distR="0">
            <wp:extent cx="2181225" cy="2495550"/>
            <wp:effectExtent l="19050" t="0" r="9525" b="0"/>
            <wp:docPr id="155" name="图片 340" descr="说明: 1316412371681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40" descr="说明: 1316412371681_pic"/>
                    <pic:cNvPicPr>
                      <a:picLocks noChangeAspect="1" noChangeArrowheads="1"/>
                    </pic:cNvPicPr>
                  </pic:nvPicPr>
                  <pic:blipFill>
                    <a:blip r:embed="rId218"/>
                    <a:srcRect/>
                    <a:stretch>
                      <a:fillRect/>
                    </a:stretch>
                  </pic:blipFill>
                  <pic:spPr>
                    <a:xfrm>
                      <a:off x="0" y="0"/>
                      <a:ext cx="2181225" cy="2495550"/>
                    </a:xfrm>
                    <a:prstGeom prst="rect">
                      <a:avLst/>
                    </a:prstGeom>
                    <a:noFill/>
                    <a:ln w="9525">
                      <a:noFill/>
                      <a:miter lim="800000"/>
                      <a:headEnd/>
                      <a:tailEnd/>
                    </a:ln>
                  </pic:spPr>
                </pic:pic>
              </a:graphicData>
            </a:graphic>
          </wp:inline>
        </w:drawing>
      </w:r>
    </w:p>
    <w:p>
      <w:pPr>
        <w:pStyle w:val="52"/>
      </w:pPr>
      <w:r>
        <w:rPr>
          <w:rFonts w:hint="eastAsia"/>
        </w:rPr>
        <w:t>图</w:t>
      </w:r>
      <w:r>
        <w:t>19-1Dijkstra算法</w:t>
      </w:r>
    </w:p>
    <w:p>
      <w:pPr>
        <w:ind w:firstLine="420"/>
      </w:pPr>
      <w:r>
        <w:t>例如，在拓扑如下图所示的网络中，使用Dijkstra算法计算节点A到其它节点的最短路径的步骤如下（在步骤中，使用灰色的圆圈代表永久节点，使用无色的圆圈代表临时节点，所有永久的节点组成永久列表，所有临时的节点组成临时列表，括号内给出了累积代价）：</w:t>
      </w:r>
    </w:p>
    <w:p>
      <w:pPr>
        <w:pStyle w:val="51"/>
        <w:spacing w:beforeLines="0"/>
      </w:pPr>
      <w:r>
        <w:rPr>
          <w:rFonts w:ascii="ˎ̥" w:hAnsi="ˎ̥"/>
          <w:szCs w:val="18"/>
        </w:rPr>
        <w:drawing>
          <wp:inline distT="0" distB="0" distL="0" distR="0">
            <wp:extent cx="3429000" cy="4276725"/>
            <wp:effectExtent l="19050" t="0" r="0" b="0"/>
            <wp:docPr id="156" name="图片 343" descr="说明: 131719246591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43" descr="说明: 1317192465913_pic"/>
                    <pic:cNvPicPr>
                      <a:picLocks noChangeAspect="1" noChangeArrowheads="1"/>
                    </pic:cNvPicPr>
                  </pic:nvPicPr>
                  <pic:blipFill>
                    <a:blip r:embed="rId219"/>
                    <a:srcRect/>
                    <a:stretch>
                      <a:fillRect/>
                    </a:stretch>
                  </pic:blipFill>
                  <pic:spPr>
                    <a:xfrm>
                      <a:off x="0" y="0"/>
                      <a:ext cx="3429000" cy="4276725"/>
                    </a:xfrm>
                    <a:prstGeom prst="rect">
                      <a:avLst/>
                    </a:prstGeom>
                    <a:noFill/>
                    <a:ln w="9525">
                      <a:noFill/>
                      <a:miter lim="800000"/>
                      <a:headEnd/>
                      <a:tailEnd/>
                    </a:ln>
                  </pic:spPr>
                </pic:pic>
              </a:graphicData>
            </a:graphic>
          </wp:inline>
        </w:drawing>
      </w:r>
    </w:p>
    <w:p>
      <w:pPr>
        <w:pStyle w:val="52"/>
      </w:pPr>
      <w:r>
        <w:rPr>
          <w:rFonts w:hint="eastAsia"/>
        </w:rPr>
        <w:t>图</w:t>
      </w:r>
      <w:r>
        <w:t>19-2Dijkstra算法</w:t>
      </w:r>
    </w:p>
    <w:p>
      <w:pPr>
        <w:spacing w:after="144" w:afterLines="50"/>
        <w:ind w:firstLine="420"/>
      </w:pPr>
      <w:r>
        <w:t>●让节点A作为树根，把它移到临时列表。这时两个列表是：</w:t>
      </w:r>
    </w:p>
    <w:tbl>
      <w:tblPr>
        <w:tblStyle w:val="30"/>
        <w:tblW w:w="0" w:type="auto"/>
        <w:jc w:val="center"/>
        <w:shd w:val="clear" w:color="auto" w:fill="D9D9D9"/>
        <w:tblLayout w:type="autofit"/>
        <w:tblCellMar>
          <w:top w:w="0" w:type="dxa"/>
          <w:left w:w="108" w:type="dxa"/>
          <w:bottom w:w="0" w:type="dxa"/>
          <w:right w:w="108" w:type="dxa"/>
        </w:tblCellMar>
      </w:tblPr>
      <w:tblGrid>
        <w:gridCol w:w="2840"/>
        <w:gridCol w:w="4075"/>
      </w:tblGrid>
      <w:tr>
        <w:tblPrEx>
          <w:tblCellMar>
            <w:top w:w="0" w:type="dxa"/>
            <w:left w:w="108" w:type="dxa"/>
            <w:bottom w:w="0" w:type="dxa"/>
            <w:right w:w="108" w:type="dxa"/>
          </w:tblCellMar>
        </w:tblPrEx>
        <w:trPr>
          <w:trHeight w:val="411" w:hRule="atLeast"/>
          <w:jc w:val="center"/>
        </w:trPr>
        <w:tc>
          <w:tcPr>
            <w:tcW w:w="2840" w:type="dxa"/>
            <w:shd w:val="clear" w:color="auto" w:fill="D9D9D9"/>
            <w:vAlign w:val="center"/>
          </w:tcPr>
          <w:p>
            <w:pPr>
              <w:pStyle w:val="61"/>
              <w:ind w:firstLine="360"/>
            </w:pPr>
            <w:r>
              <w:rPr>
                <w:rFonts w:hint="eastAsia"/>
              </w:rPr>
              <w:t>永久列表：空</w:t>
            </w:r>
          </w:p>
        </w:tc>
        <w:tc>
          <w:tcPr>
            <w:tcW w:w="4075" w:type="dxa"/>
            <w:shd w:val="clear" w:color="auto" w:fill="D9D9D9"/>
            <w:vAlign w:val="center"/>
          </w:tcPr>
          <w:p>
            <w:pPr>
              <w:pStyle w:val="61"/>
              <w:ind w:firstLine="360"/>
            </w:pPr>
            <w:r>
              <w:rPr>
                <w:rFonts w:hint="eastAsia"/>
              </w:rPr>
              <w:t>临时列表：A（0）</w:t>
            </w:r>
          </w:p>
        </w:tc>
      </w:tr>
    </w:tbl>
    <w:p>
      <w:pPr>
        <w:spacing w:before="144" w:beforeLines="50" w:after="144" w:afterLines="50"/>
        <w:ind w:firstLine="420"/>
      </w:pPr>
      <w:r>
        <w:t>●节点A在临时列表中到所有节点有最小累积代价。因此把A移到永久列表，并把A的所有相邻节点加到临时列表。这时两个列表是：</w:t>
      </w:r>
    </w:p>
    <w:tbl>
      <w:tblPr>
        <w:tblStyle w:val="30"/>
        <w:tblW w:w="0" w:type="auto"/>
        <w:jc w:val="center"/>
        <w:shd w:val="clear" w:color="auto" w:fill="E0E0E0"/>
        <w:tblLayout w:type="autofit"/>
        <w:tblCellMar>
          <w:top w:w="0" w:type="dxa"/>
          <w:left w:w="108" w:type="dxa"/>
          <w:bottom w:w="0" w:type="dxa"/>
          <w:right w:w="108" w:type="dxa"/>
        </w:tblCellMar>
      </w:tblPr>
      <w:tblGrid>
        <w:gridCol w:w="2957"/>
        <w:gridCol w:w="3897"/>
      </w:tblGrid>
      <w:tr>
        <w:tblPrEx>
          <w:tblCellMar>
            <w:top w:w="0" w:type="dxa"/>
            <w:left w:w="108" w:type="dxa"/>
            <w:bottom w:w="0" w:type="dxa"/>
            <w:right w:w="108" w:type="dxa"/>
          </w:tblCellMar>
        </w:tblPrEx>
        <w:trPr>
          <w:jc w:val="center"/>
        </w:trPr>
        <w:tc>
          <w:tcPr>
            <w:tcW w:w="2957" w:type="dxa"/>
            <w:shd w:val="clear" w:color="auto" w:fill="E0E0E0"/>
            <w:vAlign w:val="center"/>
          </w:tcPr>
          <w:p>
            <w:pPr>
              <w:pStyle w:val="61"/>
              <w:ind w:firstLine="360"/>
            </w:pPr>
            <w:r>
              <w:rPr>
                <w:rFonts w:hint="eastAsia"/>
              </w:rPr>
              <w:t>永久列表：A（0）</w:t>
            </w:r>
          </w:p>
        </w:tc>
        <w:tc>
          <w:tcPr>
            <w:tcW w:w="3897" w:type="dxa"/>
            <w:shd w:val="clear" w:color="auto" w:fill="E0E0E0"/>
            <w:vAlign w:val="center"/>
          </w:tcPr>
          <w:p>
            <w:pPr>
              <w:pStyle w:val="61"/>
              <w:ind w:firstLine="360"/>
            </w:pPr>
            <w:r>
              <w:rPr>
                <w:rFonts w:hint="eastAsia"/>
              </w:rPr>
              <w:t>临时列表：B(5)，C(2)，D(3)</w:t>
            </w:r>
          </w:p>
        </w:tc>
      </w:tr>
    </w:tbl>
    <w:p>
      <w:pPr>
        <w:spacing w:before="144" w:beforeLines="50" w:after="144" w:afterLines="50"/>
        <w:ind w:firstLine="420"/>
      </w:pPr>
      <w:r>
        <w:t>●节点C在临时列表中到所有节点有最小累积代价。因此把C移到永久列表。节点C有3个相邻节点，但节点A已被处理了，因此未被处理的相邻节点仅有B和E。但B已经在临时列表中，且累积代价是5。节点A可以通过C到达节点B，累积代价是6。由于5小于6，因此就保留具有累积代价为5的节点B在临时列表中而不替换它，添加节点E到临时列表。这时两个列表是：</w:t>
      </w:r>
    </w:p>
    <w:tbl>
      <w:tblPr>
        <w:tblStyle w:val="30"/>
        <w:tblW w:w="0" w:type="auto"/>
        <w:jc w:val="center"/>
        <w:shd w:val="clear" w:color="auto" w:fill="E0E0E0"/>
        <w:tblLayout w:type="autofit"/>
        <w:tblCellMar>
          <w:top w:w="0" w:type="dxa"/>
          <w:left w:w="108" w:type="dxa"/>
          <w:bottom w:w="0" w:type="dxa"/>
          <w:right w:w="108" w:type="dxa"/>
        </w:tblCellMar>
      </w:tblPr>
      <w:tblGrid>
        <w:gridCol w:w="2967"/>
        <w:gridCol w:w="3887"/>
      </w:tblGrid>
      <w:tr>
        <w:tblPrEx>
          <w:tblCellMar>
            <w:top w:w="0" w:type="dxa"/>
            <w:left w:w="108" w:type="dxa"/>
            <w:bottom w:w="0" w:type="dxa"/>
            <w:right w:w="108" w:type="dxa"/>
          </w:tblCellMar>
        </w:tblPrEx>
        <w:trPr>
          <w:jc w:val="center"/>
        </w:trPr>
        <w:tc>
          <w:tcPr>
            <w:tcW w:w="2967" w:type="dxa"/>
            <w:shd w:val="clear" w:color="auto" w:fill="E0E0E0"/>
            <w:vAlign w:val="center"/>
          </w:tcPr>
          <w:p>
            <w:pPr>
              <w:pStyle w:val="61"/>
              <w:ind w:firstLine="360"/>
            </w:pPr>
            <w:r>
              <w:rPr>
                <w:rFonts w:hint="eastAsia"/>
              </w:rPr>
              <w:t>永久列表：A（0），C(2)</w:t>
            </w:r>
          </w:p>
        </w:tc>
        <w:tc>
          <w:tcPr>
            <w:tcW w:w="3887" w:type="dxa"/>
            <w:shd w:val="clear" w:color="auto" w:fill="E0E0E0"/>
            <w:vAlign w:val="center"/>
          </w:tcPr>
          <w:p>
            <w:pPr>
              <w:pStyle w:val="61"/>
              <w:ind w:firstLine="360"/>
            </w:pPr>
            <w:r>
              <w:rPr>
                <w:rFonts w:hint="eastAsia"/>
              </w:rPr>
              <w:t>临时列表：B(5)，D(3)，E(6)</w:t>
            </w:r>
          </w:p>
        </w:tc>
      </w:tr>
    </w:tbl>
    <w:p>
      <w:pPr>
        <w:spacing w:before="144" w:beforeLines="50" w:after="144" w:afterLines="50"/>
        <w:ind w:firstLine="420"/>
      </w:pPr>
      <w:r>
        <w:t>●节点D在临时列表中到所有节点有最小累积代价。因此把D移到永久列表。节点D没有未被处理的相邻节点要加到临时列表中。这时两个列表是：</w:t>
      </w:r>
    </w:p>
    <w:tbl>
      <w:tblPr>
        <w:tblStyle w:val="30"/>
        <w:tblW w:w="0" w:type="auto"/>
        <w:jc w:val="center"/>
        <w:shd w:val="clear" w:color="auto" w:fill="E0E0E0"/>
        <w:tblLayout w:type="autofit"/>
        <w:tblCellMar>
          <w:top w:w="0" w:type="dxa"/>
          <w:left w:w="108" w:type="dxa"/>
          <w:bottom w:w="0" w:type="dxa"/>
          <w:right w:w="108" w:type="dxa"/>
        </w:tblCellMar>
      </w:tblPr>
      <w:tblGrid>
        <w:gridCol w:w="3696"/>
        <w:gridCol w:w="3158"/>
      </w:tblGrid>
      <w:tr>
        <w:tblPrEx>
          <w:tblCellMar>
            <w:top w:w="0" w:type="dxa"/>
            <w:left w:w="108" w:type="dxa"/>
            <w:bottom w:w="0" w:type="dxa"/>
            <w:right w:w="108" w:type="dxa"/>
          </w:tblCellMar>
        </w:tblPrEx>
        <w:trPr>
          <w:jc w:val="center"/>
        </w:trPr>
        <w:tc>
          <w:tcPr>
            <w:tcW w:w="3696" w:type="dxa"/>
            <w:shd w:val="clear" w:color="auto" w:fill="E0E0E0"/>
            <w:vAlign w:val="center"/>
          </w:tcPr>
          <w:p>
            <w:pPr>
              <w:pStyle w:val="61"/>
              <w:ind w:firstLine="360"/>
            </w:pPr>
            <w:r>
              <w:rPr>
                <w:rFonts w:hint="eastAsia"/>
              </w:rPr>
              <w:t>永久列表：A（0），C（0），D(3)</w:t>
            </w:r>
          </w:p>
        </w:tc>
        <w:tc>
          <w:tcPr>
            <w:tcW w:w="3158" w:type="dxa"/>
            <w:shd w:val="clear" w:color="auto" w:fill="E0E0E0"/>
            <w:vAlign w:val="center"/>
          </w:tcPr>
          <w:p>
            <w:pPr>
              <w:pStyle w:val="61"/>
              <w:ind w:firstLine="360"/>
            </w:pPr>
            <w:r>
              <w:rPr>
                <w:rFonts w:hint="eastAsia"/>
              </w:rPr>
              <w:t>临时列表：B(5)，E(6)</w:t>
            </w:r>
          </w:p>
        </w:tc>
      </w:tr>
    </w:tbl>
    <w:p>
      <w:pPr>
        <w:spacing w:after="144" w:afterLines="50"/>
        <w:ind w:firstLine="420"/>
      </w:pPr>
      <w:r>
        <w:t>●节点B在临时列表中到所有节点有最小累积代价。因此把B移到永久列表。然后把B的所有未被处理的相邻节点加到临时列表中（现在仅有节点E）。但E(6)已经在临时列表中，且具有更小的累积代价。到节点E（它是B的相邻节点）的累积代价是8。把节点E(6)保留在临时列表中。这时两个列表是：</w:t>
      </w:r>
    </w:p>
    <w:tbl>
      <w:tblPr>
        <w:tblStyle w:val="30"/>
        <w:tblW w:w="0" w:type="auto"/>
        <w:jc w:val="center"/>
        <w:shd w:val="clear" w:color="auto" w:fill="E0E0E0"/>
        <w:tblLayout w:type="autofit"/>
        <w:tblCellMar>
          <w:top w:w="0" w:type="dxa"/>
          <w:left w:w="108" w:type="dxa"/>
          <w:bottom w:w="0" w:type="dxa"/>
          <w:right w:w="108" w:type="dxa"/>
        </w:tblCellMar>
      </w:tblPr>
      <w:tblGrid>
        <w:gridCol w:w="4244"/>
        <w:gridCol w:w="2610"/>
      </w:tblGrid>
      <w:tr>
        <w:tblPrEx>
          <w:tblCellMar>
            <w:top w:w="0" w:type="dxa"/>
            <w:left w:w="108" w:type="dxa"/>
            <w:bottom w:w="0" w:type="dxa"/>
            <w:right w:w="108" w:type="dxa"/>
          </w:tblCellMar>
        </w:tblPrEx>
        <w:trPr>
          <w:jc w:val="center"/>
        </w:trPr>
        <w:tc>
          <w:tcPr>
            <w:tcW w:w="4244" w:type="dxa"/>
            <w:shd w:val="clear" w:color="auto" w:fill="E0E0E0"/>
            <w:vAlign w:val="center"/>
          </w:tcPr>
          <w:p>
            <w:pPr>
              <w:pStyle w:val="61"/>
              <w:ind w:firstLine="360"/>
            </w:pPr>
            <w:r>
              <w:rPr>
                <w:rFonts w:hint="eastAsia"/>
              </w:rPr>
              <w:t>永久列表：A（0），B(5)，C(2)，D(3)</w:t>
            </w:r>
          </w:p>
        </w:tc>
        <w:tc>
          <w:tcPr>
            <w:tcW w:w="2610" w:type="dxa"/>
            <w:shd w:val="clear" w:color="auto" w:fill="E0E0E0"/>
            <w:vAlign w:val="center"/>
          </w:tcPr>
          <w:p>
            <w:pPr>
              <w:pStyle w:val="61"/>
              <w:ind w:firstLine="360"/>
            </w:pPr>
            <w:r>
              <w:rPr>
                <w:rFonts w:hint="eastAsia"/>
              </w:rPr>
              <w:t>临时列表：E(6)</w:t>
            </w:r>
          </w:p>
        </w:tc>
      </w:tr>
    </w:tbl>
    <w:p>
      <w:pPr>
        <w:spacing w:before="144" w:beforeLines="50" w:after="144" w:afterLines="50"/>
        <w:ind w:firstLine="420"/>
      </w:pPr>
      <w:r>
        <w:t>●节点E在临时列表中到所有节点有最小累积代价。把E移到永久列表。节点E没有相邻节点。现在临时列表已空。最后的列表是：</w:t>
      </w:r>
    </w:p>
    <w:tbl>
      <w:tblPr>
        <w:tblStyle w:val="30"/>
        <w:tblW w:w="7087" w:type="dxa"/>
        <w:jc w:val="center"/>
        <w:shd w:val="clear" w:color="auto" w:fill="E0E0E0"/>
        <w:tblLayout w:type="autofit"/>
        <w:tblCellMar>
          <w:top w:w="0" w:type="dxa"/>
          <w:left w:w="108" w:type="dxa"/>
          <w:bottom w:w="0" w:type="dxa"/>
          <w:right w:w="108" w:type="dxa"/>
        </w:tblCellMar>
      </w:tblPr>
      <w:tblGrid>
        <w:gridCol w:w="5103"/>
        <w:gridCol w:w="1984"/>
      </w:tblGrid>
      <w:tr>
        <w:tblPrEx>
          <w:shd w:val="clear" w:color="auto" w:fill="E0E0E0"/>
          <w:tblCellMar>
            <w:top w:w="0" w:type="dxa"/>
            <w:left w:w="108" w:type="dxa"/>
            <w:bottom w:w="0" w:type="dxa"/>
            <w:right w:w="108" w:type="dxa"/>
          </w:tblCellMar>
        </w:tblPrEx>
        <w:trPr>
          <w:jc w:val="center"/>
        </w:trPr>
        <w:tc>
          <w:tcPr>
            <w:tcW w:w="5103" w:type="dxa"/>
            <w:shd w:val="clear" w:color="auto" w:fill="E0E0E0"/>
            <w:vAlign w:val="center"/>
          </w:tcPr>
          <w:p>
            <w:pPr>
              <w:pStyle w:val="61"/>
              <w:ind w:firstLine="360"/>
            </w:pPr>
            <w:r>
              <w:rPr>
                <w:rFonts w:hint="eastAsia"/>
              </w:rPr>
              <w:t>永久列表：A（0），B(5)，C(2)，D(3)，E(6)</w:t>
            </w:r>
          </w:p>
        </w:tc>
        <w:tc>
          <w:tcPr>
            <w:tcW w:w="1984" w:type="dxa"/>
            <w:shd w:val="clear" w:color="auto" w:fill="E0E0E0"/>
            <w:vAlign w:val="center"/>
          </w:tcPr>
          <w:p>
            <w:pPr>
              <w:pStyle w:val="61"/>
              <w:ind w:firstLine="360"/>
            </w:pPr>
            <w:r>
              <w:rPr>
                <w:rFonts w:hint="eastAsia"/>
              </w:rPr>
              <w:t>临时列表：空</w:t>
            </w:r>
          </w:p>
        </w:tc>
      </w:tr>
    </w:tbl>
    <w:p>
      <w:pPr>
        <w:pStyle w:val="6"/>
        <w:spacing w:before="144" w:beforeLines="50"/>
        <w:ind w:left="422" w:hanging="422"/>
      </w:pPr>
      <w:r>
        <w:t>2.从最短路径树计算路由表</w:t>
      </w:r>
    </w:p>
    <w:p>
      <w:pPr>
        <w:ind w:firstLine="420"/>
      </w:pPr>
      <w:r>
        <w:t>每一个节点使用最短路径树构造其路由表。路由表给出从根到每一个节点的代价。下表为节点A的路由表。</w:t>
      </w:r>
    </w:p>
    <w:p>
      <w:pPr>
        <w:pStyle w:val="52"/>
      </w:pPr>
      <w:r>
        <w:rPr>
          <w:rFonts w:hint="eastAsia"/>
        </w:rPr>
        <w:t>表</w:t>
      </w:r>
      <w:r>
        <w:t>19-1节点A的路由表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416"/>
        <w:gridCol w:w="1592"/>
        <w:gridCol w:w="1416"/>
        <w:gridCol w:w="1240"/>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78" w:type="dxa"/>
            <w:shd w:val="clear" w:color="auto" w:fill="D9D9D9"/>
            <w:vAlign w:val="center"/>
          </w:tcPr>
          <w:p>
            <w:pPr>
              <w:pStyle w:val="61"/>
            </w:pPr>
            <w:r>
              <w:rPr>
                <w:rFonts w:hint="eastAsia"/>
              </w:rPr>
              <w:t>节点</w:t>
            </w:r>
          </w:p>
        </w:tc>
        <w:tc>
          <w:tcPr>
            <w:tcW w:w="1416" w:type="dxa"/>
            <w:shd w:val="clear" w:color="auto" w:fill="D9D9D9"/>
            <w:vAlign w:val="center"/>
          </w:tcPr>
          <w:p>
            <w:pPr>
              <w:pStyle w:val="61"/>
            </w:pPr>
            <w:r>
              <w:rPr>
                <w:rFonts w:hint="eastAsia"/>
              </w:rPr>
              <w:t>代价</w:t>
            </w:r>
          </w:p>
        </w:tc>
        <w:tc>
          <w:tcPr>
            <w:tcW w:w="1592" w:type="dxa"/>
            <w:shd w:val="clear" w:color="auto" w:fill="D9D9D9"/>
            <w:vAlign w:val="center"/>
          </w:tcPr>
          <w:p>
            <w:pPr>
              <w:pStyle w:val="61"/>
            </w:pPr>
            <w:r>
              <w:rPr>
                <w:rFonts w:hint="eastAsia"/>
              </w:rPr>
              <w:t>下一路由器</w:t>
            </w:r>
          </w:p>
        </w:tc>
        <w:tc>
          <w:tcPr>
            <w:tcW w:w="1416" w:type="dxa"/>
            <w:shd w:val="clear" w:color="auto" w:fill="D9D9D9"/>
            <w:vAlign w:val="center"/>
          </w:tcPr>
          <w:p>
            <w:pPr>
              <w:pStyle w:val="61"/>
            </w:pPr>
            <w:r>
              <w:rPr>
                <w:rFonts w:hint="eastAsia"/>
              </w:rPr>
              <w:t>节点</w:t>
            </w:r>
          </w:p>
        </w:tc>
        <w:tc>
          <w:tcPr>
            <w:tcW w:w="1240" w:type="dxa"/>
            <w:shd w:val="clear" w:color="auto" w:fill="D9D9D9"/>
            <w:vAlign w:val="center"/>
          </w:tcPr>
          <w:p>
            <w:pPr>
              <w:pStyle w:val="61"/>
            </w:pPr>
            <w:r>
              <w:rPr>
                <w:rFonts w:hint="eastAsia"/>
              </w:rPr>
              <w:t>代价</w:t>
            </w:r>
          </w:p>
        </w:tc>
        <w:tc>
          <w:tcPr>
            <w:tcW w:w="1212" w:type="dxa"/>
            <w:shd w:val="clear" w:color="auto" w:fill="D9D9D9"/>
            <w:vAlign w:val="center"/>
          </w:tcPr>
          <w:p>
            <w:pPr>
              <w:pStyle w:val="61"/>
            </w:pPr>
            <w:r>
              <w:rPr>
                <w:rFonts w:hint="eastAsia"/>
              </w:rPr>
              <w:t>下一路由器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78" w:type="dxa"/>
            <w:vAlign w:val="center"/>
          </w:tcPr>
          <w:p>
            <w:pPr>
              <w:pStyle w:val="61"/>
            </w:pPr>
            <w:r>
              <w:rPr>
                <w:rFonts w:hint="eastAsia"/>
              </w:rPr>
              <w:t>A</w:t>
            </w:r>
          </w:p>
        </w:tc>
        <w:tc>
          <w:tcPr>
            <w:tcW w:w="1416" w:type="dxa"/>
            <w:vAlign w:val="center"/>
          </w:tcPr>
          <w:p>
            <w:pPr>
              <w:pStyle w:val="61"/>
            </w:pPr>
            <w:r>
              <w:rPr>
                <w:rFonts w:hint="eastAsia"/>
              </w:rPr>
              <w:t>0</w:t>
            </w:r>
          </w:p>
        </w:tc>
        <w:tc>
          <w:tcPr>
            <w:tcW w:w="1592" w:type="dxa"/>
            <w:vAlign w:val="center"/>
          </w:tcPr>
          <w:p>
            <w:pPr>
              <w:pStyle w:val="61"/>
            </w:pPr>
            <w:r>
              <w:rPr>
                <w:rFonts w:hint="eastAsia"/>
              </w:rPr>
              <w:t>—</w:t>
            </w:r>
          </w:p>
        </w:tc>
        <w:tc>
          <w:tcPr>
            <w:tcW w:w="1416" w:type="dxa"/>
            <w:vAlign w:val="center"/>
          </w:tcPr>
          <w:p>
            <w:pPr>
              <w:pStyle w:val="61"/>
            </w:pPr>
            <w:r>
              <w:rPr>
                <w:rFonts w:hint="eastAsia"/>
              </w:rPr>
              <w:t>D</w:t>
            </w:r>
          </w:p>
        </w:tc>
        <w:tc>
          <w:tcPr>
            <w:tcW w:w="1240" w:type="dxa"/>
            <w:vAlign w:val="center"/>
          </w:tcPr>
          <w:p>
            <w:pPr>
              <w:pStyle w:val="61"/>
            </w:pPr>
            <w:r>
              <w:rPr>
                <w:rFonts w:hint="eastAsia"/>
              </w:rPr>
              <w:t>3</w:t>
            </w:r>
          </w:p>
        </w:tc>
        <w:tc>
          <w:tcPr>
            <w:tcW w:w="1212" w:type="dxa"/>
            <w:vAlign w:val="center"/>
          </w:tcPr>
          <w:p>
            <w:pPr>
              <w:pStyle w:val="61"/>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78" w:type="dxa"/>
            <w:vAlign w:val="center"/>
          </w:tcPr>
          <w:p>
            <w:pPr>
              <w:pStyle w:val="61"/>
            </w:pPr>
            <w:r>
              <w:rPr>
                <w:rFonts w:hint="eastAsia"/>
              </w:rPr>
              <w:t>B</w:t>
            </w:r>
          </w:p>
        </w:tc>
        <w:tc>
          <w:tcPr>
            <w:tcW w:w="1416" w:type="dxa"/>
            <w:vAlign w:val="center"/>
          </w:tcPr>
          <w:p>
            <w:pPr>
              <w:pStyle w:val="61"/>
            </w:pPr>
            <w:r>
              <w:rPr>
                <w:rFonts w:hint="eastAsia"/>
              </w:rPr>
              <w:t>5</w:t>
            </w:r>
          </w:p>
        </w:tc>
        <w:tc>
          <w:tcPr>
            <w:tcW w:w="1592" w:type="dxa"/>
            <w:vAlign w:val="center"/>
          </w:tcPr>
          <w:p>
            <w:pPr>
              <w:pStyle w:val="61"/>
            </w:pPr>
            <w:r>
              <w:rPr>
                <w:rFonts w:hint="eastAsia"/>
              </w:rPr>
              <w:t>—</w:t>
            </w:r>
          </w:p>
        </w:tc>
        <w:tc>
          <w:tcPr>
            <w:tcW w:w="1416" w:type="dxa"/>
            <w:vAlign w:val="center"/>
          </w:tcPr>
          <w:p>
            <w:pPr>
              <w:pStyle w:val="61"/>
            </w:pPr>
            <w:r>
              <w:rPr>
                <w:rFonts w:hint="eastAsia"/>
              </w:rPr>
              <w:t>E</w:t>
            </w:r>
          </w:p>
        </w:tc>
        <w:tc>
          <w:tcPr>
            <w:tcW w:w="1240" w:type="dxa"/>
            <w:vAlign w:val="center"/>
          </w:tcPr>
          <w:p>
            <w:pPr>
              <w:pStyle w:val="61"/>
            </w:pPr>
            <w:r>
              <w:rPr>
                <w:rFonts w:hint="eastAsia"/>
              </w:rPr>
              <w:t>6</w:t>
            </w:r>
          </w:p>
        </w:tc>
        <w:tc>
          <w:tcPr>
            <w:tcW w:w="1212" w:type="dxa"/>
            <w:vAlign w:val="center"/>
          </w:tcPr>
          <w:p>
            <w:pPr>
              <w:pStyle w:val="61"/>
            </w:pPr>
            <w:r>
              <w:rPr>
                <w:rFonts w:hint="eastAsia"/>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78" w:type="dxa"/>
            <w:vAlign w:val="center"/>
          </w:tcPr>
          <w:p>
            <w:pPr>
              <w:pStyle w:val="61"/>
            </w:pPr>
            <w:r>
              <w:rPr>
                <w:rFonts w:hint="eastAsia"/>
              </w:rPr>
              <w:t>C</w:t>
            </w:r>
          </w:p>
        </w:tc>
        <w:tc>
          <w:tcPr>
            <w:tcW w:w="1416" w:type="dxa"/>
            <w:vAlign w:val="center"/>
          </w:tcPr>
          <w:p>
            <w:pPr>
              <w:pStyle w:val="61"/>
            </w:pPr>
            <w:r>
              <w:rPr>
                <w:rFonts w:hint="eastAsia"/>
              </w:rPr>
              <w:t>2</w:t>
            </w:r>
          </w:p>
        </w:tc>
        <w:tc>
          <w:tcPr>
            <w:tcW w:w="1592" w:type="dxa"/>
            <w:vAlign w:val="center"/>
          </w:tcPr>
          <w:p>
            <w:pPr>
              <w:pStyle w:val="61"/>
            </w:pPr>
            <w:r>
              <w:rPr>
                <w:rFonts w:hint="eastAsia"/>
              </w:rPr>
              <w:t>—</w:t>
            </w:r>
          </w:p>
        </w:tc>
        <w:tc>
          <w:tcPr>
            <w:tcW w:w="1416" w:type="dxa"/>
            <w:vAlign w:val="center"/>
          </w:tcPr>
          <w:p>
            <w:pPr>
              <w:pStyle w:val="61"/>
            </w:pPr>
          </w:p>
        </w:tc>
        <w:tc>
          <w:tcPr>
            <w:tcW w:w="1240" w:type="dxa"/>
            <w:vAlign w:val="center"/>
          </w:tcPr>
          <w:p>
            <w:pPr>
              <w:pStyle w:val="61"/>
            </w:pPr>
          </w:p>
        </w:tc>
        <w:tc>
          <w:tcPr>
            <w:tcW w:w="1212" w:type="dxa"/>
            <w:vAlign w:val="center"/>
          </w:tcPr>
          <w:p>
            <w:pPr>
              <w:pStyle w:val="61"/>
            </w:pPr>
          </w:p>
        </w:tc>
      </w:tr>
    </w:tbl>
    <w:p>
      <w:pPr>
        <w:pStyle w:val="5"/>
        <w:spacing w:beforeLines="0" w:afterLines="0"/>
        <w:outlineLvl w:val="9"/>
        <w:rPr>
          <w:sz w:val="24"/>
        </w:rPr>
      </w:pPr>
      <w:r>
        <w:rPr>
          <w:rFonts w:hint="eastAsia"/>
          <w:sz w:val="24"/>
        </w:rPr>
        <w:t>【实验步骤】</w:t>
      </w:r>
    </w:p>
    <w:p>
      <w:pPr>
        <w:ind w:firstLine="420"/>
      </w:pPr>
    </w:p>
    <w:p>
      <w:pPr>
        <w:pStyle w:val="107"/>
      </w:pPr>
      <w:bookmarkStart w:id="158" w:name="_Toc215457744"/>
      <w:r>
        <w:rPr>
          <w:rFonts w:hint="eastAsia"/>
        </w:rPr>
        <w:t>练习1分析O</w:t>
      </w:r>
      <w:r>
        <w:t>SPF的计算过程</w:t>
      </w:r>
      <w:bookmarkEnd w:id="158"/>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本练习将主机A、B、C、D、E、F作为一组进行实验。</w:t>
      </w:r>
    </w:p>
    <w:p>
      <w:pPr>
        <w:ind w:firstLine="420"/>
      </w:pPr>
      <w:r>
        <w:rPr>
          <w:rFonts w:hint="eastAsia"/>
        </w:rPr>
        <w:t>注：如果想使用地址本扫描到各个虚拟路由器，那么首先要进入到虚拟路由系统中，执行“zebra -d”和“addrscan”命令。然后使用地址本扫描就可以扫描到虚拟路由器了。</w:t>
      </w:r>
    </w:p>
    <w:p>
      <w:pPr>
        <w:pStyle w:val="72"/>
        <w:ind w:left="420" w:hanging="420"/>
      </w:pPr>
      <w:r>
        <w:t>1.主机B</w:t>
      </w:r>
      <w:r>
        <w:rPr>
          <w:rFonts w:hint="eastAsia"/>
        </w:rPr>
        <w:t>、D</w:t>
      </w:r>
      <w:r>
        <w:t>、E启动协议分析器，开始分别捕获两块网卡数据，并设置过滤条件（提取OSPF协议）。</w:t>
      </w:r>
    </w:p>
    <w:p>
      <w:pPr>
        <w:ind w:firstLine="0" w:firstLineChars="0"/>
      </w:pPr>
      <w:r>
        <w:rPr>
          <w:rFonts w:hint="eastAsia"/>
        </w:rPr>
        <w:t>2.主机B、D、E配置虚拟路由器IP地址。</w:t>
      </w:r>
    </w:p>
    <w:p>
      <w:pPr>
        <w:ind w:firstLine="0" w:firstLineChars="0"/>
      </w:pPr>
      <w:r>
        <w:rPr>
          <w:rFonts w:hint="eastAsia"/>
        </w:rPr>
        <w:tab/>
      </w:r>
      <w:r>
        <w:rPr>
          <w:rFonts w:hint="eastAsia"/>
        </w:rPr>
        <w:t>(1)主机B、主机D和主机E分别开启虚拟路由器。</w:t>
      </w:r>
    </w:p>
    <w:p>
      <w:pPr>
        <w:ind w:firstLine="418" w:firstLineChars="0"/>
      </w:pPr>
      <w:r>
        <w:rPr>
          <w:rFonts w:hint="eastAsia"/>
        </w:rPr>
        <w:t>(2)使用账号“root”、密码“12345678”进入系统。</w:t>
      </w:r>
    </w:p>
    <w:p>
      <w:pPr>
        <w:ind w:firstLine="418" w:firstLineChars="0"/>
      </w:pPr>
      <w:r>
        <w:rPr>
          <w:rFonts w:hint="eastAsia"/>
        </w:rPr>
        <w:t>(3)主机B、主机D和主机E分别执行“ospfconfig”命令，还原OSPF设置。</w:t>
      </w:r>
    </w:p>
    <w:p>
      <w:pPr>
        <w:pStyle w:val="72"/>
        <w:ind w:left="420" w:hanging="420"/>
      </w:pPr>
      <w:r>
        <w:rPr>
          <w:rFonts w:hint="eastAsia"/>
        </w:rPr>
        <w:t>3</w:t>
      </w:r>
      <w:r>
        <w:t>.主机B和主机</w:t>
      </w:r>
      <w:r>
        <w:rPr>
          <w:rFonts w:hint="eastAsia"/>
        </w:rPr>
        <w:t>D和主机E</w:t>
      </w:r>
      <w:r>
        <w:t>启动OSPF协议：</w:t>
      </w:r>
    </w:p>
    <w:p>
      <w:pPr>
        <w:ind w:firstLine="420"/>
      </w:pPr>
      <w:r>
        <w:t>(1)</w:t>
      </w:r>
      <w:r>
        <w:rPr>
          <w:rFonts w:hint="eastAsia"/>
        </w:rPr>
        <w:t>主机B和主机E分别开启I</w:t>
      </w:r>
      <w:r>
        <w:t>p</w:t>
      </w:r>
      <w:r>
        <w:rPr>
          <w:rFonts w:hint="eastAsia"/>
        </w:rPr>
        <w:t>v4虚拟路由器</w:t>
      </w:r>
      <w:r>
        <w:t>。</w:t>
      </w:r>
    </w:p>
    <w:p>
      <w:pPr>
        <w:ind w:firstLine="420"/>
      </w:pPr>
      <w:r>
        <w:t>(2)</w:t>
      </w:r>
      <w:r>
        <w:rPr>
          <w:rFonts w:hint="eastAsia"/>
        </w:rPr>
        <w:t>主机B和主机E在I</w:t>
      </w:r>
      <w:r>
        <w:t>p</w:t>
      </w:r>
      <w:r>
        <w:rPr>
          <w:rFonts w:hint="eastAsia"/>
        </w:rPr>
        <w:t>v4虚拟路由器内使用“zebra -d”、“addrscan   ”和“ospfd -d”命令开启OSPF协议</w:t>
      </w:r>
      <w:r>
        <w:t>。</w:t>
      </w:r>
    </w:p>
    <w:p>
      <w:pPr>
        <w:ind w:firstLine="420"/>
      </w:pPr>
      <w:r>
        <w:t>(</w:t>
      </w:r>
      <w:r>
        <w:rPr>
          <w:rFonts w:hint="eastAsia"/>
        </w:rPr>
        <w:t>3</w:t>
      </w:r>
      <w:r>
        <w:t>)主机</w:t>
      </w:r>
      <w:r>
        <w:rPr>
          <w:rFonts w:hint="eastAsia"/>
        </w:rPr>
        <w:t>B和主机D和主机E进入配置视图：</w:t>
      </w:r>
    </w:p>
    <w:p>
      <w:pPr>
        <w:ind w:firstLine="420"/>
      </w:pPr>
      <w:r>
        <w:rPr>
          <w:szCs w:val="21"/>
        </w:rPr>
        <w:t>①</w:t>
      </w:r>
      <w:r>
        <w:rPr>
          <w:rFonts w:hint="eastAsia"/>
          <w:szCs w:val="21"/>
        </w:rPr>
        <w:t xml:space="preserve"> </w:t>
      </w:r>
      <w:r>
        <w:rPr>
          <w:rFonts w:hint="eastAsia"/>
        </w:rPr>
        <w:t>使用“telnet localhost 2604”命令登陆虚拟路由器终端，密码zebra。</w:t>
      </w:r>
    </w:p>
    <w:p>
      <w:pPr>
        <w:ind w:firstLine="420"/>
      </w:pPr>
      <w:r>
        <w:rPr>
          <w:szCs w:val="21"/>
        </w:rPr>
        <w:t>②</w:t>
      </w:r>
      <w:r>
        <w:rPr>
          <w:rFonts w:hint="eastAsia"/>
          <w:szCs w:val="21"/>
        </w:rPr>
        <w:t xml:space="preserve"> </w:t>
      </w:r>
      <w:r>
        <w:rPr>
          <w:rFonts w:hint="eastAsia"/>
        </w:rPr>
        <w:t>使用“enable”，“ configure terminal”，“router ospf”命令进入配置视图。</w:t>
      </w:r>
    </w:p>
    <w:p>
      <w:pPr>
        <w:ind w:firstLine="420"/>
      </w:pPr>
      <w:r>
        <w:rPr>
          <w:rFonts w:hint="eastAsia"/>
        </w:rPr>
        <w:t>(4)主机B设置router-id 为1.1.1.1：“ospf router-id 1.1.1.1”。</w:t>
      </w:r>
    </w:p>
    <w:p>
      <w:pPr>
        <w:ind w:firstLine="420"/>
      </w:pPr>
      <w:r>
        <w:rPr>
          <w:rFonts w:hint="eastAsia"/>
        </w:rPr>
        <w:t>(5)主机D设置router-id 为2.2.2.2：“ospf router-id 2.2.2.2”。</w:t>
      </w:r>
    </w:p>
    <w:p>
      <w:pPr>
        <w:ind w:firstLine="420"/>
      </w:pPr>
      <w:r>
        <w:rPr>
          <w:rFonts w:hint="eastAsia"/>
        </w:rPr>
        <w:t>(6)主机E设置router-id 为3.3.3.3：“ospf router-id 3.3.3.3”。</w:t>
      </w:r>
    </w:p>
    <w:p>
      <w:pPr>
        <w:ind w:firstLine="420"/>
      </w:pPr>
      <w:r>
        <w:t>(</w:t>
      </w:r>
      <w:r>
        <w:rPr>
          <w:rFonts w:hint="eastAsia"/>
        </w:rPr>
        <w:t>7</w:t>
      </w:r>
      <w:r>
        <w:t>)主机B</w:t>
      </w:r>
      <w:r>
        <w:rPr>
          <w:rFonts w:hint="eastAsia"/>
        </w:rPr>
        <w:t>发布</w:t>
      </w:r>
      <w:r>
        <w:t>接口</w:t>
      </w:r>
      <w:r>
        <w:rPr>
          <w:rFonts w:hint="eastAsia"/>
        </w:rPr>
        <w:t>网段</w:t>
      </w:r>
      <w:r>
        <w:t>：</w:t>
      </w:r>
    </w:p>
    <w:p>
      <w:pPr>
        <w:ind w:firstLine="420"/>
        <w:rPr>
          <w:szCs w:val="21"/>
        </w:rPr>
      </w:pPr>
      <w:r>
        <w:rPr>
          <w:szCs w:val="21"/>
        </w:rPr>
        <w:t>①</w:t>
      </w:r>
      <w:r>
        <w:rPr>
          <w:rFonts w:hint="eastAsia"/>
          <w:szCs w:val="21"/>
        </w:rPr>
        <w:t>发布网段</w:t>
      </w:r>
      <w:r>
        <w:rPr>
          <w:szCs w:val="21"/>
        </w:rPr>
        <w:t>172.16.0.</w:t>
      </w:r>
      <w:r>
        <w:rPr>
          <w:rFonts w:hint="eastAsia"/>
          <w:szCs w:val="21"/>
        </w:rPr>
        <w:t>0</w:t>
      </w:r>
      <w:r>
        <w:rPr>
          <w:szCs w:val="21"/>
        </w:rPr>
        <w:t>：在命令行方式下输入“</w:t>
      </w:r>
      <w:r>
        <w:rPr>
          <w:rFonts w:hint="eastAsia"/>
          <w:szCs w:val="21"/>
        </w:rPr>
        <w:t>network 172.16.0.0/24 area 0.0.0.0</w:t>
      </w:r>
      <w:r>
        <w:rPr>
          <w:szCs w:val="21"/>
        </w:rPr>
        <w:t>”。</w:t>
      </w:r>
    </w:p>
    <w:p>
      <w:pPr>
        <w:ind w:firstLine="420"/>
        <w:rPr>
          <w:szCs w:val="21"/>
        </w:rPr>
      </w:pPr>
      <w:r>
        <w:rPr>
          <w:szCs w:val="21"/>
        </w:rPr>
        <w:t>②</w:t>
      </w:r>
      <w:r>
        <w:rPr>
          <w:rFonts w:hint="eastAsia"/>
          <w:szCs w:val="21"/>
        </w:rPr>
        <w:t>发布网段</w:t>
      </w:r>
      <w:r>
        <w:rPr>
          <w:szCs w:val="21"/>
        </w:rPr>
        <w:t>1</w:t>
      </w:r>
      <w:r>
        <w:rPr>
          <w:rFonts w:hint="eastAsia"/>
          <w:szCs w:val="21"/>
        </w:rPr>
        <w:t>9</w:t>
      </w:r>
      <w:r>
        <w:rPr>
          <w:szCs w:val="21"/>
        </w:rPr>
        <w:t>2.16</w:t>
      </w:r>
      <w:r>
        <w:rPr>
          <w:rFonts w:hint="eastAsia"/>
          <w:szCs w:val="21"/>
        </w:rPr>
        <w:t>8</w:t>
      </w:r>
      <w:r>
        <w:rPr>
          <w:szCs w:val="21"/>
        </w:rPr>
        <w:t>.0.</w:t>
      </w:r>
      <w:r>
        <w:rPr>
          <w:rFonts w:hint="eastAsia"/>
          <w:szCs w:val="21"/>
        </w:rPr>
        <w:t>0</w:t>
      </w:r>
      <w:r>
        <w:rPr>
          <w:szCs w:val="21"/>
        </w:rPr>
        <w:t>：在命令行方式下输入“</w:t>
      </w:r>
      <w:r>
        <w:rPr>
          <w:rFonts w:hint="eastAsia"/>
          <w:szCs w:val="21"/>
        </w:rPr>
        <w:t>network 192.168.0.0/24 area 0.0.0.0</w:t>
      </w:r>
      <w:r>
        <w:rPr>
          <w:szCs w:val="21"/>
        </w:rPr>
        <w:t>”</w:t>
      </w:r>
      <w:r>
        <w:rPr>
          <w:rFonts w:hint="eastAsia"/>
          <w:szCs w:val="21"/>
        </w:rPr>
        <w:t>。</w:t>
      </w:r>
    </w:p>
    <w:p>
      <w:pPr>
        <w:ind w:firstLine="420"/>
      </w:pPr>
      <w:r>
        <w:t>(</w:t>
      </w:r>
      <w:r>
        <w:rPr>
          <w:rFonts w:hint="eastAsia"/>
        </w:rPr>
        <w:t>8</w:t>
      </w:r>
      <w:r>
        <w:t>)添加主机</w:t>
      </w:r>
      <w:r>
        <w:rPr>
          <w:rFonts w:hint="eastAsia"/>
        </w:rPr>
        <w:t>D</w:t>
      </w:r>
      <w:r>
        <w:t>的接口：</w:t>
      </w:r>
    </w:p>
    <w:p>
      <w:pPr>
        <w:ind w:firstLine="420"/>
        <w:rPr>
          <w:szCs w:val="21"/>
        </w:rPr>
      </w:pPr>
      <w:r>
        <w:rPr>
          <w:szCs w:val="21"/>
        </w:rPr>
        <w:t>①</w:t>
      </w:r>
      <w:r>
        <w:rPr>
          <w:rFonts w:hint="eastAsia"/>
          <w:szCs w:val="21"/>
        </w:rPr>
        <w:t>发布网段</w:t>
      </w:r>
      <w:r>
        <w:rPr>
          <w:szCs w:val="21"/>
        </w:rPr>
        <w:t>172.16.</w:t>
      </w:r>
      <w:r>
        <w:rPr>
          <w:rFonts w:hint="eastAsia"/>
          <w:szCs w:val="21"/>
        </w:rPr>
        <w:t>1</w:t>
      </w:r>
      <w:r>
        <w:rPr>
          <w:szCs w:val="21"/>
        </w:rPr>
        <w:t>.</w:t>
      </w:r>
      <w:r>
        <w:rPr>
          <w:rFonts w:hint="eastAsia"/>
          <w:szCs w:val="21"/>
        </w:rPr>
        <w:t>0</w:t>
      </w:r>
      <w:r>
        <w:rPr>
          <w:szCs w:val="21"/>
        </w:rPr>
        <w:t>：在命令行方式下输入“</w:t>
      </w:r>
      <w:r>
        <w:rPr>
          <w:rFonts w:hint="eastAsia"/>
          <w:szCs w:val="21"/>
        </w:rPr>
        <w:t>network 172.16.1.0/24 area 0.0.0.0</w:t>
      </w:r>
      <w:r>
        <w:rPr>
          <w:szCs w:val="21"/>
        </w:rPr>
        <w:t>”。</w:t>
      </w:r>
    </w:p>
    <w:p>
      <w:pPr>
        <w:ind w:firstLine="420"/>
        <w:rPr>
          <w:szCs w:val="21"/>
        </w:rPr>
      </w:pPr>
      <w:r>
        <w:rPr>
          <w:szCs w:val="21"/>
        </w:rPr>
        <w:t>②</w:t>
      </w:r>
      <w:r>
        <w:rPr>
          <w:rFonts w:hint="eastAsia"/>
          <w:szCs w:val="21"/>
        </w:rPr>
        <w:t>发布网段</w:t>
      </w:r>
      <w:r>
        <w:rPr>
          <w:szCs w:val="21"/>
        </w:rPr>
        <w:t>1</w:t>
      </w:r>
      <w:r>
        <w:rPr>
          <w:rFonts w:hint="eastAsia"/>
          <w:szCs w:val="21"/>
        </w:rPr>
        <w:t>9</w:t>
      </w:r>
      <w:r>
        <w:rPr>
          <w:szCs w:val="21"/>
        </w:rPr>
        <w:t>2.16</w:t>
      </w:r>
      <w:r>
        <w:rPr>
          <w:rFonts w:hint="eastAsia"/>
          <w:szCs w:val="21"/>
        </w:rPr>
        <w:t>8</w:t>
      </w:r>
      <w:r>
        <w:rPr>
          <w:szCs w:val="21"/>
        </w:rPr>
        <w:t>.0.</w:t>
      </w:r>
      <w:r>
        <w:rPr>
          <w:rFonts w:hint="eastAsia"/>
          <w:szCs w:val="21"/>
        </w:rPr>
        <w:t>0</w:t>
      </w:r>
      <w:r>
        <w:rPr>
          <w:szCs w:val="21"/>
        </w:rPr>
        <w:t>：在命令行方式下输入“</w:t>
      </w:r>
      <w:r>
        <w:rPr>
          <w:rFonts w:hint="eastAsia"/>
          <w:szCs w:val="21"/>
        </w:rPr>
        <w:t>network 192.168.0.0/24 area 0.0.0.0</w:t>
      </w:r>
      <w:r>
        <w:rPr>
          <w:szCs w:val="21"/>
        </w:rPr>
        <w:t>”</w:t>
      </w:r>
    </w:p>
    <w:p>
      <w:pPr>
        <w:ind w:firstLine="420"/>
      </w:pPr>
      <w:r>
        <w:t>(</w:t>
      </w:r>
      <w:r>
        <w:rPr>
          <w:rFonts w:hint="eastAsia"/>
        </w:rPr>
        <w:t>9</w:t>
      </w:r>
      <w:r>
        <w:t>)添加主机E的接口：</w:t>
      </w:r>
    </w:p>
    <w:p>
      <w:pPr>
        <w:ind w:firstLine="420"/>
        <w:rPr>
          <w:szCs w:val="21"/>
        </w:rPr>
      </w:pPr>
      <w:r>
        <w:rPr>
          <w:szCs w:val="21"/>
        </w:rPr>
        <w:t>①</w:t>
      </w:r>
      <w:r>
        <w:rPr>
          <w:rFonts w:hint="eastAsia"/>
          <w:szCs w:val="21"/>
        </w:rPr>
        <w:t>发布网段</w:t>
      </w:r>
      <w:r>
        <w:rPr>
          <w:szCs w:val="21"/>
        </w:rPr>
        <w:t>172.16.</w:t>
      </w:r>
      <w:r>
        <w:rPr>
          <w:rFonts w:hint="eastAsia"/>
          <w:szCs w:val="21"/>
        </w:rPr>
        <w:t>1</w:t>
      </w:r>
      <w:r>
        <w:rPr>
          <w:szCs w:val="21"/>
        </w:rPr>
        <w:t>.</w:t>
      </w:r>
      <w:r>
        <w:rPr>
          <w:rFonts w:hint="eastAsia"/>
          <w:szCs w:val="21"/>
        </w:rPr>
        <w:t>0</w:t>
      </w:r>
      <w:r>
        <w:rPr>
          <w:szCs w:val="21"/>
        </w:rPr>
        <w:t>：在命令行方式下输入“</w:t>
      </w:r>
      <w:r>
        <w:rPr>
          <w:rFonts w:hint="eastAsia"/>
          <w:szCs w:val="21"/>
        </w:rPr>
        <w:t>network 172.16.1.0/24 area 0.0.0.0</w:t>
      </w:r>
      <w:r>
        <w:rPr>
          <w:szCs w:val="21"/>
        </w:rPr>
        <w:t>”。</w:t>
      </w:r>
    </w:p>
    <w:p>
      <w:pPr>
        <w:spacing w:after="144" w:afterLines="50"/>
        <w:ind w:firstLine="420"/>
        <w:rPr>
          <w:szCs w:val="21"/>
        </w:rPr>
      </w:pPr>
      <w:r>
        <w:rPr>
          <w:szCs w:val="21"/>
        </w:rPr>
        <w:t>②</w:t>
      </w:r>
      <w:r>
        <w:rPr>
          <w:rFonts w:hint="eastAsia"/>
          <w:szCs w:val="21"/>
        </w:rPr>
        <w:t>发布网段172.16.0.0</w:t>
      </w:r>
      <w:r>
        <w:rPr>
          <w:szCs w:val="21"/>
        </w:rPr>
        <w:t>：在命令行方式下输入“</w:t>
      </w:r>
      <w:r>
        <w:rPr>
          <w:rFonts w:hint="eastAsia"/>
          <w:szCs w:val="21"/>
        </w:rPr>
        <w:t>network 172.16.0.0/24 area 0.0.0.0</w:t>
      </w:r>
      <w:r>
        <w:rPr>
          <w:szCs w:val="21"/>
        </w:rPr>
        <w:t>”。</w:t>
      </w:r>
    </w:p>
    <w:p>
      <w:pPr>
        <w:spacing w:after="144" w:afterLines="50"/>
        <w:ind w:firstLine="420"/>
        <w:rPr>
          <w:szCs w:val="21"/>
        </w:rPr>
      </w:pPr>
      <w:r>
        <w:rPr>
          <w:rFonts w:hint="eastAsia"/>
          <w:szCs w:val="21"/>
        </w:rPr>
        <w:t>注：在虚拟路由器路由器配置模式下，在命令行输入exit可以退出到配置模式，然后在配置模式输入interface eth0，就可以进入到接口配置模式。</w:t>
      </w:r>
    </w:p>
    <w:p>
      <w:pPr>
        <w:pStyle w:val="72"/>
        <w:ind w:left="420" w:hanging="420"/>
      </w:pPr>
      <w:r>
        <w:rPr>
          <w:rFonts w:hint="eastAsia"/>
        </w:rPr>
        <w:tab/>
      </w:r>
      <w:r>
        <w:rPr>
          <w:rFonts w:hint="eastAsia"/>
        </w:rPr>
        <w:t>（10）设置主机B接口的花销，首先进入接口配置模式，在命令行输入interface eth0,</w:t>
      </w:r>
      <w:r>
        <w:t>设置IP为172.16.0.1接口的</w:t>
      </w:r>
      <w:r>
        <w:rPr>
          <w:rFonts w:hint="eastAsia"/>
        </w:rPr>
        <w:t>花销</w:t>
      </w:r>
      <w:r>
        <w:t>为100：在命令行方式下输入</w:t>
      </w:r>
      <w:r>
        <w:rPr>
          <w:rFonts w:hint="eastAsia"/>
        </w:rPr>
        <w:t>“ip ospf cost 100”。</w:t>
      </w:r>
    </w:p>
    <w:p>
      <w:pPr>
        <w:ind w:left="420" w:leftChars="200" w:firstLine="0" w:firstLineChars="0"/>
      </w:pPr>
      <w:r>
        <w:rPr>
          <w:rFonts w:hint="eastAsia"/>
        </w:rPr>
        <w:t>（11）设置主机B接口的花销，首先进入接口配置模式，在命令行输入interface eth1,设置IP为</w:t>
      </w:r>
      <w:r>
        <w:t>192.168.0.1接口的</w:t>
      </w:r>
      <w:r>
        <w:rPr>
          <w:rFonts w:hint="eastAsia"/>
        </w:rPr>
        <w:t>花销</w:t>
      </w:r>
      <w:r>
        <w:t>为500：在命令行方式下输入</w:t>
      </w:r>
      <w:r>
        <w:rPr>
          <w:rFonts w:hint="eastAsia"/>
        </w:rPr>
        <w:t>“ip ospf cost 500”。</w:t>
      </w:r>
    </w:p>
    <w:p>
      <w:pPr>
        <w:pStyle w:val="72"/>
        <w:ind w:left="199" w:hanging="199" w:hangingChars="95"/>
      </w:pPr>
      <w:r>
        <w:rPr>
          <w:rFonts w:hint="eastAsia"/>
        </w:rPr>
        <w:tab/>
      </w:r>
      <w:r>
        <w:rPr>
          <w:rFonts w:hint="eastAsia"/>
        </w:rPr>
        <w:tab/>
      </w:r>
      <w:r>
        <w:rPr>
          <w:rFonts w:hint="eastAsia"/>
        </w:rPr>
        <w:t xml:space="preserve"> (12)设置主机D接口的花销，首先进入接口配置模式，在命令行输入interface eth0,</w:t>
      </w:r>
    </w:p>
    <w:p>
      <w:pPr>
        <w:ind w:firstLine="420"/>
      </w:pPr>
      <w:r>
        <w:t>设置IP为</w:t>
      </w:r>
      <w:r>
        <w:rPr>
          <w:rFonts w:hint="eastAsia"/>
        </w:rPr>
        <w:t>172.16.1.2</w:t>
      </w:r>
      <w:r>
        <w:t>接口的</w:t>
      </w:r>
      <w:r>
        <w:rPr>
          <w:rFonts w:hint="eastAsia"/>
        </w:rPr>
        <w:t>花销</w:t>
      </w:r>
      <w:r>
        <w:t>为</w:t>
      </w:r>
      <w:r>
        <w:rPr>
          <w:rFonts w:hint="eastAsia"/>
        </w:rPr>
        <w:t>200：</w:t>
      </w:r>
      <w:r>
        <w:t>在命令行方式下输入</w:t>
      </w:r>
      <w:r>
        <w:rPr>
          <w:rFonts w:hint="eastAsia"/>
        </w:rPr>
        <w:t>“ip ospf cost 200”。</w:t>
      </w:r>
    </w:p>
    <w:p>
      <w:pPr>
        <w:pStyle w:val="72"/>
        <w:ind w:left="197" w:leftChars="94" w:firstLine="315" w:firstLineChars="150"/>
      </w:pPr>
      <w:r>
        <w:rPr>
          <w:rFonts w:hint="eastAsia"/>
        </w:rPr>
        <w:t>(13)设置主机D接口的花销，首先进入接口配置模式，在命令行输入interface eth1,</w:t>
      </w:r>
    </w:p>
    <w:p>
      <w:pPr>
        <w:ind w:firstLine="420"/>
      </w:pPr>
      <w:r>
        <w:t>设置IP</w:t>
      </w:r>
      <w:r>
        <w:rPr>
          <w:rFonts w:hint="eastAsia"/>
        </w:rPr>
        <w:t>为192.168.0.2</w:t>
      </w:r>
      <w:r>
        <w:t>为接口的</w:t>
      </w:r>
      <w:r>
        <w:rPr>
          <w:rFonts w:hint="eastAsia"/>
        </w:rPr>
        <w:t>花销</w:t>
      </w:r>
      <w:r>
        <w:t>为500</w:t>
      </w:r>
      <w:r>
        <w:rPr>
          <w:rFonts w:hint="eastAsia"/>
        </w:rPr>
        <w:t>：</w:t>
      </w:r>
      <w:r>
        <w:t>在命令行方式下输入</w:t>
      </w:r>
      <w:r>
        <w:rPr>
          <w:rFonts w:hint="eastAsia"/>
        </w:rPr>
        <w:t>“ip ospf cost 500”。</w:t>
      </w:r>
    </w:p>
    <w:p>
      <w:pPr>
        <w:ind w:firstLine="420"/>
      </w:pPr>
      <w:r>
        <w:rPr>
          <w:rFonts w:hint="eastAsia"/>
        </w:rPr>
        <w:t>（14）设置主机E接口的花销，首先进入接口配置模式，在命令行输入interface eth0,</w:t>
      </w:r>
    </w:p>
    <w:p>
      <w:pPr>
        <w:ind w:firstLine="420"/>
      </w:pPr>
      <w:r>
        <w:t>设置IP</w:t>
      </w:r>
      <w:r>
        <w:rPr>
          <w:rFonts w:hint="eastAsia"/>
        </w:rPr>
        <w:t>为172.16.0.3</w:t>
      </w:r>
      <w:r>
        <w:t>为接口的</w:t>
      </w:r>
      <w:r>
        <w:rPr>
          <w:rFonts w:hint="eastAsia"/>
        </w:rPr>
        <w:t>花销</w:t>
      </w:r>
      <w:r>
        <w:t>为</w:t>
      </w:r>
      <w:r>
        <w:rPr>
          <w:rFonts w:hint="eastAsia"/>
        </w:rPr>
        <w:t>1</w:t>
      </w:r>
      <w:r>
        <w:t>00</w:t>
      </w:r>
      <w:r>
        <w:rPr>
          <w:rFonts w:hint="eastAsia"/>
        </w:rPr>
        <w:t>：</w:t>
      </w:r>
      <w:r>
        <w:t>在命令行方式下输入</w:t>
      </w:r>
      <w:r>
        <w:rPr>
          <w:rFonts w:hint="eastAsia"/>
        </w:rPr>
        <w:t>“ip ospf cost 100”。</w:t>
      </w:r>
    </w:p>
    <w:p>
      <w:pPr>
        <w:ind w:firstLine="420"/>
      </w:pPr>
      <w:r>
        <w:rPr>
          <w:rFonts w:hint="eastAsia"/>
        </w:rPr>
        <w:t>（15）设置主机E接口的花销，首先进入接口配置模式，在命令行输入interface eth1,</w:t>
      </w:r>
    </w:p>
    <w:p>
      <w:pPr>
        <w:ind w:firstLine="420"/>
      </w:pPr>
      <w:r>
        <w:t>设置IP</w:t>
      </w:r>
      <w:r>
        <w:rPr>
          <w:rFonts w:hint="eastAsia"/>
        </w:rPr>
        <w:t>为172.16.1.3</w:t>
      </w:r>
      <w:r>
        <w:t>为接口的</w:t>
      </w:r>
      <w:r>
        <w:rPr>
          <w:rFonts w:hint="eastAsia"/>
        </w:rPr>
        <w:t>花销</w:t>
      </w:r>
      <w:r>
        <w:t>为</w:t>
      </w:r>
      <w:r>
        <w:rPr>
          <w:rFonts w:hint="eastAsia"/>
        </w:rPr>
        <w:t>2</w:t>
      </w:r>
      <w:r>
        <w:t>00</w:t>
      </w:r>
      <w:r>
        <w:rPr>
          <w:rFonts w:hint="eastAsia"/>
        </w:rPr>
        <w:t>：</w:t>
      </w:r>
      <w:r>
        <w:t>在命令行方式下输入</w:t>
      </w:r>
      <w:r>
        <w:rPr>
          <w:rFonts w:hint="eastAsia"/>
        </w:rPr>
        <w:t>“ip ospf cost 200”。</w:t>
      </w:r>
    </w:p>
    <w:p>
      <w:pPr>
        <w:pStyle w:val="72"/>
        <w:ind w:left="420" w:hanging="420"/>
      </w:pPr>
      <w:r>
        <w:rPr>
          <w:rFonts w:hint="eastAsia"/>
        </w:rPr>
        <w:t>4</w:t>
      </w:r>
      <w:r>
        <w:t>.用ping命令检测各路由器的连通性，如果能够达到全网互通，说明OSPF已经完成了SPF最短路径树的计算。</w:t>
      </w:r>
    </w:p>
    <w:p>
      <w:pPr>
        <w:pStyle w:val="72"/>
        <w:ind w:left="420" w:hanging="420"/>
      </w:pPr>
      <w:r>
        <w:rPr>
          <w:rFonts w:hint="eastAsia"/>
        </w:rPr>
        <w:t>5</w:t>
      </w:r>
      <w:r>
        <w:t>.SPF的计算过程分析-带权有向图的生成：</w:t>
      </w:r>
    </w:p>
    <w:p>
      <w:pPr>
        <w:ind w:firstLine="420"/>
      </w:pPr>
      <w:r>
        <w:t>这里以</w:t>
      </w:r>
      <w:r>
        <w:rPr>
          <w:rFonts w:hint="eastAsia"/>
        </w:rPr>
        <w:t>虚拟路由器BV</w:t>
      </w:r>
      <w:r>
        <w:t>为例利用邻居关系列表和接口权值来生成一张带权有向图。</w:t>
      </w:r>
    </w:p>
    <w:p>
      <w:pPr>
        <w:ind w:firstLine="420"/>
      </w:pPr>
      <w:r>
        <w:t>首先在</w:t>
      </w:r>
      <w:r>
        <w:rPr>
          <w:rFonts w:hint="eastAsia"/>
        </w:rPr>
        <w:t>虚拟路由器BV</w:t>
      </w:r>
      <w:r>
        <w:t>上察看LSDB（在命令行方式下，输入“</w:t>
      </w:r>
      <w:r>
        <w:rPr>
          <w:rFonts w:hint="eastAsia"/>
        </w:rPr>
        <w:t>Telnet localhost 2604</w:t>
      </w:r>
      <w:r>
        <w:t>”</w:t>
      </w:r>
      <w:r>
        <w:rPr>
          <w:rFonts w:hint="eastAsia"/>
        </w:rPr>
        <w:t>然后输入密码“zebra”，输入“enable”进入特权模式，然后输入“show ip ospf database”</w:t>
      </w:r>
      <w:r>
        <w:t>），如下图所示：</w:t>
      </w:r>
    </w:p>
    <w:p>
      <w:pPr>
        <w:pStyle w:val="51"/>
        <w:spacing w:beforeLines="0"/>
      </w:pPr>
      <w:r>
        <w:drawing>
          <wp:inline distT="0" distB="0" distL="0" distR="0">
            <wp:extent cx="5048250" cy="2600325"/>
            <wp:effectExtent l="0" t="0" r="0" b="0"/>
            <wp:docPr id="65" name="图片 65" descr="C:\Users\Administrator\Desktop\Fedora HostBV-2015-01-04-11-0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Desktop\Fedora HostBV-2015-01-04-11-06-5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048250" cy="2600325"/>
                    </a:xfrm>
                    <a:prstGeom prst="rect">
                      <a:avLst/>
                    </a:prstGeom>
                    <a:noFill/>
                    <a:ln>
                      <a:noFill/>
                    </a:ln>
                  </pic:spPr>
                </pic:pic>
              </a:graphicData>
            </a:graphic>
          </wp:inline>
        </w:drawing>
      </w:r>
    </w:p>
    <w:p>
      <w:pPr>
        <w:pStyle w:val="52"/>
      </w:pPr>
      <w:r>
        <w:rPr>
          <w:rFonts w:hint="eastAsia"/>
        </w:rPr>
        <w:t>图</w:t>
      </w:r>
      <w:r>
        <w:t>19-3LSDB</w:t>
      </w:r>
    </w:p>
    <w:p>
      <w:pPr>
        <w:ind w:firstLine="420"/>
      </w:pPr>
      <w:r>
        <w:t>由上表可知区域0.0.0.0内包含三个路由器（1.1.1.1，2.2.2.2，3.3.3.3），并划分三个子网（172.16.0.0/24，172.16.1.0/24，192.168.0.0/24）。</w:t>
      </w:r>
    </w:p>
    <w:p>
      <w:pPr>
        <w:ind w:firstLine="420"/>
      </w:pPr>
      <w:r>
        <w:t>分别在主机B、D、E上察看邻居关系列表（在命令行方式下，输入“</w:t>
      </w:r>
      <w:r>
        <w:rPr>
          <w:rFonts w:hint="eastAsia"/>
        </w:rPr>
        <w:t xml:space="preserve">show ip </w:t>
      </w:r>
      <w:r>
        <w:t>ospf</w:t>
      </w:r>
      <w:r>
        <w:rPr>
          <w:rFonts w:hint="eastAsia"/>
        </w:rPr>
        <w:t xml:space="preserve"> </w:t>
      </w:r>
      <w:r>
        <w:t>neighbor”）。</w:t>
      </w:r>
      <w:r>
        <w:rPr>
          <w:rFonts w:hint="eastAsia"/>
        </w:rPr>
        <w:t>以虚拟路由器BV为例:</w:t>
      </w:r>
    </w:p>
    <w:p>
      <w:pPr>
        <w:spacing w:after="144" w:afterLines="50"/>
        <w:ind w:firstLine="420"/>
      </w:pPr>
      <w:r>
        <w:rPr>
          <w:rFonts w:hint="eastAsia"/>
        </w:rPr>
        <w:t>BV</w:t>
      </w:r>
      <w:r>
        <w:t>的邻居关系列表的内容如下：</w:t>
      </w:r>
    </w:p>
    <w:p>
      <w:pPr>
        <w:pStyle w:val="51"/>
        <w:spacing w:before="144"/>
      </w:pPr>
      <w:r>
        <w:drawing>
          <wp:inline distT="0" distB="0" distL="0" distR="0">
            <wp:extent cx="5048250" cy="581025"/>
            <wp:effectExtent l="19050" t="0" r="0" b="0"/>
            <wp:docPr id="158" name="图片 158" descr="图19-4 邻居关系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图19-4 邻居关系列表"/>
                    <pic:cNvPicPr>
                      <a:picLocks noChangeAspect="1" noChangeArrowheads="1"/>
                    </pic:cNvPicPr>
                  </pic:nvPicPr>
                  <pic:blipFill>
                    <a:blip r:embed="rId221"/>
                    <a:srcRect/>
                    <a:stretch>
                      <a:fillRect/>
                    </a:stretch>
                  </pic:blipFill>
                  <pic:spPr>
                    <a:xfrm>
                      <a:off x="0" y="0"/>
                      <a:ext cx="5048250" cy="581025"/>
                    </a:xfrm>
                    <a:prstGeom prst="rect">
                      <a:avLst/>
                    </a:prstGeom>
                    <a:noFill/>
                    <a:ln w="9525">
                      <a:noFill/>
                      <a:miter lim="800000"/>
                      <a:headEnd/>
                      <a:tailEnd/>
                    </a:ln>
                  </pic:spPr>
                </pic:pic>
              </a:graphicData>
            </a:graphic>
          </wp:inline>
        </w:drawing>
      </w:r>
    </w:p>
    <w:p>
      <w:pPr>
        <w:pStyle w:val="52"/>
      </w:pPr>
      <w:r>
        <w:t>图19-4  邻居关系列表</w:t>
      </w:r>
    </w:p>
    <w:p>
      <w:pPr>
        <w:ind w:firstLine="420"/>
      </w:pPr>
      <w:r>
        <w:t>由上面的信息可绘制出三个路由器间的关系图，如下所示：</w:t>
      </w:r>
    </w:p>
    <w:p>
      <w:pPr>
        <w:pStyle w:val="51"/>
        <w:spacing w:before="144"/>
      </w:pPr>
      <w:r>
        <w:rPr>
          <w:szCs w:val="18"/>
        </w:rPr>
        <w:drawing>
          <wp:inline distT="0" distB="0" distL="0" distR="0">
            <wp:extent cx="2466975" cy="1885950"/>
            <wp:effectExtent l="0" t="0" r="0" b="0"/>
            <wp:docPr id="159" name="图片 358" descr="说明: 131625140515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58" descr="说明: 1316251405156_pic"/>
                    <pic:cNvPicPr>
                      <a:picLocks noChangeAspect="1" noChangeArrowheads="1"/>
                    </pic:cNvPicPr>
                  </pic:nvPicPr>
                  <pic:blipFill>
                    <a:blip r:embed="rId222"/>
                    <a:srcRect/>
                    <a:stretch>
                      <a:fillRect/>
                    </a:stretch>
                  </pic:blipFill>
                  <pic:spPr>
                    <a:xfrm>
                      <a:off x="0" y="0"/>
                      <a:ext cx="2466975" cy="1885950"/>
                    </a:xfrm>
                    <a:prstGeom prst="rect">
                      <a:avLst/>
                    </a:prstGeom>
                    <a:noFill/>
                    <a:ln w="9525">
                      <a:noFill/>
                      <a:miter lim="800000"/>
                      <a:headEnd/>
                      <a:tailEnd/>
                    </a:ln>
                  </pic:spPr>
                </pic:pic>
              </a:graphicData>
            </a:graphic>
          </wp:inline>
        </w:drawing>
      </w:r>
    </w:p>
    <w:p>
      <w:pPr>
        <w:pStyle w:val="52"/>
      </w:pPr>
      <w:r>
        <w:rPr>
          <w:rFonts w:hint="eastAsia"/>
        </w:rPr>
        <w:t>图</w:t>
      </w:r>
      <w:r>
        <w:t>19-</w:t>
      </w:r>
      <w:r>
        <w:rPr>
          <w:rFonts w:hint="eastAsia"/>
        </w:rPr>
        <w:t>5</w:t>
      </w:r>
      <w:r>
        <w:t>三个路由器间的关系图</w:t>
      </w:r>
    </w:p>
    <w:p>
      <w:pPr>
        <w:ind w:firstLine="420"/>
      </w:pPr>
      <w:r>
        <w:t>分别在</w:t>
      </w:r>
      <w:r>
        <w:rPr>
          <w:rFonts w:hint="eastAsia"/>
        </w:rPr>
        <w:t>虚拟路由器</w:t>
      </w:r>
      <w:r>
        <w:t>B</w:t>
      </w:r>
      <w:r>
        <w:rPr>
          <w:rFonts w:hint="eastAsia"/>
        </w:rPr>
        <w:t>V</w:t>
      </w:r>
      <w:r>
        <w:t>、D</w:t>
      </w:r>
      <w:r>
        <w:rPr>
          <w:rFonts w:hint="eastAsia"/>
        </w:rPr>
        <w:t>V</w:t>
      </w:r>
      <w:r>
        <w:t>、E</w:t>
      </w:r>
      <w:r>
        <w:rPr>
          <w:rFonts w:hint="eastAsia"/>
        </w:rPr>
        <w:t>V</w:t>
      </w:r>
      <w:r>
        <w:t>上察看接口信息中的COST值</w:t>
      </w:r>
      <w:r>
        <w:rPr>
          <w:rFonts w:hint="eastAsia"/>
        </w:rPr>
        <w:t>,下面以虚拟路由器BV为例</w:t>
      </w:r>
      <w:r>
        <w:t>（在命令行方式下，输入“</w:t>
      </w:r>
      <w:r>
        <w:rPr>
          <w:rFonts w:hint="eastAsia"/>
        </w:rPr>
        <w:t>telnet localhost 2604</w:t>
      </w:r>
      <w:r>
        <w:t>”</w:t>
      </w:r>
      <w:r>
        <w:rPr>
          <w:rFonts w:hint="eastAsia"/>
        </w:rPr>
        <w:t>，输入密码“zebra”，输入“enable”进入特权模式，然后使用“show ip ospf interface”来查看cost</w:t>
      </w:r>
      <w:r>
        <w:t>）。</w:t>
      </w:r>
    </w:p>
    <w:p>
      <w:pPr>
        <w:ind w:firstLine="420"/>
      </w:pPr>
      <w:r>
        <w:t>主机B的接口信息如下：</w:t>
      </w:r>
    </w:p>
    <w:p>
      <w:pPr>
        <w:pStyle w:val="51"/>
        <w:spacing w:before="144" w:after="144" w:afterLines="50"/>
      </w:pPr>
      <w:r>
        <w:drawing>
          <wp:inline distT="0" distB="0" distL="0" distR="0">
            <wp:extent cx="5184775" cy="2990215"/>
            <wp:effectExtent l="0" t="0" r="0" b="0"/>
            <wp:docPr id="180" name="图片 180" descr="C:\Users\Administrator\Desktop\Fedora HostBV-2015-01-04-11-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Administrator\Desktop\Fedora HostBV-2015-01-04-11-06-19.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184775" cy="2990536"/>
                    </a:xfrm>
                    <a:prstGeom prst="rect">
                      <a:avLst/>
                    </a:prstGeom>
                    <a:noFill/>
                    <a:ln>
                      <a:noFill/>
                    </a:ln>
                  </pic:spPr>
                </pic:pic>
              </a:graphicData>
            </a:graphic>
          </wp:inline>
        </w:drawing>
      </w:r>
    </w:p>
    <w:p>
      <w:pPr>
        <w:pStyle w:val="52"/>
      </w:pPr>
      <w:r>
        <w:rPr>
          <w:rFonts w:hint="eastAsia"/>
        </w:rPr>
        <w:t>图</w:t>
      </w:r>
      <w:r>
        <w:t>19-</w:t>
      </w:r>
      <w:r>
        <w:rPr>
          <w:rFonts w:hint="eastAsia"/>
        </w:rPr>
        <w:t>6</w:t>
      </w:r>
      <w:r>
        <w:t>接口信息</w:t>
      </w:r>
    </w:p>
    <w:p>
      <w:pPr>
        <w:ind w:firstLine="420"/>
      </w:pPr>
      <w:r>
        <w:t>由上面的信息可知三个路由器间的COST，下图为三个路由器带权有向图：</w:t>
      </w:r>
    </w:p>
    <w:p>
      <w:pPr>
        <w:pStyle w:val="51"/>
        <w:spacing w:before="144"/>
      </w:pPr>
      <w:r>
        <w:drawing>
          <wp:inline distT="0" distB="0" distL="0" distR="0">
            <wp:extent cx="2628900" cy="1857375"/>
            <wp:effectExtent l="19050" t="0" r="0" b="0"/>
            <wp:docPr id="161" name="图片 240" descr="说明: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40" descr="说明: 11"/>
                    <pic:cNvPicPr>
                      <a:picLocks noChangeAspect="1" noChangeArrowheads="1"/>
                    </pic:cNvPicPr>
                  </pic:nvPicPr>
                  <pic:blipFill>
                    <a:blip r:embed="rId224"/>
                    <a:srcRect/>
                    <a:stretch>
                      <a:fillRect/>
                    </a:stretch>
                  </pic:blipFill>
                  <pic:spPr>
                    <a:xfrm>
                      <a:off x="0" y="0"/>
                      <a:ext cx="2628900" cy="1857375"/>
                    </a:xfrm>
                    <a:prstGeom prst="rect">
                      <a:avLst/>
                    </a:prstGeom>
                    <a:noFill/>
                    <a:ln w="9525">
                      <a:noFill/>
                      <a:miter lim="800000"/>
                      <a:headEnd/>
                      <a:tailEnd/>
                    </a:ln>
                  </pic:spPr>
                </pic:pic>
              </a:graphicData>
            </a:graphic>
          </wp:inline>
        </w:drawing>
      </w:r>
    </w:p>
    <w:p>
      <w:pPr>
        <w:pStyle w:val="52"/>
      </w:pPr>
      <w:r>
        <w:rPr>
          <w:rFonts w:hint="eastAsia"/>
        </w:rPr>
        <w:t>图</w:t>
      </w:r>
      <w:r>
        <w:t>19-</w:t>
      </w:r>
      <w:r>
        <w:rPr>
          <w:rFonts w:hint="eastAsia"/>
        </w:rPr>
        <w:t>7</w:t>
      </w:r>
      <w:r>
        <w:t>三个路由器带权有向图</w:t>
      </w:r>
    </w:p>
    <w:p>
      <w:pPr>
        <w:pStyle w:val="72"/>
        <w:ind w:left="420" w:hanging="420"/>
      </w:pPr>
      <w:r>
        <w:rPr>
          <w:rFonts w:hint="eastAsia"/>
        </w:rPr>
        <w:t>6</w:t>
      </w:r>
      <w:r>
        <w:t>.SPF的计算过程分析-最短路径树计算的过程：</w:t>
      </w:r>
    </w:p>
    <w:p>
      <w:pPr>
        <w:ind w:firstLine="420"/>
      </w:pPr>
      <w:r>
        <w:t>这里以主机B为根来分析最短路径树的生成过程，由于是最短路径树，所以要求从主机B到网络中任意一点的距离都是最短的，具体计算可以通过对metric值的累加来完成。</w:t>
      </w:r>
    </w:p>
    <w:p>
      <w:pPr>
        <w:ind w:firstLine="420"/>
      </w:pPr>
      <w:r>
        <w:t>我们把主机B到网络中各点的下一跳和metric值列在下表中，以方便进行最短路径树的计算：</w:t>
      </w:r>
    </w:p>
    <w:p>
      <w:pPr>
        <w:pStyle w:val="52"/>
      </w:pPr>
      <w:r>
        <w:rPr>
          <w:rFonts w:hint="eastAsia"/>
        </w:rPr>
        <w:t>表</w:t>
      </w:r>
      <w:r>
        <w:t>19-2跳与metric</w:t>
      </w:r>
    </w:p>
    <w:tbl>
      <w:tblPr>
        <w:tblStyle w:val="30"/>
        <w:tblW w:w="724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3216"/>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blHeader/>
          <w:jc w:val="center"/>
        </w:trPr>
        <w:tc>
          <w:tcPr>
            <w:tcW w:w="2190" w:type="dxa"/>
            <w:shd w:val="clear" w:color="auto" w:fill="D9D9D9"/>
            <w:vAlign w:val="center"/>
          </w:tcPr>
          <w:p>
            <w:pPr>
              <w:pStyle w:val="61"/>
            </w:pPr>
            <w:r>
              <w:rPr>
                <w:rFonts w:hint="eastAsia"/>
              </w:rPr>
              <w:t>目的</w:t>
            </w:r>
          </w:p>
        </w:tc>
        <w:tc>
          <w:tcPr>
            <w:tcW w:w="3216" w:type="dxa"/>
            <w:tcBorders>
              <w:bottom w:val="single" w:color="auto" w:sz="4" w:space="0"/>
            </w:tcBorders>
            <w:shd w:val="clear" w:color="auto" w:fill="D9D9D9"/>
            <w:vAlign w:val="center"/>
          </w:tcPr>
          <w:p>
            <w:pPr>
              <w:pStyle w:val="61"/>
            </w:pPr>
            <w:r>
              <w:rPr>
                <w:rFonts w:hint="eastAsia"/>
              </w:rPr>
              <w:t>下一跳（路径）</w:t>
            </w:r>
          </w:p>
        </w:tc>
        <w:tc>
          <w:tcPr>
            <w:tcW w:w="1842" w:type="dxa"/>
            <w:tcBorders>
              <w:bottom w:val="single" w:color="auto" w:sz="4" w:space="0"/>
            </w:tcBorders>
            <w:shd w:val="clear" w:color="auto" w:fill="D9D9D9"/>
            <w:vAlign w:val="center"/>
          </w:tcPr>
          <w:p>
            <w:pPr>
              <w:pStyle w:val="61"/>
            </w:pPr>
            <w:r>
              <w:rPr>
                <w:rFonts w:hint="eastAsia"/>
              </w:rPr>
              <w:t>OSPFmetric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190" w:type="dxa"/>
            <w:vMerge w:val="restart"/>
            <w:vAlign w:val="center"/>
          </w:tcPr>
          <w:p>
            <w:pPr>
              <w:pStyle w:val="61"/>
            </w:pPr>
            <w:r>
              <w:rPr>
                <w:rFonts w:hint="eastAsia"/>
              </w:rPr>
              <w:t>主机D（路由器2）</w:t>
            </w:r>
          </w:p>
        </w:tc>
        <w:tc>
          <w:tcPr>
            <w:tcW w:w="3216" w:type="dxa"/>
            <w:vAlign w:val="center"/>
          </w:tcPr>
          <w:p>
            <w:pPr>
              <w:pStyle w:val="61"/>
            </w:pPr>
            <w:r>
              <w:rPr>
                <w:rFonts w:hint="eastAsia"/>
              </w:rPr>
              <w:t>192.168.0.2（2.2.2.2）</w:t>
            </w:r>
          </w:p>
        </w:tc>
        <w:tc>
          <w:tcPr>
            <w:tcW w:w="1842" w:type="dxa"/>
            <w:vAlign w:val="center"/>
          </w:tcPr>
          <w:p>
            <w:pPr>
              <w:pStyle w:val="61"/>
            </w:pPr>
            <w:r>
              <w:rPr>
                <w:rFonts w:hint="eastAsia"/>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190" w:type="dxa"/>
            <w:vMerge w:val="continue"/>
            <w:vAlign w:val="center"/>
          </w:tcPr>
          <w:p>
            <w:pPr>
              <w:pStyle w:val="61"/>
            </w:pPr>
          </w:p>
        </w:tc>
        <w:tc>
          <w:tcPr>
            <w:tcW w:w="3216" w:type="dxa"/>
            <w:vAlign w:val="center"/>
          </w:tcPr>
          <w:p>
            <w:pPr>
              <w:pStyle w:val="61"/>
            </w:pPr>
            <w:r>
              <w:rPr>
                <w:rFonts w:hint="eastAsia"/>
              </w:rPr>
              <w:t>172.16.0.3（3.3.3.3，2.2.2.2）</w:t>
            </w:r>
          </w:p>
        </w:tc>
        <w:tc>
          <w:tcPr>
            <w:tcW w:w="1842" w:type="dxa"/>
            <w:vAlign w:val="center"/>
          </w:tcPr>
          <w:p>
            <w:pPr>
              <w:pStyle w:val="61"/>
            </w:pPr>
            <w:r>
              <w:rPr>
                <w:rFonts w:hint="eastAsia"/>
              </w:rPr>
              <w:t>100+200=300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190" w:type="dxa"/>
            <w:vMerge w:val="restart"/>
            <w:vAlign w:val="center"/>
          </w:tcPr>
          <w:p>
            <w:pPr>
              <w:pStyle w:val="61"/>
            </w:pPr>
            <w:r>
              <w:rPr>
                <w:rFonts w:hint="eastAsia"/>
              </w:rPr>
              <w:t>网络192.168.0.0/24</w:t>
            </w:r>
          </w:p>
        </w:tc>
        <w:tc>
          <w:tcPr>
            <w:tcW w:w="3216" w:type="dxa"/>
            <w:vAlign w:val="center"/>
          </w:tcPr>
          <w:p>
            <w:pPr>
              <w:pStyle w:val="61"/>
            </w:pPr>
            <w:r>
              <w:rPr>
                <w:rFonts w:hint="eastAsia"/>
              </w:rPr>
              <w:t>直连</w:t>
            </w:r>
          </w:p>
        </w:tc>
        <w:tc>
          <w:tcPr>
            <w:tcW w:w="1842" w:type="dxa"/>
            <w:vAlign w:val="center"/>
          </w:tcPr>
          <w:p>
            <w:pPr>
              <w:pStyle w:val="61"/>
            </w:pPr>
            <w:r>
              <w:rPr>
                <w:rFonts w:hint="eastAsia"/>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190" w:type="dxa"/>
            <w:vMerge w:val="continue"/>
            <w:vAlign w:val="center"/>
          </w:tcPr>
          <w:p>
            <w:pPr>
              <w:pStyle w:val="61"/>
            </w:pPr>
          </w:p>
        </w:tc>
        <w:tc>
          <w:tcPr>
            <w:tcW w:w="3216" w:type="dxa"/>
            <w:vAlign w:val="center"/>
          </w:tcPr>
          <w:p>
            <w:pPr>
              <w:pStyle w:val="61"/>
            </w:pPr>
            <w:r>
              <w:rPr>
                <w:rFonts w:hint="eastAsia"/>
              </w:rPr>
              <w:t>172.16.0.3（3.3.3.3，2.2.2.2）</w:t>
            </w:r>
          </w:p>
        </w:tc>
        <w:tc>
          <w:tcPr>
            <w:tcW w:w="1842" w:type="dxa"/>
            <w:vAlign w:val="center"/>
          </w:tcPr>
          <w:p>
            <w:pPr>
              <w:pStyle w:val="61"/>
            </w:pPr>
            <w:r>
              <w:rPr>
                <w:rFonts w:hint="eastAsia"/>
              </w:rPr>
              <w:t>100+200+500=800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190" w:type="dxa"/>
            <w:vMerge w:val="restart"/>
            <w:vAlign w:val="center"/>
          </w:tcPr>
          <w:p>
            <w:pPr>
              <w:pStyle w:val="61"/>
            </w:pPr>
            <w:r>
              <w:rPr>
                <w:rFonts w:hint="eastAsia"/>
              </w:rPr>
              <w:t>主机E（路由器3）</w:t>
            </w:r>
          </w:p>
        </w:tc>
        <w:tc>
          <w:tcPr>
            <w:tcW w:w="3216" w:type="dxa"/>
            <w:vAlign w:val="center"/>
          </w:tcPr>
          <w:p>
            <w:pPr>
              <w:pStyle w:val="61"/>
            </w:pPr>
            <w:r>
              <w:rPr>
                <w:rFonts w:hint="eastAsia"/>
              </w:rPr>
              <w:t>172.16.0.3（3.3.3.3）</w:t>
            </w:r>
          </w:p>
        </w:tc>
        <w:tc>
          <w:tcPr>
            <w:tcW w:w="1842" w:type="dxa"/>
            <w:vAlign w:val="center"/>
          </w:tcPr>
          <w:p>
            <w:pPr>
              <w:pStyle w:val="61"/>
            </w:pPr>
            <w:r>
              <w:rPr>
                <w:rFonts w:hint="eastAsia"/>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190" w:type="dxa"/>
            <w:vMerge w:val="continue"/>
            <w:vAlign w:val="center"/>
          </w:tcPr>
          <w:p>
            <w:pPr>
              <w:pStyle w:val="61"/>
            </w:pPr>
          </w:p>
        </w:tc>
        <w:tc>
          <w:tcPr>
            <w:tcW w:w="3216" w:type="dxa"/>
            <w:vAlign w:val="center"/>
          </w:tcPr>
          <w:p>
            <w:pPr>
              <w:pStyle w:val="61"/>
            </w:pPr>
            <w:r>
              <w:rPr>
                <w:rFonts w:hint="eastAsia"/>
              </w:rPr>
              <w:t>192.168.0.2（2.2.2.2，3.3.3.3）</w:t>
            </w:r>
          </w:p>
        </w:tc>
        <w:tc>
          <w:tcPr>
            <w:tcW w:w="1842" w:type="dxa"/>
            <w:vAlign w:val="center"/>
          </w:tcPr>
          <w:p>
            <w:pPr>
              <w:pStyle w:val="61"/>
            </w:pPr>
            <w:r>
              <w:rPr>
                <w:rFonts w:hint="eastAsia"/>
              </w:rPr>
              <w:t>500+200=700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190" w:type="dxa"/>
            <w:vMerge w:val="restart"/>
            <w:vAlign w:val="center"/>
          </w:tcPr>
          <w:p>
            <w:pPr>
              <w:pStyle w:val="61"/>
            </w:pPr>
            <w:r>
              <w:rPr>
                <w:rFonts w:hint="eastAsia"/>
              </w:rPr>
              <w:t>网络172.16.0.0/24</w:t>
            </w:r>
          </w:p>
        </w:tc>
        <w:tc>
          <w:tcPr>
            <w:tcW w:w="3216" w:type="dxa"/>
            <w:vAlign w:val="center"/>
          </w:tcPr>
          <w:p>
            <w:pPr>
              <w:pStyle w:val="61"/>
            </w:pPr>
            <w:r>
              <w:rPr>
                <w:rFonts w:hint="eastAsia"/>
              </w:rPr>
              <w:t>直连</w:t>
            </w:r>
          </w:p>
        </w:tc>
        <w:tc>
          <w:tcPr>
            <w:tcW w:w="1842" w:type="dxa"/>
            <w:vAlign w:val="center"/>
          </w:tcPr>
          <w:p>
            <w:pPr>
              <w:pStyle w:val="61"/>
            </w:pPr>
            <w:r>
              <w:rPr>
                <w:rFonts w:hint="eastAsia"/>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190" w:type="dxa"/>
            <w:vMerge w:val="continue"/>
            <w:vAlign w:val="center"/>
          </w:tcPr>
          <w:p>
            <w:pPr>
              <w:pStyle w:val="61"/>
            </w:pPr>
          </w:p>
        </w:tc>
        <w:tc>
          <w:tcPr>
            <w:tcW w:w="3216" w:type="dxa"/>
            <w:vAlign w:val="center"/>
          </w:tcPr>
          <w:p>
            <w:pPr>
              <w:pStyle w:val="61"/>
            </w:pPr>
            <w:r>
              <w:rPr>
                <w:rFonts w:hint="eastAsia"/>
              </w:rPr>
              <w:t>192.168.0.2（2.2.2.2，3.3.3.3）</w:t>
            </w:r>
          </w:p>
        </w:tc>
        <w:tc>
          <w:tcPr>
            <w:tcW w:w="1842" w:type="dxa"/>
            <w:vAlign w:val="center"/>
          </w:tcPr>
          <w:p>
            <w:pPr>
              <w:pStyle w:val="61"/>
            </w:pPr>
            <w:r>
              <w:rPr>
                <w:rFonts w:hint="eastAsia"/>
              </w:rPr>
              <w:t>500+200+100=800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190" w:type="dxa"/>
            <w:vMerge w:val="restart"/>
            <w:vAlign w:val="center"/>
          </w:tcPr>
          <w:p>
            <w:pPr>
              <w:pStyle w:val="61"/>
            </w:pPr>
            <w:r>
              <w:rPr>
                <w:rFonts w:hint="eastAsia"/>
              </w:rPr>
              <w:t>网络172.16.1.0/24</w:t>
            </w:r>
          </w:p>
        </w:tc>
        <w:tc>
          <w:tcPr>
            <w:tcW w:w="3216" w:type="dxa"/>
            <w:vAlign w:val="center"/>
          </w:tcPr>
          <w:p>
            <w:pPr>
              <w:pStyle w:val="61"/>
            </w:pPr>
            <w:r>
              <w:rPr>
                <w:rFonts w:hint="eastAsia"/>
              </w:rPr>
              <w:t>192.168.0.2（2.2.2.2）</w:t>
            </w:r>
          </w:p>
        </w:tc>
        <w:tc>
          <w:tcPr>
            <w:tcW w:w="1842" w:type="dxa"/>
            <w:vAlign w:val="center"/>
          </w:tcPr>
          <w:p>
            <w:pPr>
              <w:pStyle w:val="61"/>
            </w:pPr>
            <w:r>
              <w:rPr>
                <w:rFonts w:hint="eastAsia"/>
              </w:rPr>
              <w:t>500+200=700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190" w:type="dxa"/>
            <w:vMerge w:val="continue"/>
            <w:vAlign w:val="center"/>
          </w:tcPr>
          <w:p>
            <w:pPr>
              <w:pStyle w:val="61"/>
            </w:pPr>
          </w:p>
        </w:tc>
        <w:tc>
          <w:tcPr>
            <w:tcW w:w="3216" w:type="dxa"/>
            <w:tcBorders>
              <w:bottom w:val="single" w:color="auto" w:sz="4" w:space="0"/>
            </w:tcBorders>
            <w:vAlign w:val="center"/>
          </w:tcPr>
          <w:p>
            <w:pPr>
              <w:pStyle w:val="61"/>
            </w:pPr>
            <w:r>
              <w:rPr>
                <w:rFonts w:hint="eastAsia"/>
              </w:rPr>
              <w:t>172.16.0.3（3.3.3.3）</w:t>
            </w:r>
          </w:p>
        </w:tc>
        <w:tc>
          <w:tcPr>
            <w:tcW w:w="1842" w:type="dxa"/>
            <w:tcBorders>
              <w:bottom w:val="single" w:color="auto" w:sz="4" w:space="0"/>
            </w:tcBorders>
            <w:vAlign w:val="center"/>
          </w:tcPr>
          <w:p>
            <w:pPr>
              <w:pStyle w:val="61"/>
            </w:pPr>
            <w:r>
              <w:rPr>
                <w:rFonts w:hint="eastAsia"/>
              </w:rPr>
              <w:t>100+200=300</w:t>
            </w:r>
          </w:p>
        </w:tc>
      </w:tr>
    </w:tbl>
    <w:p>
      <w:pPr>
        <w:spacing w:before="144" w:beforeLines="50"/>
        <w:ind w:firstLine="420"/>
      </w:pPr>
      <w:r>
        <w:t>参照上表中到同一目的地的不同下一跳和OSPFmetric值，可以得出从主机B到网络中各点的最短路径，下图所示的是以主机B为根的最短路径树。</w:t>
      </w:r>
    </w:p>
    <w:p>
      <w:pPr>
        <w:pStyle w:val="51"/>
        <w:spacing w:before="144"/>
      </w:pPr>
      <w:r>
        <w:drawing>
          <wp:inline distT="0" distB="0" distL="0" distR="0">
            <wp:extent cx="2238375" cy="1857375"/>
            <wp:effectExtent l="19050" t="0" r="9525" b="0"/>
            <wp:docPr id="162" name="图片 241" descr="说明: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1" descr="说明: 11"/>
                    <pic:cNvPicPr>
                      <a:picLocks noChangeAspect="1" noChangeArrowheads="1"/>
                    </pic:cNvPicPr>
                  </pic:nvPicPr>
                  <pic:blipFill>
                    <a:blip r:embed="rId225"/>
                    <a:srcRect/>
                    <a:stretch>
                      <a:fillRect/>
                    </a:stretch>
                  </pic:blipFill>
                  <pic:spPr>
                    <a:xfrm>
                      <a:off x="0" y="0"/>
                      <a:ext cx="2238375" cy="1857375"/>
                    </a:xfrm>
                    <a:prstGeom prst="rect">
                      <a:avLst/>
                    </a:prstGeom>
                    <a:noFill/>
                    <a:ln w="9525">
                      <a:noFill/>
                      <a:miter lim="800000"/>
                      <a:headEnd/>
                      <a:tailEnd/>
                    </a:ln>
                  </pic:spPr>
                </pic:pic>
              </a:graphicData>
            </a:graphic>
          </wp:inline>
        </w:drawing>
      </w:r>
    </w:p>
    <w:p>
      <w:pPr>
        <w:pStyle w:val="52"/>
      </w:pPr>
      <w:r>
        <w:rPr>
          <w:rFonts w:hint="eastAsia"/>
        </w:rPr>
        <w:t>图</w:t>
      </w:r>
      <w:r>
        <w:t>19-</w:t>
      </w:r>
      <w:r>
        <w:rPr>
          <w:rFonts w:hint="eastAsia"/>
        </w:rPr>
        <w:t>8</w:t>
      </w:r>
      <w:r>
        <w:t>根的最短路径树</w:t>
      </w:r>
    </w:p>
    <w:p>
      <w:pPr>
        <w:ind w:firstLine="420"/>
      </w:pPr>
      <w:r>
        <w:t>在</w:t>
      </w:r>
      <w:r>
        <w:rPr>
          <w:rFonts w:hint="eastAsia"/>
        </w:rPr>
        <w:t>虚拟路由器</w:t>
      </w:r>
      <w:r>
        <w:t>B</w:t>
      </w:r>
      <w:r>
        <w:rPr>
          <w:rFonts w:hint="eastAsia"/>
        </w:rPr>
        <w:t>V</w:t>
      </w:r>
      <w:r>
        <w:t>上，用tracer</w:t>
      </w:r>
      <w:r>
        <w:rPr>
          <w:rFonts w:hint="eastAsia"/>
        </w:rPr>
        <w:t>oute</w:t>
      </w:r>
      <w:r>
        <w:t>命令来验证最短路径树的形状。</w:t>
      </w:r>
    </w:p>
    <w:p>
      <w:pPr>
        <w:ind w:firstLine="420"/>
      </w:pPr>
      <w:r>
        <w:t>在命令行方式下，输入命令“tracer</w:t>
      </w:r>
      <w:r>
        <w:rPr>
          <w:rFonts w:hint="eastAsia"/>
        </w:rPr>
        <w:t xml:space="preserve">oute </w:t>
      </w:r>
      <w:r>
        <w:t>172.16.1.2”。</w:t>
      </w:r>
    </w:p>
    <w:p>
      <w:pPr>
        <w:ind w:firstLine="420"/>
      </w:pPr>
      <w:r>
        <w:t>●由上述命令的显示结果说明主机B到主机D的路径。</w:t>
      </w:r>
    </w:p>
    <w:p>
      <w:pPr>
        <w:pStyle w:val="72"/>
        <w:ind w:left="420" w:hanging="420"/>
      </w:pPr>
      <w:r>
        <w:rPr>
          <w:rFonts w:hint="eastAsia"/>
        </w:rPr>
        <w:t>7</w:t>
      </w:r>
      <w:r>
        <w:t>.参照步骤4的过程，分别绘制以主机D和主机E为根的最短路径树。</w:t>
      </w:r>
    </w:p>
    <w:p>
      <w:pPr>
        <w:pStyle w:val="72"/>
        <w:ind w:left="420" w:hanging="420"/>
      </w:pPr>
      <w:r>
        <w:rPr>
          <w:rFonts w:hint="eastAsia"/>
        </w:rPr>
        <w:t>8</w:t>
      </w:r>
      <w:r>
        <w:t>.改变主机B和主机D间、主机D和主机E间接口的OSPF路由的COST值，重新计算SPF，加深对SPF算法的理解。</w:t>
      </w:r>
    </w:p>
    <w:p>
      <w:pPr>
        <w:ind w:firstLine="420"/>
      </w:pPr>
      <w:r>
        <w:t>(1)参照实验步骤1中设置接口权值的方法，将主机B和主机D间接口的OSPF路由的COST值设置为200，将主机D和主机E间接口的OSPF路由的COST值设置为500。</w:t>
      </w:r>
    </w:p>
    <w:p>
      <w:pPr>
        <w:ind w:firstLine="420"/>
      </w:pPr>
      <w:r>
        <w:t>(2)参照步骤4的过程，分别绘制以主机B、主机D和主机E为根的最短路径树。使用tracer</w:t>
      </w:r>
      <w:r>
        <w:rPr>
          <w:rFonts w:hint="eastAsia"/>
        </w:rPr>
        <w:t>oute</w:t>
      </w:r>
      <w:r>
        <w:t>命令来验证各路由器（主机B、D、E）最短路径树的形状。</w:t>
      </w:r>
    </w:p>
    <w:p>
      <w:pPr>
        <w:pStyle w:val="72"/>
        <w:ind w:left="420" w:hanging="420"/>
      </w:pPr>
      <w:r>
        <w:rPr>
          <w:rFonts w:hint="eastAsia"/>
        </w:rPr>
        <w:t>9</w:t>
      </w:r>
      <w:r>
        <w:t>.结合步骤</w:t>
      </w:r>
      <w:r>
        <w:rPr>
          <w:rFonts w:hint="eastAsia"/>
        </w:rPr>
        <w:t>4</w:t>
      </w:r>
      <w:r>
        <w:t>—步骤</w:t>
      </w:r>
      <w:r>
        <w:rPr>
          <w:rFonts w:hint="eastAsia"/>
        </w:rPr>
        <w:t>8</w:t>
      </w:r>
      <w:r>
        <w:t>的实验结果，说明OSPF协议在区域内部SPF（最短路径树）的具体计算过程。</w:t>
      </w:r>
    </w:p>
    <w:p>
      <w:pPr>
        <w:ind w:firstLine="420"/>
      </w:pPr>
      <w:r>
        <w:rPr>
          <w:rFonts w:hint="eastAsia"/>
        </w:rPr>
        <w:t>完成本实验后，需要还原虚拟路由器快照后才可以进行其他的虚拟路由器实验。</w:t>
      </w:r>
    </w:p>
    <w:p>
      <w:pPr>
        <w:pStyle w:val="74"/>
        <w:ind w:firstLine="422"/>
      </w:pPr>
      <w:r>
        <w:rPr>
          <w:rFonts w:hint="eastAsia"/>
        </w:rPr>
        <w:t>思考问题：</w:t>
      </w:r>
    </w:p>
    <w:p>
      <w:pPr>
        <w:ind w:firstLine="420"/>
      </w:pPr>
      <w:r>
        <w:t>1.OSPF在大型网络中可能遇到哪些问题？</w:t>
      </w:r>
    </w:p>
    <w:p>
      <w:pPr>
        <w:ind w:firstLine="420"/>
        <w:sectPr>
          <w:headerReference r:id="rId43"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59" w:name="_Toc215457773"/>
      <w:bookmarkStart w:id="160" w:name="_Toc224612544"/>
      <w:bookmarkStart w:id="161" w:name="_Toc327522638"/>
      <w:r>
        <w:rPr>
          <w:rFonts w:hint="eastAsia" w:ascii="黑体" w:eastAsia="黑体"/>
          <w:sz w:val="36"/>
          <w:szCs w:val="36"/>
        </w:rPr>
        <w:t>实验20代理</w:t>
      </w:r>
      <w:bookmarkEnd w:id="159"/>
      <w:bookmarkEnd w:id="160"/>
      <w:bookmarkEnd w:id="161"/>
    </w:p>
    <w:p>
      <w:pPr>
        <w:pStyle w:val="5"/>
        <w:spacing w:beforeLines="0" w:afterLines="0"/>
        <w:outlineLvl w:val="9"/>
        <w:rPr>
          <w:sz w:val="24"/>
        </w:rPr>
      </w:pPr>
      <w:r>
        <w:rPr>
          <w:rFonts w:hint="eastAsia"/>
          <w:sz w:val="24"/>
        </w:rPr>
        <w:t>【实验目的】</w:t>
      </w:r>
    </w:p>
    <w:p>
      <w:pPr>
        <w:ind w:firstLine="420"/>
      </w:pPr>
      <w:r>
        <w:t>1.了解什么是代理</w:t>
      </w:r>
    </w:p>
    <w:p>
      <w:pPr>
        <w:ind w:firstLine="420"/>
      </w:pPr>
      <w:r>
        <w:t>2.了解代理状态下的通信方式</w:t>
      </w:r>
    </w:p>
    <w:p>
      <w:pPr>
        <w:ind w:firstLine="420"/>
      </w:pPr>
      <w:r>
        <w:t>3.了解SOCKS5协议</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.代理服务器和代理</w:t>
      </w:r>
    </w:p>
    <w:p>
      <w:pPr>
        <w:ind w:firstLine="420"/>
      </w:pPr>
      <w:r>
        <w:t>代理服务器是介于代理客户端和代理客户访问目的端服务器之间的一台服务器。如使用代理方式浏览网页时，浏览器不是直接到网站的服务器去取回网页，而是向代理服务器发出请求，由代理服务器到要访问的网站服务器取回你所需要的信息，并传送给本地的浏览器。</w:t>
      </w:r>
    </w:p>
    <w:p>
      <w:pPr>
        <w:ind w:firstLine="420"/>
      </w:pPr>
      <w:r>
        <w:t>代理就是指那些通过代理服务器进行互联网访问的一种网络访问方式，常用的代理方式有HTTP代理和SOCKS（v4/v5）代理。</w:t>
      </w:r>
    </w:p>
    <w:p>
      <w:pPr>
        <w:pStyle w:val="4"/>
        <w:spacing w:beforeLines="0" w:afterLines="0"/>
        <w:ind w:left="422" w:hanging="422" w:hangingChars="200"/>
        <w:jc w:val="left"/>
        <w:rPr>
          <w:sz w:val="21"/>
        </w:rPr>
      </w:pPr>
      <w:r>
        <w:rPr>
          <w:rFonts w:hint="eastAsia"/>
          <w:sz w:val="21"/>
        </w:rPr>
        <w:t>二</w:t>
      </w:r>
      <w:r>
        <w:rPr>
          <w:sz w:val="21"/>
        </w:rPr>
        <w:t>.使用代理的优点</w:t>
      </w:r>
    </w:p>
    <w:p>
      <w:pPr>
        <w:ind w:firstLine="420"/>
      </w:pPr>
      <w:r>
        <w:t>代理服务器（ProxyServer）是Internet链路级网关所提供的一种重要的安全功能，它的工作主要在开放系统互联（OSI）型的对话层，主要的功能是突破自身IP访问限制，通过代理可以做到：</w:t>
      </w:r>
    </w:p>
    <w:p>
      <w:pPr>
        <w:ind w:firstLine="420"/>
      </w:pPr>
      <w:r>
        <w:t>(1)突破网络提供商的IP封锁</w:t>
      </w:r>
    </w:p>
    <w:p>
      <w:pPr>
        <w:ind w:firstLine="420"/>
      </w:pPr>
      <w:r>
        <w:t>大多网络提供商基于安全方面的考虑对一些外部网站做了相应的限制，用来阻止用户的访问。这种限制是人为的，不同提供商对地址的封锁是不同的。所以不能访问时可以选择一个能够访问限制网站的代理服务器，通过代理方式来进行访问。</w:t>
      </w:r>
    </w:p>
    <w:p>
      <w:pPr>
        <w:ind w:firstLine="420"/>
      </w:pPr>
      <w:r>
        <w:t>(2)提高访问速度</w:t>
      </w:r>
    </w:p>
    <w:p>
      <w:pPr>
        <w:ind w:firstLine="420"/>
      </w:pPr>
      <w:r>
        <w:t>通常代理服务器都设置一个较大的硬盘缓冲区，当有外界的信息通过时，同时也将其保存到缓冲区中，当其他用户再访问相同的信息时，可以直接由缓冲区中取出信息，传给用户，以提高访问速度（这也会带来一定的弊端，可能造成代理用户访问到过期信息）。</w:t>
      </w:r>
    </w:p>
    <w:p>
      <w:pPr>
        <w:ind w:firstLine="420"/>
      </w:pPr>
      <w:r>
        <w:t>(3)访问一些私有机构的内部资源</w:t>
      </w:r>
    </w:p>
    <w:p>
      <w:pPr>
        <w:ind w:firstLine="420"/>
      </w:pPr>
      <w:r>
        <w:t>用户可以通过代理服务器访问一些私有机构的内部资源（前提是这个代理服务器拥有这些内部资源的访问权限）。</w:t>
      </w:r>
    </w:p>
    <w:p>
      <w:pPr>
        <w:ind w:firstLine="420"/>
      </w:pPr>
      <w:r>
        <w:t>(4)隐藏真实IP</w:t>
      </w:r>
    </w:p>
    <w:p>
      <w:pPr>
        <w:ind w:firstLine="420"/>
      </w:pPr>
      <w:r>
        <w:t>上网者也可以通过这种方法隐藏自己的IP，免受攻击，因为被访问者永远只能看到代理服务器的地址。</w:t>
      </w:r>
    </w:p>
    <w:p>
      <w:pPr>
        <w:pStyle w:val="4"/>
        <w:spacing w:beforeLines="0" w:afterLines="0"/>
        <w:ind w:left="422" w:hanging="422" w:hangingChars="200"/>
        <w:jc w:val="left"/>
        <w:rPr>
          <w:sz w:val="21"/>
        </w:rPr>
      </w:pPr>
      <w:r>
        <w:rPr>
          <w:rFonts w:hint="eastAsia"/>
          <w:sz w:val="21"/>
        </w:rPr>
        <w:t>三</w:t>
      </w:r>
      <w:r>
        <w:rPr>
          <w:sz w:val="21"/>
        </w:rPr>
        <w:t>.SOCKS和HTTP的区别</w:t>
      </w:r>
    </w:p>
    <w:p>
      <w:pPr>
        <w:ind w:firstLine="420"/>
      </w:pPr>
      <w:r>
        <w:t>SOCKS是一组由Internal工程工作小组（IETF）所开发出来的开放软件开放标准，用来处理网络安全的事宜。SOCKS象一堵墙被夹在Internal服务器和客户端之间，对于出入企业网络的资讯提供流量和安全的管理。SOCKS这个名词并不是一组英文字头的缩写，而是一个和TCP/IP的Socket端口有关的安全标准，一般防火墙系统通常是象网关（Gateway）一样是作用在OSI模型的第七层也就是应用层上，对TCP/IP的高级协议，如Telnet、FTP、HTTP和SMTP加以管制，而SOCKS作用在OSI模型的第四层也就是会话层上，象一个代理一样对客户端到服务器端或服务器和服务器之间的数据联系，提供安全上的服务。由于SOCKS作用在会话层上，因此它是一个提供会话层到会话层间安全服务的方案，不受高层应用程序变更的影响。Socks代理只是简单地传递数据包，而不必关心是何种应用协议(比如FTP、HTTP和NNTP请求)，所以Socks代理服务器比应用层代理服务器要快</w:t>
      </w:r>
      <w:r>
        <w:rPr>
          <w:rFonts w:hint="eastAsia"/>
        </w:rPr>
        <w:t>。</w:t>
      </w:r>
    </w:p>
    <w:p>
      <w:pPr>
        <w:ind w:firstLine="420"/>
      </w:pPr>
      <w:r>
        <w:t>被代理端与代理服务器通过“SOCKS4/5代理协议”进行通迅(具体协议内容可查看RFC文档)。SOCKS4代理协议可以说是对HTTP代理协议的加强，它不仅是对HTTP协议进行代理，而是对所有向外的连接进行代理，是没有协议限制的。也就是说，只要你向外连接，它就给你代理，并不管你用的是什么协议，极大的弥补了HTTP代理协议的不足，使得很多在HTTP代理情况下无法使用的网络软件都可以使用了。(例如：QQ、MSN、ICQ等软件)SOCKS5代理协议又对前一版进行了修改，增加了支持UDP代理及身份验证的</w:t>
      </w:r>
      <w:r>
        <w:rPr>
          <w:rFonts w:hint="eastAsia"/>
        </w:rPr>
        <w:t>功能。它不是“协议代理”，所以它会对所有的连接进行代理，而不管用的是什么协议。</w:t>
      </w:r>
    </w:p>
    <w:p>
      <w:pPr>
        <w:ind w:firstLine="420"/>
      </w:pPr>
      <w:r>
        <w:t>SOCKS5是一种透明的代理协议,而且很好的解决了认证,保密,以及proxy接力等问题netscape,ie等可以直接使用这种代理,而且可以使用SOCKS5的client软件使那些不直接支持SOCKS5proxy的internet软件的通过代理访问internet.更重要的是,SOCKS5支持UDP协议的代理,从而成为很多firewall后面的人使用ICQ不可缺少的东西。</w:t>
      </w:r>
    </w:p>
    <w:p>
      <w:pPr>
        <w:pStyle w:val="4"/>
        <w:spacing w:beforeLines="0" w:afterLines="0"/>
        <w:ind w:left="422" w:hanging="422" w:hangingChars="200"/>
        <w:jc w:val="left"/>
        <w:rPr>
          <w:sz w:val="21"/>
        </w:rPr>
      </w:pPr>
      <w:r>
        <w:rPr>
          <w:rFonts w:hint="eastAsia"/>
          <w:sz w:val="21"/>
        </w:rPr>
        <w:t>四</w:t>
      </w:r>
      <w:r>
        <w:rPr>
          <w:sz w:val="21"/>
        </w:rPr>
        <w:t>.SOCKS5通信协议简介</w:t>
      </w:r>
    </w:p>
    <w:p>
      <w:pPr>
        <w:ind w:firstLine="420"/>
      </w:pPr>
      <w:r>
        <w:t>很多组织的内部通过防火墙隔离与外界的通信，一般都可以控制HTTP、FTP和SMTP的代理服务，然而随着日益广泛的应用，就需要一种通用的协议来完成代理的功能，SOCKS代理规范就此诞生。先是比较早的SOCKS4，到现在的SOCKS5。SOCKS5比SOCKS4增加了UDP的代理功能。SOCKS5协议规定了代理的通信逻辑，它支持权限认证管理，还可以进行端口限制，通常其服务端口为1080。此外，为保证数据不会在第一级就丢失，该协议必须通过TCP方式进行通信。</w:t>
      </w:r>
    </w:p>
    <w:p>
      <w:pPr>
        <w:ind w:firstLine="420"/>
      </w:pPr>
      <w:r>
        <w:t>SOCKS5客户端与服务器的通信过程如下：</w:t>
      </w:r>
    </w:p>
    <w:p>
      <w:pPr>
        <w:spacing w:after="144" w:afterLines="50"/>
        <w:ind w:firstLine="420"/>
      </w:pPr>
      <w:r>
        <w:t>●客户建立与服务器的连接，发送协议协商命令，命令的格式如下图所示：</w:t>
      </w:r>
    </w:p>
    <w:p>
      <w:pPr>
        <w:spacing w:after="144" w:afterLines="50"/>
        <w:ind w:firstLine="420"/>
      </w:pP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28"/>
        <w:gridCol w:w="2314"/>
        <w:gridCol w:w="26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328" w:type="dxa"/>
            <w:vAlign w:val="center"/>
          </w:tcPr>
          <w:p>
            <w:pPr>
              <w:pStyle w:val="61"/>
            </w:pPr>
            <w:r>
              <w:rPr>
                <w:rFonts w:hint="eastAsia"/>
              </w:rPr>
              <w:t>VER</w:t>
            </w:r>
          </w:p>
        </w:tc>
        <w:tc>
          <w:tcPr>
            <w:tcW w:w="2314" w:type="dxa"/>
            <w:vAlign w:val="center"/>
          </w:tcPr>
          <w:p>
            <w:pPr>
              <w:pStyle w:val="61"/>
            </w:pPr>
            <w:r>
              <w:rPr>
                <w:rFonts w:hint="eastAsia"/>
              </w:rPr>
              <w:t>NMETHODS</w:t>
            </w:r>
          </w:p>
        </w:tc>
        <w:tc>
          <w:tcPr>
            <w:tcW w:w="2695" w:type="dxa"/>
            <w:vAlign w:val="center"/>
          </w:tcPr>
          <w:p>
            <w:pPr>
              <w:pStyle w:val="61"/>
            </w:pPr>
            <w:r>
              <w:rPr>
                <w:rFonts w:hint="eastAsia"/>
              </w:rPr>
              <w:t>METHODS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2328" w:type="dxa"/>
            <w:vAlign w:val="center"/>
          </w:tcPr>
          <w:p>
            <w:pPr>
              <w:pStyle w:val="61"/>
            </w:pPr>
            <w:r>
              <w:rPr>
                <w:rFonts w:hint="eastAsia"/>
              </w:rPr>
              <w:t>1</w:t>
            </w:r>
          </w:p>
        </w:tc>
        <w:tc>
          <w:tcPr>
            <w:tcW w:w="2314" w:type="dxa"/>
            <w:vAlign w:val="center"/>
          </w:tcPr>
          <w:p>
            <w:pPr>
              <w:pStyle w:val="61"/>
            </w:pPr>
            <w:r>
              <w:rPr>
                <w:rFonts w:hint="eastAsia"/>
              </w:rPr>
              <w:t>1</w:t>
            </w:r>
          </w:p>
        </w:tc>
        <w:tc>
          <w:tcPr>
            <w:tcW w:w="2695" w:type="dxa"/>
            <w:vAlign w:val="center"/>
          </w:tcPr>
          <w:p>
            <w:pPr>
              <w:pStyle w:val="61"/>
            </w:pPr>
            <w:r>
              <w:rPr>
                <w:rFonts w:hint="eastAsia"/>
              </w:rPr>
              <w:t>1~255</w:t>
            </w:r>
          </w:p>
        </w:tc>
      </w:tr>
    </w:tbl>
    <w:p>
      <w:pPr>
        <w:pStyle w:val="52"/>
      </w:pPr>
      <w:r>
        <w:rPr>
          <w:rFonts w:hint="eastAsia"/>
        </w:rPr>
        <w:t>图</w:t>
      </w:r>
      <w:r>
        <w:t>20-1命令的格式</w:t>
      </w:r>
    </w:p>
    <w:p>
      <w:pPr>
        <w:ind w:firstLine="420"/>
      </w:pPr>
      <w:r>
        <w:t>字段名及解释如下：</w:t>
      </w:r>
    </w:p>
    <w:p>
      <w:pPr>
        <w:ind w:firstLine="420"/>
      </w:pPr>
      <w:r>
        <w:t>VER：协议版本对于SOCKS5其值为0x05</w:t>
      </w:r>
    </w:p>
    <w:p>
      <w:pPr>
        <w:ind w:firstLine="420"/>
      </w:pPr>
      <w:r>
        <w:t>NMETHODS：客户端支持的认证方式的数量（即METHODS中含有的字节数（octets））</w:t>
      </w:r>
    </w:p>
    <w:p>
      <w:pPr>
        <w:ind w:firstLine="420"/>
      </w:pPr>
      <w:r>
        <w:t>METHODS：客户端支持的认证方式列表</w:t>
      </w:r>
    </w:p>
    <w:p>
      <w:pPr>
        <w:ind w:firstLine="420"/>
      </w:pPr>
      <w:r>
        <w:t>下表给出了SOCKS5定义的所有有效认证方法，但不同的服务器可以有自己的定义：</w:t>
      </w:r>
    </w:p>
    <w:p>
      <w:pPr>
        <w:pStyle w:val="52"/>
      </w:pPr>
      <w:r>
        <w:rPr>
          <w:rFonts w:hint="eastAsia"/>
        </w:rPr>
        <w:t>表</w:t>
      </w:r>
      <w:r>
        <w:t>20-1SOCKS5有效认证方法</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614"/>
        <w:gridCol w:w="36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shd w:val="clear" w:color="auto" w:fill="D9D9D9"/>
            <w:vAlign w:val="center"/>
          </w:tcPr>
          <w:p>
            <w:pPr>
              <w:pStyle w:val="61"/>
            </w:pPr>
            <w:r>
              <w:rPr>
                <w:rFonts w:hint="eastAsia"/>
              </w:rPr>
              <w:t>METHOD</w:t>
            </w:r>
          </w:p>
        </w:tc>
        <w:tc>
          <w:tcPr>
            <w:tcW w:w="3615" w:type="dxa"/>
            <w:shd w:val="clear" w:color="auto" w:fill="D9D9D9"/>
            <w:vAlign w:val="center"/>
          </w:tcPr>
          <w:p>
            <w:pPr>
              <w:pStyle w:val="61"/>
            </w:pPr>
            <w:r>
              <w:rPr>
                <w:rFonts w:hint="eastAsia"/>
              </w:rPr>
              <w:t>含义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0x00</w:t>
            </w:r>
          </w:p>
        </w:tc>
        <w:tc>
          <w:tcPr>
            <w:tcW w:w="3615" w:type="dxa"/>
            <w:vAlign w:val="center"/>
          </w:tcPr>
          <w:p>
            <w:pPr>
              <w:pStyle w:val="61"/>
            </w:pPr>
            <w:r>
              <w:rPr>
                <w:rFonts w:hint="eastAsia"/>
              </w:rPr>
              <w:t>不需要身份确认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0x01</w:t>
            </w:r>
          </w:p>
        </w:tc>
        <w:tc>
          <w:tcPr>
            <w:tcW w:w="3615" w:type="dxa"/>
            <w:vAlign w:val="center"/>
          </w:tcPr>
          <w:p>
            <w:pPr>
              <w:pStyle w:val="61"/>
            </w:pPr>
            <w:r>
              <w:rPr>
                <w:rFonts w:hint="eastAsia"/>
              </w:rPr>
              <w:t>通过GSSAPI协议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0x02</w:t>
            </w:r>
          </w:p>
        </w:tc>
        <w:tc>
          <w:tcPr>
            <w:tcW w:w="3615" w:type="dxa"/>
            <w:vAlign w:val="center"/>
          </w:tcPr>
          <w:p>
            <w:pPr>
              <w:pStyle w:val="61"/>
            </w:pPr>
            <w:r>
              <w:rPr>
                <w:rFonts w:hint="eastAsia"/>
              </w:rPr>
              <w:t>通过账号密码认证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0x03</w:t>
            </w:r>
          </w:p>
        </w:tc>
        <w:tc>
          <w:tcPr>
            <w:tcW w:w="3615" w:type="dxa"/>
            <w:vAlign w:val="center"/>
          </w:tcPr>
          <w:p>
            <w:pPr>
              <w:pStyle w:val="61"/>
            </w:pPr>
            <w:r>
              <w:rPr>
                <w:rFonts w:hint="eastAsia"/>
              </w:rPr>
              <w:t>到0x7F用IANA组织分配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0x80</w:t>
            </w:r>
          </w:p>
        </w:tc>
        <w:tc>
          <w:tcPr>
            <w:tcW w:w="3615" w:type="dxa"/>
            <w:vAlign w:val="center"/>
          </w:tcPr>
          <w:p>
            <w:pPr>
              <w:pStyle w:val="61"/>
            </w:pPr>
            <w:r>
              <w:rPr>
                <w:rFonts w:hint="eastAsia"/>
              </w:rPr>
              <w:t>到0xFE保留给私人用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0xFF</w:t>
            </w:r>
          </w:p>
        </w:tc>
        <w:tc>
          <w:tcPr>
            <w:tcW w:w="3615" w:type="dxa"/>
            <w:vAlign w:val="center"/>
          </w:tcPr>
          <w:p>
            <w:pPr>
              <w:pStyle w:val="61"/>
            </w:pPr>
            <w:r>
              <w:rPr>
                <w:rFonts w:hint="eastAsia"/>
              </w:rPr>
              <w:t>没有可接受的方法</w:t>
            </w:r>
          </w:p>
        </w:tc>
      </w:tr>
    </w:tbl>
    <w:p>
      <w:pPr>
        <w:spacing w:before="144" w:beforeLines="50" w:after="144" w:afterLines="50"/>
        <w:ind w:firstLine="420"/>
      </w:pPr>
      <w:r>
        <w:t>●当服务器接受到客户的以上消息后就会回复如下图所示的格式的数据：</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614"/>
        <w:gridCol w:w="36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0" w:hRule="atLeast"/>
          <w:jc w:val="center"/>
        </w:trPr>
        <w:tc>
          <w:tcPr>
            <w:tcW w:w="3614" w:type="dxa"/>
            <w:vAlign w:val="center"/>
          </w:tcPr>
          <w:p>
            <w:pPr>
              <w:pStyle w:val="61"/>
            </w:pPr>
            <w:r>
              <w:rPr>
                <w:rFonts w:hint="eastAsia"/>
              </w:rPr>
              <w:t>VER</w:t>
            </w:r>
          </w:p>
        </w:tc>
        <w:tc>
          <w:tcPr>
            <w:tcW w:w="3615" w:type="dxa"/>
            <w:vAlign w:val="center"/>
          </w:tcPr>
          <w:p>
            <w:pPr>
              <w:pStyle w:val="61"/>
            </w:pPr>
            <w:r>
              <w:rPr>
                <w:rFonts w:hint="eastAsia"/>
              </w:rPr>
              <w:t>METHOD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1</w:t>
            </w:r>
          </w:p>
        </w:tc>
        <w:tc>
          <w:tcPr>
            <w:tcW w:w="3615" w:type="dxa"/>
            <w:vAlign w:val="center"/>
          </w:tcPr>
          <w:p>
            <w:pPr>
              <w:pStyle w:val="61"/>
            </w:pPr>
            <w:r>
              <w:rPr>
                <w:rFonts w:hint="eastAsia"/>
              </w:rPr>
              <w:t>1</w:t>
            </w:r>
          </w:p>
        </w:tc>
      </w:tr>
    </w:tbl>
    <w:p>
      <w:pPr>
        <w:pStyle w:val="52"/>
      </w:pPr>
      <w:r>
        <w:rPr>
          <w:rFonts w:hint="eastAsia"/>
        </w:rPr>
        <w:t>图</w:t>
      </w:r>
      <w:r>
        <w:t>20-2数据格式</w:t>
      </w:r>
    </w:p>
    <w:p>
      <w:pPr>
        <w:ind w:firstLine="420"/>
      </w:pPr>
      <w:r>
        <w:t>其中，版本号要和客户请求的一样，如果不一样则表示服务器支持的版本号不对。而第二个参数与客户一样为表20-1所列情况的一种。</w:t>
      </w:r>
    </w:p>
    <w:p>
      <w:pPr>
        <w:spacing w:after="144" w:afterLines="50"/>
        <w:ind w:firstLine="420"/>
      </w:pPr>
      <w:r>
        <w:t>●一旦服务器和客户经过上面的认证后，如果上面的方法是0x02即通过账号密码认证，便开始进行身份认证。账号和密码的认证按下面的步骤进行，首先客户向服务器发送明码的账号和密码，格式如下图所示：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45"/>
        <w:gridCol w:w="1446"/>
        <w:gridCol w:w="1446"/>
        <w:gridCol w:w="1446"/>
        <w:gridCol w:w="14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45" w:type="dxa"/>
            <w:vAlign w:val="center"/>
          </w:tcPr>
          <w:p>
            <w:pPr>
              <w:pStyle w:val="61"/>
            </w:pPr>
            <w:r>
              <w:rPr>
                <w:rFonts w:hint="eastAsia"/>
              </w:rPr>
              <w:t>VER</w:t>
            </w:r>
          </w:p>
        </w:tc>
        <w:tc>
          <w:tcPr>
            <w:tcW w:w="1446" w:type="dxa"/>
            <w:vAlign w:val="center"/>
          </w:tcPr>
          <w:p>
            <w:pPr>
              <w:pStyle w:val="61"/>
            </w:pPr>
            <w:r>
              <w:rPr>
                <w:rFonts w:hint="eastAsia"/>
              </w:rPr>
              <w:t>ULEN</w:t>
            </w:r>
          </w:p>
        </w:tc>
        <w:tc>
          <w:tcPr>
            <w:tcW w:w="1446" w:type="dxa"/>
            <w:vAlign w:val="center"/>
          </w:tcPr>
          <w:p>
            <w:pPr>
              <w:pStyle w:val="61"/>
            </w:pPr>
            <w:r>
              <w:rPr>
                <w:rFonts w:hint="eastAsia"/>
              </w:rPr>
              <w:t>UNAME</w:t>
            </w:r>
          </w:p>
        </w:tc>
        <w:tc>
          <w:tcPr>
            <w:tcW w:w="1446" w:type="dxa"/>
            <w:vAlign w:val="center"/>
          </w:tcPr>
          <w:p>
            <w:pPr>
              <w:pStyle w:val="61"/>
            </w:pPr>
            <w:r>
              <w:rPr>
                <w:rFonts w:hint="eastAsia"/>
              </w:rPr>
              <w:t>PLEN</w:t>
            </w:r>
          </w:p>
        </w:tc>
        <w:tc>
          <w:tcPr>
            <w:tcW w:w="1446" w:type="dxa"/>
            <w:vAlign w:val="center"/>
          </w:tcPr>
          <w:p>
            <w:pPr>
              <w:pStyle w:val="61"/>
            </w:pPr>
            <w:r>
              <w:rPr>
                <w:rFonts w:hint="eastAsia"/>
              </w:rPr>
              <w:t>PASSWD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445" w:type="dxa"/>
            <w:vAlign w:val="center"/>
          </w:tcPr>
          <w:p>
            <w:pPr>
              <w:pStyle w:val="61"/>
            </w:pPr>
            <w:r>
              <w:rPr>
                <w:rFonts w:hint="eastAsia"/>
              </w:rPr>
              <w:t>1</w:t>
            </w:r>
          </w:p>
        </w:tc>
        <w:tc>
          <w:tcPr>
            <w:tcW w:w="1446" w:type="dxa"/>
            <w:vAlign w:val="center"/>
          </w:tcPr>
          <w:p>
            <w:pPr>
              <w:pStyle w:val="61"/>
            </w:pPr>
            <w:r>
              <w:rPr>
                <w:rFonts w:hint="eastAsia"/>
              </w:rPr>
              <w:t>1</w:t>
            </w:r>
          </w:p>
        </w:tc>
        <w:tc>
          <w:tcPr>
            <w:tcW w:w="1446" w:type="dxa"/>
            <w:vAlign w:val="center"/>
          </w:tcPr>
          <w:p>
            <w:pPr>
              <w:pStyle w:val="61"/>
            </w:pPr>
            <w:r>
              <w:rPr>
                <w:rFonts w:hint="eastAsia"/>
              </w:rPr>
              <w:t>1~255</w:t>
            </w:r>
          </w:p>
        </w:tc>
        <w:tc>
          <w:tcPr>
            <w:tcW w:w="1446" w:type="dxa"/>
            <w:vAlign w:val="center"/>
          </w:tcPr>
          <w:p>
            <w:pPr>
              <w:pStyle w:val="61"/>
            </w:pPr>
            <w:r>
              <w:rPr>
                <w:rFonts w:hint="eastAsia"/>
              </w:rPr>
              <w:t>1</w:t>
            </w:r>
          </w:p>
        </w:tc>
        <w:tc>
          <w:tcPr>
            <w:tcW w:w="1446" w:type="dxa"/>
            <w:vAlign w:val="center"/>
          </w:tcPr>
          <w:p>
            <w:pPr>
              <w:pStyle w:val="61"/>
            </w:pPr>
            <w:r>
              <w:rPr>
                <w:rFonts w:hint="eastAsia"/>
              </w:rPr>
              <w:t>1~255</w:t>
            </w:r>
          </w:p>
        </w:tc>
      </w:tr>
    </w:tbl>
    <w:p>
      <w:pPr>
        <w:pStyle w:val="52"/>
      </w:pPr>
      <w:r>
        <w:rPr>
          <w:rFonts w:hint="eastAsia"/>
        </w:rPr>
        <w:t>图</w:t>
      </w:r>
      <w:r>
        <w:t>20-3账号和密码的格式</w:t>
      </w:r>
    </w:p>
    <w:p>
      <w:pPr>
        <w:spacing w:after="144" w:afterLines="50"/>
        <w:ind w:firstLine="420"/>
      </w:pPr>
      <w:r>
        <w:t>其中，版本号为0x01而不是前面的0x05，这一点要特别注意，后面的一个字段表示名字的长度，然后就是账号，接着密码长度，然后是密码。这里所有的字符串不需要在末尾肩上NULL字符。服务器收到上面协商数据后给客户端返回：</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614"/>
        <w:gridCol w:w="36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VER</w:t>
            </w:r>
          </w:p>
        </w:tc>
        <w:tc>
          <w:tcPr>
            <w:tcW w:w="3615" w:type="dxa"/>
            <w:vAlign w:val="center"/>
          </w:tcPr>
          <w:p>
            <w:pPr>
              <w:pStyle w:val="61"/>
            </w:pPr>
            <w:r>
              <w:rPr>
                <w:rFonts w:hint="eastAsia"/>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1</w:t>
            </w:r>
          </w:p>
        </w:tc>
        <w:tc>
          <w:tcPr>
            <w:tcW w:w="3615" w:type="dxa"/>
            <w:vAlign w:val="center"/>
          </w:tcPr>
          <w:p>
            <w:pPr>
              <w:pStyle w:val="61"/>
            </w:pPr>
            <w:r>
              <w:rPr>
                <w:rFonts w:hint="eastAsia"/>
              </w:rPr>
              <w:t>1</w:t>
            </w:r>
          </w:p>
        </w:tc>
      </w:tr>
    </w:tbl>
    <w:p>
      <w:pPr>
        <w:pStyle w:val="52"/>
      </w:pPr>
      <w:r>
        <w:rPr>
          <w:rFonts w:hint="eastAsia"/>
        </w:rPr>
        <w:t>图</w:t>
      </w:r>
      <w:r>
        <w:t>20-4数据格式</w:t>
      </w:r>
    </w:p>
    <w:p>
      <w:pPr>
        <w:ind w:firstLine="420"/>
      </w:pPr>
      <w:r>
        <w:t>如果Status为0，表示验证成功，否则返回用各个服务器自己定义的错误编码。这种方法的缺点是安全行很差，尤其是在可以SNIFF的内部网，用户的账号密码很容易被别人监控。</w:t>
      </w:r>
    </w:p>
    <w:p>
      <w:pPr>
        <w:spacing w:after="144" w:afterLines="50"/>
        <w:ind w:firstLine="420"/>
      </w:pPr>
      <w:r>
        <w:t>●一旦通过了账号和密码验证，就可以进行数据通信了，通信的格式如下图所示：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204"/>
        <w:gridCol w:w="1205"/>
        <w:gridCol w:w="1205"/>
        <w:gridCol w:w="1205"/>
        <w:gridCol w:w="1205"/>
        <w:gridCol w:w="12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04" w:type="dxa"/>
            <w:vAlign w:val="center"/>
          </w:tcPr>
          <w:p>
            <w:pPr>
              <w:pStyle w:val="61"/>
            </w:pPr>
            <w:r>
              <w:rPr>
                <w:rFonts w:hint="eastAsia"/>
              </w:rPr>
              <w:t>VER</w:t>
            </w:r>
          </w:p>
        </w:tc>
        <w:tc>
          <w:tcPr>
            <w:tcW w:w="1205" w:type="dxa"/>
            <w:vAlign w:val="center"/>
          </w:tcPr>
          <w:p>
            <w:pPr>
              <w:pStyle w:val="61"/>
            </w:pPr>
            <w:r>
              <w:rPr>
                <w:rFonts w:hint="eastAsia"/>
              </w:rPr>
              <w:t>CMD</w:t>
            </w:r>
          </w:p>
        </w:tc>
        <w:tc>
          <w:tcPr>
            <w:tcW w:w="1205" w:type="dxa"/>
            <w:vAlign w:val="center"/>
          </w:tcPr>
          <w:p>
            <w:pPr>
              <w:pStyle w:val="61"/>
            </w:pPr>
            <w:r>
              <w:rPr>
                <w:rFonts w:hint="eastAsia"/>
              </w:rPr>
              <w:t>RSV</w:t>
            </w:r>
          </w:p>
        </w:tc>
        <w:tc>
          <w:tcPr>
            <w:tcW w:w="1205" w:type="dxa"/>
            <w:vAlign w:val="center"/>
          </w:tcPr>
          <w:p>
            <w:pPr>
              <w:pStyle w:val="61"/>
            </w:pPr>
            <w:r>
              <w:rPr>
                <w:rFonts w:hint="eastAsia"/>
              </w:rPr>
              <w:t>ATYP</w:t>
            </w:r>
          </w:p>
        </w:tc>
        <w:tc>
          <w:tcPr>
            <w:tcW w:w="1205" w:type="dxa"/>
            <w:vAlign w:val="center"/>
          </w:tcPr>
          <w:p>
            <w:pPr>
              <w:pStyle w:val="61"/>
            </w:pPr>
            <w:r>
              <w:rPr>
                <w:rFonts w:hint="eastAsia"/>
              </w:rPr>
              <w:t>DST.ADDR</w:t>
            </w:r>
          </w:p>
        </w:tc>
        <w:tc>
          <w:tcPr>
            <w:tcW w:w="1205" w:type="dxa"/>
            <w:vAlign w:val="center"/>
          </w:tcPr>
          <w:p>
            <w:pPr>
              <w:pStyle w:val="61"/>
            </w:pPr>
            <w:r>
              <w:rPr>
                <w:rFonts w:hint="eastAsia"/>
              </w:rPr>
              <w:t>DST.PORT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204" w:type="dxa"/>
            <w:vAlign w:val="center"/>
          </w:tcPr>
          <w:p>
            <w:pPr>
              <w:pStyle w:val="61"/>
            </w:pPr>
            <w:r>
              <w:rPr>
                <w:rFonts w:hint="eastAsia"/>
              </w:rPr>
              <w:t>1</w:t>
            </w:r>
          </w:p>
        </w:tc>
        <w:tc>
          <w:tcPr>
            <w:tcW w:w="1205" w:type="dxa"/>
            <w:vAlign w:val="center"/>
          </w:tcPr>
          <w:p>
            <w:pPr>
              <w:pStyle w:val="61"/>
            </w:pPr>
            <w:r>
              <w:rPr>
                <w:rFonts w:hint="eastAsia"/>
              </w:rPr>
              <w:t>1</w:t>
            </w:r>
          </w:p>
        </w:tc>
        <w:tc>
          <w:tcPr>
            <w:tcW w:w="1205" w:type="dxa"/>
            <w:vAlign w:val="center"/>
          </w:tcPr>
          <w:p>
            <w:pPr>
              <w:pStyle w:val="61"/>
            </w:pPr>
            <w:r>
              <w:rPr>
                <w:rFonts w:hint="eastAsia"/>
              </w:rPr>
              <w:t>0x00</w:t>
            </w:r>
          </w:p>
        </w:tc>
        <w:tc>
          <w:tcPr>
            <w:tcW w:w="1205" w:type="dxa"/>
            <w:vAlign w:val="center"/>
          </w:tcPr>
          <w:p>
            <w:pPr>
              <w:pStyle w:val="61"/>
            </w:pPr>
            <w:r>
              <w:rPr>
                <w:rFonts w:hint="eastAsia"/>
              </w:rPr>
              <w:t>1</w:t>
            </w:r>
          </w:p>
        </w:tc>
        <w:tc>
          <w:tcPr>
            <w:tcW w:w="1205" w:type="dxa"/>
            <w:vAlign w:val="center"/>
          </w:tcPr>
          <w:p>
            <w:pPr>
              <w:pStyle w:val="61"/>
            </w:pPr>
            <w:r>
              <w:rPr>
                <w:rFonts w:hint="eastAsia"/>
              </w:rPr>
              <w:t>可变长</w:t>
            </w:r>
          </w:p>
        </w:tc>
        <w:tc>
          <w:tcPr>
            <w:tcW w:w="1205" w:type="dxa"/>
            <w:vAlign w:val="center"/>
          </w:tcPr>
          <w:p>
            <w:pPr>
              <w:pStyle w:val="61"/>
            </w:pPr>
            <w:r>
              <w:rPr>
                <w:rFonts w:hint="eastAsia"/>
              </w:rPr>
              <w:t>2</w:t>
            </w:r>
          </w:p>
        </w:tc>
      </w:tr>
    </w:tbl>
    <w:p>
      <w:pPr>
        <w:pStyle w:val="52"/>
      </w:pPr>
      <w:r>
        <w:rPr>
          <w:rFonts w:hint="eastAsia"/>
        </w:rPr>
        <w:t>图</w:t>
      </w:r>
      <w:r>
        <w:t>20-5通信的格式</w:t>
      </w:r>
    </w:p>
    <w:p>
      <w:pPr>
        <w:ind w:firstLine="420"/>
      </w:pPr>
      <w:r>
        <w:t>各个字段的解释如下：</w:t>
      </w:r>
    </w:p>
    <w:p>
      <w:pPr>
        <w:ind w:firstLine="420"/>
      </w:pPr>
      <w:r>
        <w:t>其中VER和前面一样是0x05（对于SOCKS5）。</w:t>
      </w:r>
    </w:p>
    <w:p>
      <w:pPr>
        <w:ind w:firstLine="420"/>
      </w:pPr>
      <w:r>
        <w:t>CMD表示客户请求的命令类型，有下面几种：</w:t>
      </w:r>
    </w:p>
    <w:p>
      <w:pPr>
        <w:pStyle w:val="76"/>
        <w:ind w:left="420" w:firstLine="420"/>
      </w:pPr>
      <w:r>
        <w:t>CONNECT</w:t>
      </w:r>
      <w:r>
        <w:rPr>
          <w:rFonts w:hint="eastAsia"/>
        </w:rPr>
        <w:tab/>
      </w:r>
      <w:r>
        <w:rPr>
          <w:rFonts w:hint="eastAsia"/>
        </w:rPr>
        <w:tab/>
      </w:r>
      <w:r>
        <w:t>0x01</w:t>
      </w:r>
    </w:p>
    <w:p>
      <w:pPr>
        <w:pStyle w:val="76"/>
        <w:ind w:left="420" w:firstLine="420"/>
      </w:pPr>
      <w:r>
        <w:t>BIND</w:t>
      </w:r>
      <w:r>
        <w:rPr>
          <w:rFonts w:hint="eastAsia"/>
        </w:rPr>
        <w:tab/>
      </w:r>
      <w:r>
        <w:rPr>
          <w:rFonts w:hint="eastAsia"/>
        </w:rPr>
        <w:tab/>
      </w:r>
      <w:r>
        <w:rPr>
          <w:rFonts w:hint="eastAsia"/>
        </w:rPr>
        <w:tab/>
      </w:r>
      <w:r>
        <w:t>0x02</w:t>
      </w:r>
    </w:p>
    <w:p>
      <w:pPr>
        <w:pStyle w:val="76"/>
        <w:ind w:left="420" w:firstLine="420"/>
      </w:pPr>
      <w:r>
        <w:t>UDPASSOCIATE0x03</w:t>
      </w:r>
    </w:p>
    <w:p>
      <w:pPr>
        <w:ind w:firstLine="420"/>
      </w:pPr>
      <w:r>
        <w:t>ATYP表示地址类型，也有三种可能性：</w:t>
      </w:r>
    </w:p>
    <w:p>
      <w:pPr>
        <w:pStyle w:val="76"/>
        <w:ind w:left="420" w:firstLine="420"/>
      </w:pPr>
      <w:r>
        <w:t>IPv4addrss</w:t>
      </w:r>
      <w:r>
        <w:rPr>
          <w:rFonts w:hint="eastAsia"/>
        </w:rPr>
        <w:tab/>
      </w:r>
      <w:r>
        <w:t>0x01</w:t>
      </w:r>
    </w:p>
    <w:p>
      <w:pPr>
        <w:pStyle w:val="76"/>
        <w:ind w:left="420" w:firstLine="420"/>
      </w:pPr>
      <w:r>
        <w:t>DOMAINNAME</w:t>
      </w:r>
      <w:r>
        <w:rPr>
          <w:rFonts w:hint="eastAsia"/>
        </w:rPr>
        <w:tab/>
      </w:r>
      <w:r>
        <w:rPr>
          <w:rFonts w:hint="eastAsia"/>
        </w:rPr>
        <w:tab/>
      </w:r>
      <w:r>
        <w:t>0x03</w:t>
      </w:r>
    </w:p>
    <w:p>
      <w:pPr>
        <w:pStyle w:val="76"/>
        <w:ind w:left="420" w:firstLine="420"/>
      </w:pPr>
      <w:r>
        <w:t>IPv6address</w:t>
      </w:r>
      <w:r>
        <w:rPr>
          <w:rFonts w:hint="eastAsia"/>
        </w:rPr>
        <w:tab/>
      </w:r>
      <w:r>
        <w:t>0x04</w:t>
      </w:r>
    </w:p>
    <w:p>
      <w:pPr>
        <w:ind w:firstLine="420"/>
      </w:pPr>
      <w:r>
        <w:t>如果ATYP为IPv4则DST.ADDR字段长度为四个字节，如果为IPv6则为16个字节；如果ATYP为DOMAINNAME则表示长度是可变的，但一般不会超过256字节，它的第一个字节就表示该域的长度。</w:t>
      </w:r>
    </w:p>
    <w:p>
      <w:pPr>
        <w:ind w:firstLine="420"/>
      </w:pPr>
      <w:r>
        <w:t>DST.PORT表示端口号，长度为固定的2个字节。</w:t>
      </w:r>
    </w:p>
    <w:p>
      <w:pPr>
        <w:ind w:firstLine="420"/>
      </w:pPr>
      <w:r>
        <w:t>下面来简单介绍一下三个命令的不同之处：</w:t>
      </w:r>
    </w:p>
    <w:p>
      <w:pPr>
        <w:ind w:firstLine="420"/>
      </w:pPr>
      <w:r>
        <w:t>CONNECT模式：表示客户请求的是去连接防火墙外面的套接字。</w:t>
      </w:r>
    </w:p>
    <w:p>
      <w:pPr>
        <w:ind w:firstLine="420"/>
      </w:pPr>
      <w:r>
        <w:t>BIND模式：表示客户建立套接字并等待外面的程序的连入。该命令的典型应用是在FTP的主动模式，就是需要自己建立套接字，等待服务器的连接。</w:t>
      </w:r>
    </w:p>
    <w:p>
      <w:pPr>
        <w:ind w:firstLine="420"/>
      </w:pPr>
      <w:r>
        <w:t>UDPASSOCIATE模式：UDP是刚刚增加的功能，可以发送和接收UDP数据包。</w:t>
      </w:r>
    </w:p>
    <w:p>
      <w:pPr>
        <w:pStyle w:val="4"/>
        <w:spacing w:beforeLines="0" w:afterLines="0"/>
        <w:ind w:left="422" w:hanging="422" w:hangingChars="200"/>
        <w:jc w:val="left"/>
        <w:rPr>
          <w:sz w:val="21"/>
        </w:rPr>
      </w:pPr>
      <w:r>
        <w:rPr>
          <w:rFonts w:hint="eastAsia"/>
          <w:sz w:val="21"/>
        </w:rPr>
        <w:t>五</w:t>
      </w:r>
      <w:r>
        <w:rPr>
          <w:sz w:val="21"/>
        </w:rPr>
        <w:t>.SOCKS5对UDP协议的支持</w:t>
      </w:r>
    </w:p>
    <w:p>
      <w:pPr>
        <w:spacing w:after="144" w:afterLines="50"/>
        <w:ind w:firstLine="420"/>
      </w:pPr>
      <w:r>
        <w:t>●服务器收到UDP数据包后做出的回应格式如下图所示：</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204"/>
        <w:gridCol w:w="1205"/>
        <w:gridCol w:w="1205"/>
        <w:gridCol w:w="1205"/>
        <w:gridCol w:w="1205"/>
        <w:gridCol w:w="12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204" w:type="dxa"/>
            <w:vAlign w:val="center"/>
          </w:tcPr>
          <w:p>
            <w:pPr>
              <w:pStyle w:val="61"/>
            </w:pPr>
            <w:r>
              <w:rPr>
                <w:rFonts w:hint="eastAsia"/>
              </w:rPr>
              <w:t>VER</w:t>
            </w:r>
          </w:p>
        </w:tc>
        <w:tc>
          <w:tcPr>
            <w:tcW w:w="1205" w:type="dxa"/>
            <w:vAlign w:val="center"/>
          </w:tcPr>
          <w:p>
            <w:pPr>
              <w:pStyle w:val="61"/>
            </w:pPr>
            <w:r>
              <w:rPr>
                <w:rFonts w:hint="eastAsia"/>
              </w:rPr>
              <w:t>REP</w:t>
            </w:r>
          </w:p>
        </w:tc>
        <w:tc>
          <w:tcPr>
            <w:tcW w:w="1205" w:type="dxa"/>
            <w:vAlign w:val="center"/>
          </w:tcPr>
          <w:p>
            <w:pPr>
              <w:pStyle w:val="61"/>
            </w:pPr>
            <w:r>
              <w:rPr>
                <w:rFonts w:hint="eastAsia"/>
              </w:rPr>
              <w:t>RSV</w:t>
            </w:r>
          </w:p>
        </w:tc>
        <w:tc>
          <w:tcPr>
            <w:tcW w:w="1205" w:type="dxa"/>
            <w:vAlign w:val="center"/>
          </w:tcPr>
          <w:p>
            <w:pPr>
              <w:pStyle w:val="61"/>
            </w:pPr>
            <w:r>
              <w:rPr>
                <w:rFonts w:hint="eastAsia"/>
              </w:rPr>
              <w:t>ATYP</w:t>
            </w:r>
          </w:p>
        </w:tc>
        <w:tc>
          <w:tcPr>
            <w:tcW w:w="1205" w:type="dxa"/>
            <w:vAlign w:val="center"/>
          </w:tcPr>
          <w:p>
            <w:pPr>
              <w:pStyle w:val="61"/>
            </w:pPr>
            <w:r>
              <w:rPr>
                <w:rFonts w:hint="eastAsia"/>
              </w:rPr>
              <w:t>BND.ADDR</w:t>
            </w:r>
          </w:p>
        </w:tc>
        <w:tc>
          <w:tcPr>
            <w:tcW w:w="1205" w:type="dxa"/>
            <w:vAlign w:val="center"/>
          </w:tcPr>
          <w:p>
            <w:pPr>
              <w:pStyle w:val="61"/>
            </w:pPr>
            <w:r>
              <w:rPr>
                <w:rFonts w:hint="eastAsia"/>
              </w:rPr>
              <w:t>BND.PORT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204" w:type="dxa"/>
            <w:vAlign w:val="center"/>
          </w:tcPr>
          <w:p>
            <w:pPr>
              <w:pStyle w:val="61"/>
            </w:pPr>
            <w:r>
              <w:rPr>
                <w:rFonts w:hint="eastAsia"/>
              </w:rPr>
              <w:t>1</w:t>
            </w:r>
          </w:p>
        </w:tc>
        <w:tc>
          <w:tcPr>
            <w:tcW w:w="1205" w:type="dxa"/>
            <w:vAlign w:val="center"/>
          </w:tcPr>
          <w:p>
            <w:pPr>
              <w:pStyle w:val="61"/>
            </w:pPr>
            <w:r>
              <w:rPr>
                <w:rFonts w:hint="eastAsia"/>
              </w:rPr>
              <w:t>1</w:t>
            </w:r>
          </w:p>
        </w:tc>
        <w:tc>
          <w:tcPr>
            <w:tcW w:w="1205" w:type="dxa"/>
            <w:vAlign w:val="center"/>
          </w:tcPr>
          <w:p>
            <w:pPr>
              <w:pStyle w:val="61"/>
            </w:pPr>
            <w:r>
              <w:rPr>
                <w:rFonts w:hint="eastAsia"/>
              </w:rPr>
              <w:t>0x00</w:t>
            </w:r>
          </w:p>
        </w:tc>
        <w:tc>
          <w:tcPr>
            <w:tcW w:w="1205" w:type="dxa"/>
            <w:vAlign w:val="center"/>
          </w:tcPr>
          <w:p>
            <w:pPr>
              <w:pStyle w:val="61"/>
            </w:pPr>
            <w:r>
              <w:rPr>
                <w:rFonts w:hint="eastAsia"/>
              </w:rPr>
              <w:t>1</w:t>
            </w:r>
          </w:p>
        </w:tc>
        <w:tc>
          <w:tcPr>
            <w:tcW w:w="1205" w:type="dxa"/>
            <w:vAlign w:val="center"/>
          </w:tcPr>
          <w:p>
            <w:pPr>
              <w:pStyle w:val="61"/>
            </w:pPr>
            <w:r>
              <w:rPr>
                <w:rFonts w:hint="eastAsia"/>
              </w:rPr>
              <w:t>可变长</w:t>
            </w:r>
          </w:p>
        </w:tc>
        <w:tc>
          <w:tcPr>
            <w:tcW w:w="1205" w:type="dxa"/>
            <w:vAlign w:val="center"/>
          </w:tcPr>
          <w:p>
            <w:pPr>
              <w:pStyle w:val="61"/>
            </w:pPr>
            <w:r>
              <w:rPr>
                <w:rFonts w:hint="eastAsia"/>
              </w:rPr>
              <w:t>2</w:t>
            </w:r>
          </w:p>
        </w:tc>
      </w:tr>
    </w:tbl>
    <w:p>
      <w:pPr>
        <w:pStyle w:val="52"/>
      </w:pPr>
      <w:r>
        <w:rPr>
          <w:rFonts w:hint="eastAsia"/>
        </w:rPr>
        <w:t>图</w:t>
      </w:r>
      <w:r>
        <w:t>20-6回应格式</w:t>
      </w:r>
    </w:p>
    <w:p>
      <w:pPr>
        <w:ind w:firstLine="420"/>
      </w:pPr>
      <w:r>
        <w:t>上面的数据格式发送的基本一致，唯一的不同是CMD字段换成了REP字段，该字段表示服务器对客户请求的回应，其可能的值及含义如下表所示。</w:t>
      </w:r>
    </w:p>
    <w:p>
      <w:pPr>
        <w:ind w:firstLine="420"/>
      </w:pPr>
    </w:p>
    <w:p>
      <w:pPr>
        <w:ind w:firstLine="420"/>
      </w:pPr>
    </w:p>
    <w:p>
      <w:pPr>
        <w:ind w:firstLine="420"/>
      </w:pPr>
    </w:p>
    <w:p>
      <w:pPr>
        <w:ind w:firstLine="420"/>
      </w:pPr>
    </w:p>
    <w:p>
      <w:pPr>
        <w:pStyle w:val="52"/>
      </w:pPr>
      <w:r>
        <w:rPr>
          <w:rFonts w:hint="eastAsia"/>
        </w:rPr>
        <w:t>表</w:t>
      </w:r>
      <w:r>
        <w:t>20-2REP字段可能值</w:t>
      </w:r>
    </w:p>
    <w:tbl>
      <w:tblPr>
        <w:tblStyle w:val="3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614"/>
        <w:gridCol w:w="36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blHeader/>
          <w:jc w:val="center"/>
        </w:trPr>
        <w:tc>
          <w:tcPr>
            <w:tcW w:w="3614" w:type="dxa"/>
            <w:shd w:val="clear" w:color="auto" w:fill="D9D9D9"/>
            <w:vAlign w:val="center"/>
          </w:tcPr>
          <w:p>
            <w:pPr>
              <w:pStyle w:val="61"/>
            </w:pPr>
            <w:r>
              <w:rPr>
                <w:rFonts w:hint="eastAsia"/>
              </w:rPr>
              <w:t>取值</w:t>
            </w:r>
          </w:p>
        </w:tc>
        <w:tc>
          <w:tcPr>
            <w:tcW w:w="3615" w:type="dxa"/>
            <w:shd w:val="clear" w:color="auto" w:fill="D9D9D9"/>
            <w:vAlign w:val="center"/>
          </w:tcPr>
          <w:p>
            <w:pPr>
              <w:pStyle w:val="61"/>
            </w:pPr>
            <w:r>
              <w:rPr>
                <w:rFonts w:hint="eastAsia"/>
              </w:rPr>
              <w:t>含义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0x00</w:t>
            </w:r>
          </w:p>
        </w:tc>
        <w:tc>
          <w:tcPr>
            <w:tcW w:w="3615" w:type="dxa"/>
            <w:vAlign w:val="center"/>
          </w:tcPr>
          <w:p>
            <w:pPr>
              <w:pStyle w:val="61"/>
            </w:pPr>
            <w:r>
              <w:rPr>
                <w:rFonts w:hint="eastAsia"/>
              </w:rPr>
              <w:t>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0x01</w:t>
            </w:r>
          </w:p>
        </w:tc>
        <w:tc>
          <w:tcPr>
            <w:tcW w:w="3615" w:type="dxa"/>
            <w:vAlign w:val="center"/>
          </w:tcPr>
          <w:p>
            <w:pPr>
              <w:pStyle w:val="61"/>
            </w:pPr>
            <w:r>
              <w:rPr>
                <w:rFonts w:hint="eastAsia"/>
              </w:rPr>
              <w:t>一般失败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0x02</w:t>
            </w:r>
          </w:p>
        </w:tc>
        <w:tc>
          <w:tcPr>
            <w:tcW w:w="3615" w:type="dxa"/>
            <w:vAlign w:val="center"/>
          </w:tcPr>
          <w:p>
            <w:pPr>
              <w:pStyle w:val="61"/>
            </w:pPr>
            <w:r>
              <w:rPr>
                <w:rFonts w:hint="eastAsia"/>
              </w:rPr>
              <w:t>该功能被禁止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0x03</w:t>
            </w:r>
          </w:p>
        </w:tc>
        <w:tc>
          <w:tcPr>
            <w:tcW w:w="3615" w:type="dxa"/>
            <w:vAlign w:val="center"/>
          </w:tcPr>
          <w:p>
            <w:pPr>
              <w:pStyle w:val="61"/>
            </w:pPr>
            <w:r>
              <w:rPr>
                <w:rFonts w:hint="eastAsia"/>
              </w:rPr>
              <w:t>目的网络不可达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0x04</w:t>
            </w:r>
          </w:p>
        </w:tc>
        <w:tc>
          <w:tcPr>
            <w:tcW w:w="3615" w:type="dxa"/>
            <w:vAlign w:val="center"/>
          </w:tcPr>
          <w:p>
            <w:pPr>
              <w:pStyle w:val="61"/>
            </w:pPr>
            <w:r>
              <w:rPr>
                <w:rFonts w:hint="eastAsia"/>
              </w:rPr>
              <w:t>目的主机不可达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0x05</w:t>
            </w:r>
          </w:p>
        </w:tc>
        <w:tc>
          <w:tcPr>
            <w:tcW w:w="3615" w:type="dxa"/>
            <w:vAlign w:val="center"/>
          </w:tcPr>
          <w:p>
            <w:pPr>
              <w:pStyle w:val="61"/>
            </w:pPr>
            <w:r>
              <w:rPr>
                <w:rFonts w:hint="eastAsia"/>
              </w:rPr>
              <w:t>远端拒绝连接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0x06</w:t>
            </w:r>
          </w:p>
        </w:tc>
        <w:tc>
          <w:tcPr>
            <w:tcW w:w="3615" w:type="dxa"/>
            <w:vAlign w:val="center"/>
          </w:tcPr>
          <w:p>
            <w:pPr>
              <w:pStyle w:val="61"/>
            </w:pPr>
            <w:r>
              <w:rPr>
                <w:rFonts w:hint="eastAsia"/>
              </w:rPr>
              <w:t>TTL过期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0x07</w:t>
            </w:r>
          </w:p>
        </w:tc>
        <w:tc>
          <w:tcPr>
            <w:tcW w:w="3615" w:type="dxa"/>
            <w:vAlign w:val="center"/>
          </w:tcPr>
          <w:p>
            <w:pPr>
              <w:pStyle w:val="61"/>
            </w:pPr>
            <w:r>
              <w:rPr>
                <w:rFonts w:hint="eastAsia"/>
              </w:rPr>
              <w:t>不支持的命令类型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0x08</w:t>
            </w:r>
          </w:p>
        </w:tc>
        <w:tc>
          <w:tcPr>
            <w:tcW w:w="3615" w:type="dxa"/>
            <w:vAlign w:val="center"/>
          </w:tcPr>
          <w:p>
            <w:pPr>
              <w:pStyle w:val="61"/>
            </w:pPr>
            <w:r>
              <w:rPr>
                <w:rFonts w:hint="eastAsia"/>
              </w:rPr>
              <w:t>不支持的地址类型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3614" w:type="dxa"/>
            <w:vAlign w:val="center"/>
          </w:tcPr>
          <w:p>
            <w:pPr>
              <w:pStyle w:val="61"/>
            </w:pPr>
            <w:r>
              <w:rPr>
                <w:rFonts w:hint="eastAsia"/>
              </w:rPr>
              <w:t>0x09到0xFF</w:t>
            </w:r>
          </w:p>
        </w:tc>
        <w:tc>
          <w:tcPr>
            <w:tcW w:w="3615" w:type="dxa"/>
            <w:vAlign w:val="center"/>
          </w:tcPr>
          <w:p>
            <w:pPr>
              <w:pStyle w:val="61"/>
            </w:pPr>
            <w:r>
              <w:rPr>
                <w:rFonts w:hint="eastAsia"/>
              </w:rPr>
              <w:t>暂时未分配</w:t>
            </w:r>
          </w:p>
        </w:tc>
      </w:tr>
    </w:tbl>
    <w:p>
      <w:pPr>
        <w:spacing w:before="144" w:beforeLines="50"/>
        <w:ind w:firstLine="420"/>
      </w:pPr>
      <w:r>
        <w:t>对于CONNECT命令可以在接收到此确认后，把数据发到服务器就行了，服务器会自动发送到远端，然而对于BIND命令在收到上面的确认信息后，还必须等待服务器端发回来的所有客户连接信息。不过从服务器发</w:t>
      </w:r>
      <w:r>
        <w:rPr>
          <w:rFonts w:hint="eastAsia"/>
        </w:rPr>
        <w:t>回</w:t>
      </w:r>
      <w:r>
        <w:t>的消息里，包含有可能是服务器用于连接的套接字的地址（域名）和端口。</w:t>
      </w:r>
    </w:p>
    <w:p>
      <w:pPr>
        <w:ind w:firstLine="420"/>
      </w:pPr>
      <w:r>
        <w:t>基于UDP的数据每次发送都必须加上一定的头信息。该头的结构如下：</w:t>
      </w:r>
    </w:p>
    <w:p>
      <w:pPr>
        <w:ind w:firstLine="420"/>
      </w:pPr>
      <w:r>
        <w:t>该信息头是以两个00开始的，这样的好处是比较容易区分。这里的Data字段不需要知道长度，以为服务器端会有结构长度的，这里还有一个Frag字段表示，你可以把几个帧拼成一个，再以UDP的格式发送。这样做可以把小帧变大帧，有利于效率提高。但一般不太支持，所以尽量不要使用。从服务器收到的消息也是这样的，必须先解开再传给下一级。服务器并不接收所有UDP包，而只接收客户登记过的端口的数据包。</w:t>
      </w:r>
    </w:p>
    <w:p>
      <w:pPr>
        <w:pStyle w:val="5"/>
        <w:spacing w:beforeLines="0" w:afterLines="0"/>
        <w:outlineLvl w:val="9"/>
        <w:rPr>
          <w:b w:val="0"/>
          <w:sz w:val="24"/>
        </w:rPr>
      </w:pPr>
      <w:r>
        <w:rPr>
          <w:rFonts w:hint="eastAsia"/>
          <w:b w:val="0"/>
          <w:sz w:val="24"/>
        </w:rPr>
        <w:t>【实验步骤】</w:t>
      </w:r>
    </w:p>
    <w:p>
      <w:pPr>
        <w:pStyle w:val="107"/>
      </w:pPr>
      <w:bookmarkStart w:id="162" w:name="_Toc215457774"/>
      <w:r>
        <w:rPr>
          <w:rFonts w:hint="eastAsia"/>
        </w:rPr>
        <w:t>练习1</w:t>
      </w:r>
      <w:bookmarkEnd w:id="162"/>
      <w:r>
        <w:rPr>
          <w:rFonts w:hint="eastAsia"/>
        </w:rPr>
        <w:t>页面访问</w:t>
      </w:r>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本练习将主机A和B作为一组，主机C和D作为一组，主机E和F作为一组。现仅以主机A、B所在组为例，其它组的操作参考主机A、B所在组的操作。</w:t>
      </w:r>
    </w:p>
    <w:p>
      <w:pPr>
        <w:pStyle w:val="72"/>
        <w:keepNext w:val="0"/>
        <w:ind w:left="420" w:hanging="420"/>
      </w:pPr>
      <w:r>
        <w:t>1.主机A启动</w:t>
      </w:r>
      <w:r>
        <w:rPr>
          <w:rFonts w:hint="eastAsia"/>
        </w:rPr>
        <w:t>并默认安装</w:t>
      </w:r>
      <w:r>
        <w:t>ccproxy，</w:t>
      </w:r>
      <w:r>
        <w:rPr>
          <w:rFonts w:hint="eastAsia"/>
        </w:rPr>
        <w:t>完成后</w:t>
      </w:r>
      <w:r>
        <w:t>启动协议分析器开始捕获数据。</w:t>
      </w:r>
    </w:p>
    <w:p>
      <w:pPr>
        <w:pStyle w:val="72"/>
        <w:keepNext w:val="0"/>
        <w:ind w:left="420" w:hanging="420"/>
      </w:pPr>
      <w:r>
        <w:t>2.主机B清空IE缓存，依次选择IE的菜单栏的“工具/Internet选项/连接选项卡/局域网设置”选中“为LAN使用代理服务器”前的复选框，并在下面的地址栏中输入主机A的IP地址，端口号输入808，点击确定后退出。启动协议分析器，开始捕获数据。</w:t>
      </w:r>
    </w:p>
    <w:p>
      <w:pPr>
        <w:pStyle w:val="72"/>
        <w:keepNext w:val="0"/>
        <w:ind w:left="420" w:hanging="420"/>
      </w:pPr>
      <w:r>
        <w:t>3.主机B在“地址”框中输入http://</w:t>
      </w:r>
      <w:r>
        <w:rPr>
          <w:rFonts w:hint="eastAsia"/>
          <w:i/>
        </w:rPr>
        <w:t>服务器的ip</w:t>
      </w:r>
      <w:r>
        <w:t>/complexpage.htm，并连接</w:t>
      </w:r>
      <w:r>
        <w:rPr>
          <w:rFonts w:hint="eastAsia"/>
        </w:rPr>
        <w:t>，服务器IP默认为172.16.0.253</w:t>
      </w:r>
      <w:r>
        <w:t>。</w:t>
      </w:r>
    </w:p>
    <w:p>
      <w:pPr>
        <w:pStyle w:val="72"/>
        <w:keepNext w:val="0"/>
        <w:ind w:left="420" w:hanging="420"/>
      </w:pPr>
      <w:r>
        <w:t>4.主机A和主机B停止捕获数据，并保存会话命令。</w:t>
      </w:r>
    </w:p>
    <w:p>
      <w:pPr>
        <w:pStyle w:val="72"/>
        <w:keepNext w:val="0"/>
        <w:ind w:left="420" w:hanging="420"/>
      </w:pPr>
      <w:r>
        <w:t>5.结合主机A捕获的会话分类树中的“TCP其它会话”和“HTTP会话”，会看到主机B连接到主机A的808端口后，主机A又去连接172.16.</w:t>
      </w:r>
      <w:r>
        <w:rPr>
          <w:rFonts w:hint="eastAsia"/>
        </w:rPr>
        <w:t>0</w:t>
      </w:r>
      <w:r>
        <w:t>.</w:t>
      </w:r>
      <w:r>
        <w:rPr>
          <w:rFonts w:hint="eastAsia"/>
        </w:rPr>
        <w:t>253</w:t>
      </w:r>
      <w:r>
        <w:t>的80端口，而对比主机A到主机B，主机B到172.16.</w:t>
      </w:r>
      <w:r>
        <w:rPr>
          <w:rFonts w:hint="eastAsia"/>
        </w:rPr>
        <w:t>0</w:t>
      </w:r>
      <w:r>
        <w:t>.</w:t>
      </w:r>
      <w:r>
        <w:rPr>
          <w:rFonts w:hint="eastAsia"/>
        </w:rPr>
        <w:t>253</w:t>
      </w:r>
      <w:r>
        <w:t>服务器的数据包会发现，最后携有HTTP协议数据的TCP报文是从172.16.</w:t>
      </w:r>
      <w:r>
        <w:rPr>
          <w:rFonts w:hint="eastAsia"/>
        </w:rPr>
        <w:t>0</w:t>
      </w:r>
      <w:r>
        <w:t>.</w:t>
      </w:r>
      <w:r>
        <w:rPr>
          <w:rFonts w:hint="eastAsia"/>
        </w:rPr>
        <w:t>253</w:t>
      </w:r>
      <w:r>
        <w:t>的80端口返回到主机A，又从主机A的808端口将TCP数据传给主机B。</w:t>
      </w:r>
    </w:p>
    <w:p>
      <w:pPr>
        <w:pStyle w:val="72"/>
        <w:keepNext w:val="0"/>
        <w:ind w:left="420" w:hanging="420"/>
      </w:pPr>
      <w:r>
        <w:t>6.查看主机B捕获的会话分类树中的“TCP其它会话”会看到主机B连接主机A的808端口，主机A把TCP数据又通过808端口返回给主机B，主机B并没有直接连接到172.16.</w:t>
      </w:r>
      <w:r>
        <w:rPr>
          <w:rFonts w:hint="eastAsia"/>
        </w:rPr>
        <w:t>0</w:t>
      </w:r>
      <w:r>
        <w:t>.</w:t>
      </w:r>
      <w:r>
        <w:rPr>
          <w:rFonts w:hint="eastAsia"/>
        </w:rPr>
        <w:t>253</w:t>
      </w:r>
      <w:r>
        <w:t>获取页面。</w:t>
      </w:r>
    </w:p>
    <w:p>
      <w:pPr>
        <w:pStyle w:val="72"/>
        <w:keepNext w:val="0"/>
        <w:ind w:left="420" w:hanging="420"/>
      </w:pPr>
      <w:r>
        <w:t>7.通过分析会话数据，画出网页访问过程的流程图。</w:t>
      </w:r>
    </w:p>
    <w:p>
      <w:pPr>
        <w:pStyle w:val="72"/>
        <w:keepNext w:val="0"/>
        <w:ind w:left="420" w:hanging="420"/>
      </w:pPr>
      <w:r>
        <w:t>8.恢复实验环境</w:t>
      </w:r>
    </w:p>
    <w:p>
      <w:pPr>
        <w:ind w:firstLine="420"/>
      </w:pPr>
      <w:r>
        <w:rPr>
          <w:rFonts w:hint="eastAsia"/>
        </w:rPr>
        <w:t>卸载软件</w:t>
      </w:r>
      <w:r>
        <w:t>ccproxy，取消“工具/Internet选项/连接选项卡/局域网设置”中的“为LAN使用代理服务器”设置，恢复原始设置。</w:t>
      </w:r>
    </w:p>
    <w:p>
      <w:pPr>
        <w:pStyle w:val="74"/>
        <w:keepNext w:val="0"/>
        <w:ind w:firstLine="422"/>
      </w:pPr>
      <w:r>
        <w:rPr>
          <w:rFonts w:hint="eastAsia"/>
        </w:rPr>
        <w:t>思考问题：</w:t>
      </w:r>
    </w:p>
    <w:p>
      <w:pPr>
        <w:ind w:firstLine="420"/>
      </w:pPr>
      <w:r>
        <w:t>1.简述使用代理的优点和缺点。</w:t>
      </w:r>
    </w:p>
    <w:p>
      <w:pPr>
        <w:ind w:firstLine="420"/>
      </w:pPr>
      <w:r>
        <w:t>2.代理与网络地址转换有何同异。</w:t>
      </w:r>
    </w:p>
    <w:p>
      <w:pPr>
        <w:ind w:firstLine="420"/>
        <w:sectPr>
          <w:headerReference r:id="rId44"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63" w:name="_Toc327522639"/>
      <w:bookmarkStart w:id="164" w:name="_Toc224612545"/>
      <w:bookmarkStart w:id="165" w:name="_Toc215457780"/>
      <w:r>
        <w:rPr>
          <w:rFonts w:hint="eastAsia" w:ascii="黑体" w:eastAsia="黑体"/>
          <w:sz w:val="36"/>
          <w:szCs w:val="36"/>
        </w:rPr>
        <w:t>实验21IPv4综合实验</w:t>
      </w:r>
      <w:bookmarkEnd w:id="163"/>
      <w:bookmarkEnd w:id="164"/>
      <w:bookmarkEnd w:id="165"/>
    </w:p>
    <w:p>
      <w:pPr>
        <w:pStyle w:val="5"/>
        <w:spacing w:beforeLines="0" w:afterLines="0"/>
        <w:outlineLvl w:val="9"/>
        <w:rPr>
          <w:sz w:val="24"/>
        </w:rPr>
      </w:pPr>
      <w:r>
        <w:rPr>
          <w:rFonts w:hint="eastAsia"/>
          <w:sz w:val="24"/>
        </w:rPr>
        <w:t>【实验目的】</w:t>
      </w:r>
    </w:p>
    <w:p>
      <w:pPr>
        <w:ind w:firstLine="420"/>
      </w:pPr>
      <w:r>
        <w:t>1.提高拓扑结构设计能力</w:t>
      </w:r>
    </w:p>
    <w:p>
      <w:pPr>
        <w:ind w:firstLine="420"/>
      </w:pPr>
      <w:r>
        <w:t>2.提高网络应用程序设计的能力</w:t>
      </w:r>
    </w:p>
    <w:p>
      <w:pPr>
        <w:ind w:firstLine="420"/>
      </w:pPr>
      <w:r>
        <w:t>3.加深对某些基础协议的理解</w:t>
      </w:r>
    </w:p>
    <w:p>
      <w:pPr>
        <w:pStyle w:val="5"/>
        <w:spacing w:beforeLines="0" w:afterLines="0"/>
        <w:outlineLvl w:val="9"/>
        <w:rPr>
          <w:sz w:val="24"/>
        </w:rPr>
      </w:pPr>
      <w:r>
        <w:rPr>
          <w:rFonts w:hint="eastAsia"/>
          <w:sz w:val="24"/>
        </w:rPr>
        <w:t>【学时分配】</w:t>
      </w:r>
    </w:p>
    <w:p>
      <w:pPr>
        <w:ind w:firstLine="420"/>
      </w:pPr>
      <w:r>
        <w:rPr>
          <w:rFonts w:hint="eastAsia"/>
        </w:rPr>
        <w:t>4</w:t>
      </w:r>
      <w:r>
        <w:t>学时</w:t>
      </w:r>
    </w:p>
    <w:p>
      <w:pPr>
        <w:pStyle w:val="5"/>
        <w:spacing w:beforeLines="0" w:afterLines="0"/>
        <w:outlineLvl w:val="9"/>
        <w:rPr>
          <w:sz w:val="24"/>
        </w:rPr>
      </w:pPr>
      <w:r>
        <w:rPr>
          <w:rFonts w:hint="eastAsia"/>
          <w:sz w:val="24"/>
        </w:rPr>
        <w:t>【实验环境】</w:t>
      </w:r>
    </w:p>
    <w:p>
      <w:pPr>
        <w:ind w:firstLine="420"/>
      </w:pPr>
      <w:r>
        <w:rPr>
          <w:rFonts w:hint="eastAsia"/>
        </w:rPr>
        <w:t>网络结构一环境下自主设计，每组可以使用只能我那个裸设备和组空设备</w:t>
      </w:r>
      <w:r>
        <w:t>。</w:t>
      </w:r>
    </w:p>
    <w:p>
      <w:pPr>
        <w:pStyle w:val="5"/>
        <w:spacing w:beforeLines="0" w:afterLines="0"/>
        <w:outlineLvl w:val="9"/>
        <w:rPr>
          <w:sz w:val="24"/>
        </w:rPr>
      </w:pPr>
      <w:r>
        <w:rPr>
          <w:rFonts w:hint="eastAsia"/>
          <w:sz w:val="24"/>
        </w:rPr>
        <w:t>【实验需求】</w:t>
      </w:r>
    </w:p>
    <w:p>
      <w:pPr>
        <w:ind w:firstLine="420"/>
      </w:pPr>
      <w:r>
        <w:rPr>
          <w:rFonts w:hint="eastAsia"/>
        </w:rPr>
        <w:t>每组成员利用组控设备自行设计网络结构，使该网络满足如下需求：</w:t>
      </w:r>
    </w:p>
    <w:p>
      <w:pPr>
        <w:ind w:firstLine="420"/>
      </w:pPr>
      <w:r>
        <w:t>●该网络能够明显的区分出内网和外网。</w:t>
      </w:r>
    </w:p>
    <w:p>
      <w:pPr>
        <w:ind w:firstLine="420"/>
      </w:pPr>
      <w:r>
        <w:t>●内网主机之间可以相互通信；内网主机可以主动访问外网资源，但内网主机不能够被外网主机直接访问。</w:t>
      </w:r>
    </w:p>
    <w:p>
      <w:pPr>
        <w:ind w:firstLine="420"/>
      </w:pPr>
      <w:r>
        <w:t>●该网络对外要提供一个服务器，服务器有一个外网IP地址，可以被内外网上的所有主机访问。</w:t>
      </w:r>
    </w:p>
    <w:p>
      <w:pPr>
        <w:ind w:firstLine="420"/>
      </w:pPr>
      <w:r>
        <w:t>●每个组设计的网络都要含有一个外网接口，将各个组的外网接口连接起来，可以形成一个更大的网络。</w:t>
      </w:r>
    </w:p>
    <w:p>
      <w:pPr>
        <w:ind w:firstLine="420"/>
      </w:pPr>
      <w:r>
        <w:t>●通过编写网络应用程序，实现点对点的通信。这里所说的点对点通信是指同一内网的任意两台主机之间的通信，以及一个组的一台内网主机和另一个组的一台内网主机之间的通信。</w:t>
      </w:r>
    </w:p>
    <w:p>
      <w:pPr>
        <w:pStyle w:val="5"/>
        <w:spacing w:beforeLines="0" w:afterLines="0"/>
        <w:outlineLvl w:val="9"/>
        <w:rPr>
          <w:sz w:val="24"/>
        </w:rPr>
      </w:pPr>
      <w:r>
        <w:rPr>
          <w:rFonts w:hint="eastAsia"/>
          <w:sz w:val="24"/>
        </w:rPr>
        <w:t>【实验步骤】</w:t>
      </w:r>
    </w:p>
    <w:p>
      <w:pPr>
        <w:pStyle w:val="107"/>
      </w:pPr>
      <w:bookmarkStart w:id="166" w:name="_Toc215457781"/>
      <w:r>
        <w:rPr>
          <w:rFonts w:hint="eastAsia"/>
        </w:rPr>
        <w:t>练习1</w:t>
      </w:r>
      <w:r>
        <w:t>IPv4综合实验</w:t>
      </w:r>
      <w:bookmarkEnd w:id="166"/>
    </w:p>
    <w:p>
      <w:pPr>
        <w:pStyle w:val="72"/>
        <w:ind w:left="420" w:hanging="420"/>
      </w:pPr>
      <w:r>
        <w:t>1.按照实验需求设计网络结构，绘制网络拓扑结构图并搭建网络环境。</w:t>
      </w:r>
    </w:p>
    <w:p>
      <w:pPr>
        <w:pStyle w:val="72"/>
        <w:ind w:left="420" w:hanging="420"/>
      </w:pPr>
      <w:r>
        <w:t>2.自行设计网络拓扑结构的验证方法并验证网络连接的正确性。</w:t>
      </w:r>
    </w:p>
    <w:p>
      <w:pPr>
        <w:pStyle w:val="72"/>
        <w:ind w:left="420" w:hanging="420"/>
      </w:pPr>
      <w:r>
        <w:t>3.所有实验组搭建完自身网络后，将各个网络的外网接口连接到中心设备上，形成更大的网络。</w:t>
      </w:r>
    </w:p>
    <w:p>
      <w:pPr>
        <w:pStyle w:val="72"/>
        <w:ind w:left="420" w:hanging="420"/>
      </w:pPr>
      <w:r>
        <w:t>4.使用内网主机访问外网资源（本组及其它组所设置的服务器上的资源）。</w:t>
      </w:r>
    </w:p>
    <w:p>
      <w:pPr>
        <w:pStyle w:val="72"/>
        <w:ind w:left="420" w:hanging="420"/>
      </w:pPr>
      <w:r>
        <w:t>5.在本组内网主机之间自行验证点对点通信。</w:t>
      </w:r>
    </w:p>
    <w:p>
      <w:pPr>
        <w:pStyle w:val="72"/>
        <w:ind w:left="420" w:hanging="420"/>
      </w:pPr>
      <w:r>
        <w:t>6.任意两个组的内网主机之间验证点对点通信。</w:t>
      </w:r>
    </w:p>
    <w:p>
      <w:pPr>
        <w:ind w:firstLine="422"/>
        <w:rPr>
          <w:b/>
        </w:rPr>
      </w:pPr>
      <w:r>
        <w:rPr>
          <w:rFonts w:hint="eastAsia"/>
          <w:b/>
        </w:rPr>
        <w:t>拓扑结构参考</w:t>
      </w:r>
      <w:r>
        <w:rPr>
          <w:b/>
        </w:rPr>
        <w:t>:</w:t>
      </w:r>
    </w:p>
    <w:p>
      <w:pPr>
        <w:pStyle w:val="51"/>
        <w:spacing w:before="144" w:after="144" w:afterLines="50"/>
      </w:pPr>
      <w:r>
        <w:rPr>
          <w:szCs w:val="18"/>
        </w:rPr>
        <w:drawing>
          <wp:inline distT="0" distB="0" distL="0" distR="0">
            <wp:extent cx="2905125" cy="2695575"/>
            <wp:effectExtent l="0" t="0" r="9525" b="0"/>
            <wp:docPr id="163" name="图片 361" descr="说明: 1316252345058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61" descr="说明: 1316252345058_pic"/>
                    <pic:cNvPicPr>
                      <a:picLocks noChangeAspect="1" noChangeArrowheads="1"/>
                    </pic:cNvPicPr>
                  </pic:nvPicPr>
                  <pic:blipFill>
                    <a:blip r:embed="rId226"/>
                    <a:srcRect/>
                    <a:stretch>
                      <a:fillRect/>
                    </a:stretch>
                  </pic:blipFill>
                  <pic:spPr>
                    <a:xfrm>
                      <a:off x="0" y="0"/>
                      <a:ext cx="2905125" cy="2695575"/>
                    </a:xfrm>
                    <a:prstGeom prst="rect">
                      <a:avLst/>
                    </a:prstGeom>
                    <a:noFill/>
                    <a:ln w="9525">
                      <a:noFill/>
                      <a:miter lim="800000"/>
                      <a:headEnd/>
                      <a:tailEnd/>
                    </a:ln>
                  </pic:spPr>
                </pic:pic>
              </a:graphicData>
            </a:graphic>
          </wp:inline>
        </w:drawing>
      </w:r>
    </w:p>
    <w:p>
      <w:pPr>
        <w:pStyle w:val="81"/>
        <w:ind w:firstLine="360"/>
      </w:pPr>
      <w:r>
        <w:rPr>
          <w:rFonts w:hint="eastAsia"/>
        </w:rPr>
        <w:t>图</w:t>
      </w:r>
      <w:r>
        <w:t>2</w:t>
      </w:r>
      <w:r>
        <w:rPr>
          <w:rFonts w:hint="eastAsia"/>
        </w:rPr>
        <w:t>1</w:t>
      </w:r>
      <w:r>
        <w:t>-1</w:t>
      </w:r>
      <w:r>
        <w:rPr>
          <w:rFonts w:hint="eastAsia"/>
        </w:rPr>
        <w:t>拓扑</w:t>
      </w:r>
      <w:r>
        <w:t>结构参考图</w:t>
      </w:r>
    </w:p>
    <w:p>
      <w:pPr>
        <w:ind w:firstLine="420"/>
        <w:sectPr>
          <w:headerReference r:id="rId45" w:type="default"/>
          <w:pgSz w:w="10433" w:h="14742"/>
          <w:pgMar w:top="1021" w:right="1134" w:bottom="1021" w:left="1134" w:header="567" w:footer="567" w:gutter="0"/>
          <w:cols w:space="425" w:num="1"/>
          <w:titlePg/>
          <w:docGrid w:type="lines" w:linePitch="288" w:charSpace="-132"/>
        </w:sectPr>
      </w:pPr>
    </w:p>
    <w:p>
      <w:pPr>
        <w:pStyle w:val="48"/>
        <w:spacing w:before="576" w:beforeLines="200" w:after="576" w:afterLines="200"/>
      </w:pPr>
      <w:bookmarkStart w:id="167" w:name="_Toc224612550"/>
      <w:bookmarkStart w:id="168" w:name="_Toc327522640"/>
      <w:r>
        <w:rPr>
          <w:rFonts w:hint="eastAsia"/>
        </w:rPr>
        <w:t>第2部分网络攻防与故障</w:t>
      </w:r>
      <w:bookmarkEnd w:id="167"/>
      <w:bookmarkEnd w:id="168"/>
    </w:p>
    <w:p>
      <w:pPr>
        <w:pStyle w:val="3"/>
        <w:spacing w:before="720" w:after="1008" w:afterLines="350"/>
        <w:jc w:val="center"/>
        <w:rPr>
          <w:rFonts w:ascii="黑体" w:eastAsia="黑体"/>
          <w:sz w:val="36"/>
          <w:szCs w:val="36"/>
        </w:rPr>
      </w:pPr>
      <w:bookmarkStart w:id="169" w:name="_Toc327522641"/>
      <w:bookmarkStart w:id="170" w:name="_Toc215457745"/>
      <w:bookmarkStart w:id="171" w:name="_Toc224612551"/>
      <w:r>
        <w:rPr>
          <w:rFonts w:hint="eastAsia" w:ascii="黑体" w:eastAsia="黑体"/>
          <w:sz w:val="36"/>
          <w:szCs w:val="36"/>
        </w:rPr>
        <w:t>实验22ARP地址欺骗</w:t>
      </w:r>
      <w:bookmarkEnd w:id="169"/>
      <w:bookmarkEnd w:id="170"/>
      <w:bookmarkEnd w:id="171"/>
    </w:p>
    <w:p>
      <w:pPr>
        <w:pStyle w:val="5"/>
        <w:spacing w:beforeLines="0" w:afterLines="0"/>
        <w:outlineLvl w:val="9"/>
        <w:rPr>
          <w:sz w:val="24"/>
        </w:rPr>
      </w:pPr>
      <w:r>
        <w:rPr>
          <w:rFonts w:hint="eastAsia"/>
          <w:sz w:val="24"/>
        </w:rPr>
        <w:t>【实验目的】</w:t>
      </w:r>
    </w:p>
    <w:p>
      <w:pPr>
        <w:ind w:firstLine="420"/>
      </w:pPr>
      <w:r>
        <w:t>1.加深对ARP高速缓存的理解</w:t>
      </w:r>
    </w:p>
    <w:p>
      <w:pPr>
        <w:ind w:firstLine="420"/>
      </w:pPr>
      <w:r>
        <w:t>2.了解ARP协议的缺陷</w:t>
      </w:r>
    </w:p>
    <w:p>
      <w:pPr>
        <w:ind w:firstLine="420"/>
      </w:pPr>
      <w:r>
        <w:t>3.增强网络安全意识</w:t>
      </w:r>
    </w:p>
    <w:p>
      <w:pPr>
        <w:pStyle w:val="5"/>
        <w:spacing w:beforeLines="0" w:afterLines="0"/>
        <w:outlineLvl w:val="9"/>
        <w:rPr>
          <w:sz w:val="24"/>
        </w:rPr>
      </w:pPr>
      <w:r>
        <w:rPr>
          <w:rFonts w:hint="eastAsia"/>
          <w:sz w:val="24"/>
        </w:rPr>
        <w:t>【学时分配】</w:t>
      </w:r>
    </w:p>
    <w:p>
      <w:pPr>
        <w:ind w:firstLine="420"/>
      </w:pPr>
      <w:r>
        <w:rPr>
          <w:rFonts w:hint="eastAsia"/>
        </w:rPr>
        <w:t>4</w:t>
      </w:r>
      <w:r>
        <w:t>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该实验采用网络结构二</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.ARP地址欺骗</w:t>
      </w:r>
    </w:p>
    <w:p>
      <w:pPr>
        <w:ind w:firstLine="420"/>
      </w:pPr>
      <w:r>
        <w:t>在以太网中，ARP缓存表是IP地址和MAC地址的映射关系表，任何实现了IP协议栈的设备，一般情况下都通过该表维护IP地址和MAC地址的对应关系，这是为了避免ARP解析而造成的广播数据报文占用过多的网络带宽。在一般情况下，ARP表是通过两个途径建立的：</w:t>
      </w:r>
    </w:p>
    <w:p>
      <w:pPr>
        <w:ind w:firstLine="420"/>
      </w:pPr>
      <w:r>
        <w:t>●主动解析，如果一台计算机想与另外一台不知道MAC地址的计算机通信，则该计算机主动发ARP请求；</w:t>
      </w:r>
    </w:p>
    <w:p>
      <w:pPr>
        <w:ind w:firstLine="420"/>
      </w:pPr>
      <w:r>
        <w:t>●被动请求，如果一台计算机接收到了另一台计算机的ARP请求，则在本地建立请求计算机的IP地址和MAC地址的对应表。</w:t>
      </w:r>
    </w:p>
    <w:p>
      <w:pPr>
        <w:ind w:firstLine="420"/>
      </w:pPr>
      <w:r>
        <w:t>因此，针对ARP表项，有一种攻击方式就是误导计算机建立错误的ARP表。假设有三台计算机A，B，C，其中B已经正确建立了A和C的ARP表项。假设A是攻击者，此时，A发出一个ARP请求报文，该ARP请求报文这样构造：</w:t>
      </w:r>
    </w:p>
    <w:p>
      <w:pPr>
        <w:ind w:firstLine="420"/>
      </w:pPr>
      <w:r>
        <w:t>●源IP地址是C的IP地址，源MAC地址是A的MAC地址；</w:t>
      </w:r>
    </w:p>
    <w:p>
      <w:pPr>
        <w:ind w:firstLine="420"/>
      </w:pPr>
      <w:r>
        <w:t>●请求的目标IP地址是B的IP地址。</w:t>
      </w:r>
    </w:p>
    <w:p>
      <w:pPr>
        <w:ind w:firstLine="420"/>
      </w:pPr>
      <w:r>
        <w:t>这样计算机B在收到这个ARP请求报文后（ARP请求是广播报文，网络上所有设备都能收到），发现</w:t>
      </w:r>
      <w:r>
        <w:rPr>
          <w:rFonts w:hint="eastAsia"/>
        </w:rPr>
        <w:t>C</w:t>
      </w:r>
      <w:r>
        <w:t>的ARP表项已经在自己的缓存中，但MAC地址与收到的请求的源MAC地址不符，于是根据ARP协议的实现原理，使用ARP请求的源MAC地址（即A的MAC地址）更新自己的ARP表。</w:t>
      </w:r>
    </w:p>
    <w:p>
      <w:pPr>
        <w:ind w:firstLine="420"/>
      </w:pPr>
      <w:r>
        <w:t>这样B的ARP缓存中就存在这样的错误ARP表项：C的IP地址跟A的MAC地址对应。这样的结果是，B发给C的数据都被计算机A接收到。</w:t>
      </w:r>
    </w:p>
    <w:p>
      <w:pPr>
        <w:pStyle w:val="5"/>
        <w:spacing w:beforeLines="0" w:afterLines="0"/>
        <w:outlineLvl w:val="9"/>
        <w:rPr>
          <w:sz w:val="24"/>
        </w:rPr>
      </w:pPr>
      <w:r>
        <w:rPr>
          <w:rFonts w:hint="eastAsia"/>
          <w:sz w:val="24"/>
        </w:rPr>
        <w:t>【背景描述】</w:t>
      </w:r>
    </w:p>
    <w:p>
      <w:pPr>
        <w:ind w:firstLine="420"/>
      </w:pPr>
      <w:r>
        <w:t>流经主机A和主机C的数据包被主机D使用ARP欺骗进行截获和转发。</w:t>
      </w:r>
    </w:p>
    <w:p>
      <w:pPr>
        <w:ind w:firstLine="420"/>
      </w:pPr>
      <w:r>
        <w:t>流经主机E（172.16.0.2接口）和主机F的数据包被主机B（172.16.0.1接口）使用ARP欺骗进行截获和转发。</w:t>
      </w:r>
    </w:p>
    <w:p>
      <w:pPr>
        <w:pStyle w:val="5"/>
        <w:spacing w:beforeLines="0" w:afterLines="0"/>
        <w:outlineLvl w:val="9"/>
        <w:rPr>
          <w:sz w:val="24"/>
        </w:rPr>
      </w:pPr>
      <w:r>
        <w:rPr>
          <w:rFonts w:hint="eastAsia"/>
          <w:sz w:val="24"/>
        </w:rPr>
        <w:t>【实验步骤】</w:t>
      </w:r>
    </w:p>
    <w:p>
      <w:pPr>
        <w:pStyle w:val="107"/>
      </w:pPr>
      <w:bookmarkStart w:id="172" w:name="_Toc215457747"/>
      <w:r>
        <w:rPr>
          <w:rFonts w:hint="eastAsia"/>
        </w:rPr>
        <w:t>练习1</w:t>
      </w:r>
      <w:r>
        <w:t>ARP</w:t>
      </w:r>
      <w:r>
        <w:rPr>
          <w:rFonts w:hint="eastAsia"/>
        </w:rPr>
        <w:t>地址</w:t>
      </w:r>
      <w:r>
        <w:t>欺骗</w:t>
      </w:r>
      <w:bookmarkEnd w:id="172"/>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本练习将主机A、C和D作为一组，主机B、E和F作为一组。现仅以主机A、C、D所在组为例，其它组的操作参考主机A、C、D所在组的操作。</w:t>
      </w:r>
    </w:p>
    <w:p>
      <w:pPr>
        <w:pStyle w:val="72"/>
        <w:ind w:left="420" w:hanging="420"/>
      </w:pPr>
      <w:r>
        <w:t>1.主机A和主机C使用“arp-a”命令察看并记录ARP高速缓存。</w:t>
      </w:r>
    </w:p>
    <w:p>
      <w:pPr>
        <w:pStyle w:val="72"/>
        <w:ind w:left="420" w:hanging="420"/>
      </w:pPr>
      <w:r>
        <w:t>2.主机A、C启动协议分析器开始捕获数据并设置过滤条件（提取ARP协议和ICMP协议）。</w:t>
      </w:r>
    </w:p>
    <w:p>
      <w:pPr>
        <w:pStyle w:val="72"/>
        <w:ind w:left="420" w:hanging="420"/>
      </w:pPr>
      <w:r>
        <w:t>3.主机Aping主机C。观察主机A、C上是捕获到的ICMP报文，记录MAC地址。</w:t>
      </w:r>
    </w:p>
    <w:p>
      <w:pPr>
        <w:pStyle w:val="72"/>
        <w:ind w:left="420" w:hanging="420"/>
      </w:pPr>
      <w:r>
        <w:t>4.主机D启动协议编辑器向主机A编辑ARP请求报文（暂时不发送）。其中：</w:t>
      </w:r>
    </w:p>
    <w:p>
      <w:pPr>
        <w:ind w:firstLine="420"/>
      </w:pPr>
      <w:r>
        <w:t>MAC层：</w:t>
      </w:r>
    </w:p>
    <w:p>
      <w:pPr>
        <w:pStyle w:val="76"/>
        <w:ind w:left="420" w:firstLine="420"/>
      </w:pPr>
      <w:r>
        <w:t>源MAC地址：主机D的MAC地址。</w:t>
      </w:r>
    </w:p>
    <w:p>
      <w:pPr>
        <w:pStyle w:val="76"/>
        <w:ind w:left="420" w:firstLine="420"/>
      </w:pPr>
      <w:r>
        <w:t>目的MAC地址：主机A的MAC地址。</w:t>
      </w:r>
    </w:p>
    <w:p>
      <w:pPr>
        <w:ind w:firstLine="420"/>
      </w:pPr>
      <w:r>
        <w:t>ARP层：</w:t>
      </w:r>
    </w:p>
    <w:p>
      <w:pPr>
        <w:pStyle w:val="76"/>
        <w:ind w:left="420" w:firstLine="420"/>
      </w:pPr>
      <w:r>
        <w:t>发送端MAC地址：主机D的MAC地址。</w:t>
      </w:r>
    </w:p>
    <w:p>
      <w:pPr>
        <w:pStyle w:val="76"/>
        <w:ind w:left="420" w:firstLine="420"/>
      </w:pPr>
      <w:r>
        <w:t>发送端IP地址：主机C的IP地址。</w:t>
      </w:r>
    </w:p>
    <w:p>
      <w:pPr>
        <w:pStyle w:val="76"/>
        <w:ind w:left="420" w:firstLine="420"/>
      </w:pPr>
      <w:r>
        <w:t>目的端MAC地址：000000-000000。</w:t>
      </w:r>
    </w:p>
    <w:p>
      <w:pPr>
        <w:pStyle w:val="76"/>
        <w:ind w:left="420" w:firstLine="420"/>
      </w:pPr>
      <w:r>
        <w:t>目的端IP地址：主机A的IP地址。</w:t>
      </w:r>
    </w:p>
    <w:p>
      <w:pPr>
        <w:pStyle w:val="72"/>
        <w:ind w:left="420" w:hanging="420"/>
      </w:pPr>
      <w:r>
        <w:t>5.主机D向主机C编辑ARP请求报文（暂时不发送）。其中：</w:t>
      </w:r>
    </w:p>
    <w:p>
      <w:pPr>
        <w:ind w:firstLine="420"/>
      </w:pPr>
      <w:r>
        <w:t>MAC层：</w:t>
      </w:r>
    </w:p>
    <w:p>
      <w:pPr>
        <w:pStyle w:val="76"/>
        <w:ind w:left="420" w:firstLine="420"/>
      </w:pPr>
      <w:r>
        <w:t>源MAC地址：主机D的MAC地址。</w:t>
      </w:r>
    </w:p>
    <w:p>
      <w:pPr>
        <w:pStyle w:val="76"/>
        <w:ind w:left="420" w:firstLine="420"/>
      </w:pPr>
      <w:r>
        <w:t>目的MAC地址：主机C的MAC地址。</w:t>
      </w:r>
    </w:p>
    <w:p>
      <w:pPr>
        <w:ind w:firstLine="420"/>
      </w:pPr>
      <w:r>
        <w:t>ARP层：</w:t>
      </w:r>
    </w:p>
    <w:p>
      <w:pPr>
        <w:pStyle w:val="76"/>
        <w:ind w:left="420" w:firstLine="420"/>
      </w:pPr>
      <w:r>
        <w:t>发送端MAC地址：主机D的MAC地址。</w:t>
      </w:r>
    </w:p>
    <w:p>
      <w:pPr>
        <w:pStyle w:val="76"/>
        <w:ind w:left="420" w:firstLine="420"/>
      </w:pPr>
      <w:r>
        <w:t>发送端IP地址：主机A的IP地址。</w:t>
      </w:r>
    </w:p>
    <w:p>
      <w:pPr>
        <w:pStyle w:val="76"/>
        <w:ind w:left="420" w:firstLine="420"/>
      </w:pPr>
      <w:r>
        <w:t>目的端MAC地址：000000-000000。</w:t>
      </w:r>
    </w:p>
    <w:p>
      <w:pPr>
        <w:pStyle w:val="76"/>
        <w:ind w:left="420" w:firstLine="420"/>
      </w:pPr>
      <w:r>
        <w:t>目的端IP地址：主机C的IP地址。</w:t>
      </w:r>
    </w:p>
    <w:p>
      <w:pPr>
        <w:pStyle w:val="72"/>
        <w:ind w:left="420" w:hanging="420"/>
      </w:pPr>
      <w:r>
        <w:t>6.同时发送第4步和第5步所编辑的数据包。</w:t>
      </w:r>
    </w:p>
    <w:p>
      <w:pPr>
        <w:pStyle w:val="60"/>
        <w:spacing w:before="144" w:after="144"/>
      </w:pPr>
      <w:r>
        <w:rPr>
          <w:rFonts w:hint="eastAsia"/>
        </w:rPr>
        <w:t>「注意」</w:t>
      </w:r>
      <w:r>
        <w:t>为防止主机A和主机C的ARP高速缓存表被其它未知报文更新，可以定时发送数据包（例如：每隔500ms发送一次）。</w:t>
      </w:r>
    </w:p>
    <w:p>
      <w:pPr>
        <w:pStyle w:val="72"/>
        <w:ind w:left="420" w:hanging="420"/>
      </w:pPr>
      <w:r>
        <w:t>7.观察并记录主机A和主机C的ARP高速缓存表。</w:t>
      </w:r>
    </w:p>
    <w:p>
      <w:pPr>
        <w:pStyle w:val="72"/>
        <w:ind w:left="420" w:hanging="420"/>
      </w:pPr>
      <w:r>
        <w:t>8.在主机D上启动静态路由服务（方法：在命令行方式下输入“staticroute_config”），目的是实现数据转发。</w:t>
      </w:r>
    </w:p>
    <w:p>
      <w:pPr>
        <w:pStyle w:val="72"/>
        <w:ind w:left="420" w:hanging="420"/>
      </w:pPr>
      <w:r>
        <w:t>9.主机D禁用ICMP协议。</w:t>
      </w:r>
    </w:p>
    <w:p>
      <w:pPr>
        <w:ind w:firstLine="420"/>
      </w:pPr>
      <w:r>
        <w:t>(1)在命令行下输入“mmc”，启动微软管理控制台。</w:t>
      </w:r>
    </w:p>
    <w:p>
      <w:pPr>
        <w:pStyle w:val="51"/>
        <w:spacing w:before="144"/>
      </w:pPr>
      <w:r>
        <w:drawing>
          <wp:inline distT="0" distB="0" distL="0" distR="0">
            <wp:extent cx="5181600" cy="2695575"/>
            <wp:effectExtent l="19050" t="0" r="0" b="0"/>
            <wp:docPr id="164" name="图片 65" descr="说明: C:\Users\ADMINI~1\AppData\Local\Temp\SNAGHTML37f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5" descr="说明: C:\Users\ADMINI~1\AppData\Local\Temp\SNAGHTML37f299.PNG"/>
                    <pic:cNvPicPr>
                      <a:picLocks noChangeAspect="1" noChangeArrowheads="1"/>
                    </pic:cNvPicPr>
                  </pic:nvPicPr>
                  <pic:blipFill>
                    <a:blip r:embed="rId227"/>
                    <a:srcRect/>
                    <a:stretch>
                      <a:fillRect/>
                    </a:stretch>
                  </pic:blipFill>
                  <pic:spPr>
                    <a:xfrm>
                      <a:off x="0" y="0"/>
                      <a:ext cx="5181600" cy="2695575"/>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2</w:t>
      </w:r>
      <w:r>
        <w:t>-1禁用ICMP协议</w:t>
      </w:r>
    </w:p>
    <w:p>
      <w:pPr>
        <w:ind w:firstLine="420"/>
      </w:pPr>
      <w:r>
        <w:t>(2)导入控制台文件。</w:t>
      </w:r>
    </w:p>
    <w:p>
      <w:pPr>
        <w:ind w:firstLine="420"/>
        <w:jc w:val="left"/>
      </w:pPr>
      <w:r>
        <w:t>单击“文件(F)\打开(O)...”菜单项来打开“c:\WINDOWS\sys</w:t>
      </w:r>
      <w:r>
        <w:rPr>
          <w:rFonts w:hint="eastAsia"/>
        </w:rPr>
        <w:t>WOW64</w:t>
      </w:r>
      <w:r>
        <w:t>\IPSecPolicy\stopicmp.msc”。</w:t>
      </w:r>
    </w:p>
    <w:p>
      <w:pPr>
        <w:pStyle w:val="51"/>
        <w:spacing w:before="144"/>
      </w:pPr>
      <w:r>
        <w:drawing>
          <wp:inline distT="0" distB="0" distL="0" distR="0">
            <wp:extent cx="5181600" cy="2981325"/>
            <wp:effectExtent l="19050" t="0" r="0" b="0"/>
            <wp:docPr id="165" name="图片 108" descr="说明: C:\Users\ADMINI~1\AppData\Local\Temp\SNAGHTML437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8" descr="说明: C:\Users\ADMINI~1\AppData\Local\Temp\SNAGHTML437bc5.PNG"/>
                    <pic:cNvPicPr>
                      <a:picLocks noChangeAspect="1" noChangeArrowheads="1"/>
                    </pic:cNvPicPr>
                  </pic:nvPicPr>
                  <pic:blipFill>
                    <a:blip r:embed="rId228"/>
                    <a:srcRect/>
                    <a:stretch>
                      <a:fillRect/>
                    </a:stretch>
                  </pic:blipFill>
                  <pic:spPr>
                    <a:xfrm>
                      <a:off x="0" y="0"/>
                      <a:ext cx="5181600" cy="2981325"/>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2</w:t>
      </w:r>
      <w:r>
        <w:t>-2导入控制台文件</w:t>
      </w:r>
    </w:p>
    <w:p>
      <w:pPr>
        <w:ind w:firstLine="420"/>
      </w:pPr>
      <w:r>
        <w:t>(3)导入策略文件。</w:t>
      </w:r>
    </w:p>
    <w:p>
      <w:pPr>
        <w:ind w:firstLine="420"/>
      </w:pPr>
      <w:r>
        <w:t>单击“操作(A)\所有任务(K)\导入策略(I)...”菜单项来打开“c:\WINDOWS\ sys</w:t>
      </w:r>
      <w:r>
        <w:rPr>
          <w:rFonts w:hint="eastAsia"/>
        </w:rPr>
        <w:t>WOW64</w:t>
      </w:r>
      <w:r>
        <w:t>\IPSecPolicy\stopicmp.ipsec”。此命令执行成功后，在策略名称列表中会出现“禁用ICMP”项。</w:t>
      </w:r>
    </w:p>
    <w:p>
      <w:pPr>
        <w:pStyle w:val="51"/>
        <w:spacing w:before="144"/>
      </w:pPr>
      <w:r>
        <w:drawing>
          <wp:inline distT="0" distB="0" distL="0" distR="0">
            <wp:extent cx="5181600" cy="2981325"/>
            <wp:effectExtent l="19050" t="0" r="0" b="0"/>
            <wp:docPr id="166" name="图片 133" descr="说明: C:\Users\ADMINI~1\AppData\Local\Temp\SNAGHTML44d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3" descr="说明: C:\Users\ADMINI~1\AppData\Local\Temp\SNAGHTML44dfe4.PNG"/>
                    <pic:cNvPicPr>
                      <a:picLocks noChangeAspect="1" noChangeArrowheads="1"/>
                    </pic:cNvPicPr>
                  </pic:nvPicPr>
                  <pic:blipFill>
                    <a:blip r:embed="rId229"/>
                    <a:srcRect/>
                    <a:stretch>
                      <a:fillRect/>
                    </a:stretch>
                  </pic:blipFill>
                  <pic:spPr>
                    <a:xfrm>
                      <a:off x="0" y="0"/>
                      <a:ext cx="5181600" cy="2981325"/>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2</w:t>
      </w:r>
      <w:r>
        <w:t>-3导入策略文件</w:t>
      </w:r>
    </w:p>
    <w:p>
      <w:pPr>
        <w:ind w:firstLine="420"/>
      </w:pPr>
      <w:r>
        <w:t>(4)启动策略。</w:t>
      </w:r>
    </w:p>
    <w:p>
      <w:pPr>
        <w:ind w:firstLine="420"/>
      </w:pPr>
      <w:r>
        <w:t>用鼠标选中“禁用ICMP”项，单击右键，选择“</w:t>
      </w:r>
      <w:r>
        <w:rPr>
          <w:rFonts w:hint="eastAsia"/>
        </w:rPr>
        <w:t>分配</w:t>
      </w:r>
      <w:r>
        <w:t>(A)”菜单项。</w:t>
      </w:r>
    </w:p>
    <w:p>
      <w:pPr>
        <w:pStyle w:val="51"/>
        <w:spacing w:before="144"/>
      </w:pPr>
      <w:r>
        <w:drawing>
          <wp:inline distT="0" distB="0" distL="0" distR="0">
            <wp:extent cx="5181600" cy="2981325"/>
            <wp:effectExtent l="19050" t="0" r="0" b="0"/>
            <wp:docPr id="167" name="图片 134" descr="说明: C:\Users\ADMINI~1\AppData\Local\Temp\SNAGHTML456b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34" descr="说明: C:\Users\ADMINI~1\AppData\Local\Temp\SNAGHTML456b8f.PNG"/>
                    <pic:cNvPicPr>
                      <a:picLocks noChangeAspect="1" noChangeArrowheads="1"/>
                    </pic:cNvPicPr>
                  </pic:nvPicPr>
                  <pic:blipFill>
                    <a:blip r:embed="rId230"/>
                    <a:srcRect/>
                    <a:stretch>
                      <a:fillRect/>
                    </a:stretch>
                  </pic:blipFill>
                  <pic:spPr>
                    <a:xfrm>
                      <a:off x="0" y="0"/>
                      <a:ext cx="5181600" cy="2981325"/>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2</w:t>
      </w:r>
      <w:r>
        <w:t>-4启动策略</w:t>
      </w:r>
    </w:p>
    <w:p>
      <w:pPr>
        <w:pStyle w:val="72"/>
        <w:ind w:left="420" w:hanging="420"/>
      </w:pPr>
      <w:r>
        <w:t>10.主机A上ping主机C（“ping主机C的IP地址–n1”）。</w:t>
      </w:r>
    </w:p>
    <w:p>
      <w:pPr>
        <w:pStyle w:val="72"/>
        <w:ind w:left="420" w:hanging="420"/>
      </w:pPr>
      <w:r>
        <w:t>11.主机A、C停止捕获数据，分析捕获到的数据，并回答以下问题：</w:t>
      </w:r>
    </w:p>
    <w:p>
      <w:pPr>
        <w:ind w:firstLine="420"/>
      </w:pPr>
      <w:r>
        <w:t>●主机A、C捕获到的ICMP数据包的源MAC地址和目的MAC地址是什么？</w:t>
      </w:r>
    </w:p>
    <w:p>
      <w:pPr>
        <w:ind w:firstLine="420"/>
      </w:pPr>
      <w:r>
        <w:t>●结合主机A和主机C捕获到的数据包，绘制出第10步发送的ICMP数据包在网络中的传输路径图。</w:t>
      </w:r>
    </w:p>
    <w:p>
      <w:pPr>
        <w:pStyle w:val="72"/>
        <w:ind w:left="420" w:hanging="420"/>
      </w:pPr>
      <w:r>
        <w:t>12.</w:t>
      </w:r>
      <w:r>
        <w:rPr>
          <w:rFonts w:hint="eastAsia"/>
        </w:rPr>
        <w:t xml:space="preserve">主机A首先使用arp </w:t>
      </w:r>
      <w:r>
        <w:t>–</w:t>
      </w:r>
      <w:r>
        <w:rPr>
          <w:rFonts w:hint="eastAsia"/>
        </w:rPr>
        <w:t>d清除缓存，</w:t>
      </w:r>
      <w:r>
        <w:t>主机A使用“arp</w:t>
      </w:r>
      <w:r>
        <w:rPr>
          <w:rFonts w:hint="eastAsia"/>
        </w:rPr>
        <w:t xml:space="preserve"> </w:t>
      </w:r>
      <w:r>
        <w:t>–s</w:t>
      </w:r>
      <w:r>
        <w:rPr>
          <w:rFonts w:hint="eastAsia"/>
        </w:rPr>
        <w:t xml:space="preserve"> </w:t>
      </w:r>
      <w:r>
        <w:t>C的IP地址C的MAC地址”添加一条静态ARP缓存，重复步骤10的操作。</w:t>
      </w:r>
    </w:p>
    <w:p>
      <w:pPr>
        <w:ind w:firstLine="420"/>
      </w:pPr>
      <w:r>
        <w:t>●主机A、C捕获到的ICMP数据包的源MAC地址和目的MAC地址是什么？</w:t>
      </w:r>
    </w:p>
    <w:p>
      <w:pPr>
        <w:ind w:firstLine="420"/>
      </w:pPr>
      <w:r>
        <w:t>●结合主机A和主机C捕获到的数据包，绘制出第10步发送的ICMP数据包在网络中的传输路径图。</w:t>
      </w:r>
    </w:p>
    <w:p>
      <w:pPr>
        <w:pStyle w:val="72"/>
        <w:ind w:left="420" w:hanging="420"/>
      </w:pPr>
      <w:r>
        <w:t>13.主机D取消对ICMP的禁用。</w:t>
      </w:r>
    </w:p>
    <w:p>
      <w:pPr>
        <w:ind w:firstLine="420"/>
      </w:pPr>
      <w:r>
        <w:t>在微软管理控制台（mmc）上，用鼠标选中“禁用ICMP”项，单击右键，选择“</w:t>
      </w:r>
      <w:r>
        <w:rPr>
          <w:rFonts w:hint="eastAsia"/>
        </w:rPr>
        <w:t>未分配</w:t>
      </w:r>
      <w:r>
        <w:t>(U)”菜单项。</w:t>
      </w:r>
    </w:p>
    <w:p>
      <w:pPr>
        <w:pStyle w:val="51"/>
        <w:spacing w:before="144" w:after="144" w:afterLines="50"/>
      </w:pPr>
      <w:r>
        <w:rPr>
          <w:szCs w:val="18"/>
        </w:rPr>
        <w:drawing>
          <wp:inline distT="0" distB="0" distL="0" distR="0">
            <wp:extent cx="5276850" cy="3638550"/>
            <wp:effectExtent l="19050" t="0" r="0" b="0"/>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noChangeArrowheads="1"/>
                    </pic:cNvPicPr>
                  </pic:nvPicPr>
                  <pic:blipFill>
                    <a:blip r:embed="rId231"/>
                    <a:srcRect/>
                    <a:stretch>
                      <a:fillRect/>
                    </a:stretch>
                  </pic:blipFill>
                  <pic:spPr>
                    <a:xfrm>
                      <a:off x="0" y="0"/>
                      <a:ext cx="5276850" cy="3638550"/>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2</w:t>
      </w:r>
      <w:r>
        <w:t>-5取消对ICMP的禁用</w:t>
      </w:r>
    </w:p>
    <w:p>
      <w:pPr>
        <w:pStyle w:val="72"/>
        <w:ind w:left="420" w:hanging="420"/>
      </w:pPr>
      <w:r>
        <w:t>14.主机D在命令行方式下输入recover_config命令，停止静态路由服务。</w:t>
      </w:r>
    </w:p>
    <w:p>
      <w:pPr>
        <w:pStyle w:val="74"/>
        <w:ind w:firstLine="422"/>
      </w:pPr>
      <w:r>
        <w:rPr>
          <w:rFonts w:hint="eastAsia"/>
        </w:rPr>
        <w:t>思考问题：</w:t>
      </w:r>
    </w:p>
    <w:p>
      <w:pPr>
        <w:ind w:firstLine="420"/>
      </w:pPr>
      <w:r>
        <w:t>在主机A上使用“arp–s主机C的IP主机C的MAC”命令，在主机C上使用“arp–s主机A的IP主机A的MAC”命令，分别为主机A和主机C添加一条静态ARP高速缓存条目，ARP欺骗是否还能成功？你认为添加静态ARP高速缓存条目能从根本上解决ARP欺骗吗？</w:t>
      </w:r>
    </w:p>
    <w:p>
      <w:pPr>
        <w:ind w:firstLine="420"/>
        <w:sectPr>
          <w:headerReference r:id="rId46" w:type="default"/>
          <w:headerReference r:id="rId47" w:type="even"/>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73" w:name="_Toc215457748"/>
      <w:bookmarkStart w:id="174" w:name="_Toc327522642"/>
      <w:bookmarkStart w:id="175" w:name="_Toc224612552"/>
      <w:r>
        <w:rPr>
          <w:rFonts w:hint="eastAsia" w:ascii="黑体" w:eastAsia="黑体"/>
          <w:sz w:val="36"/>
          <w:szCs w:val="36"/>
        </w:rPr>
        <w:t>实验23ICMP重定向</w:t>
      </w:r>
      <w:bookmarkEnd w:id="173"/>
      <w:bookmarkEnd w:id="174"/>
      <w:bookmarkEnd w:id="175"/>
    </w:p>
    <w:p>
      <w:pPr>
        <w:pStyle w:val="5"/>
        <w:spacing w:beforeLines="0" w:afterLines="0"/>
        <w:outlineLvl w:val="9"/>
        <w:rPr>
          <w:sz w:val="24"/>
        </w:rPr>
      </w:pPr>
      <w:r>
        <w:rPr>
          <w:rFonts w:hint="eastAsia"/>
          <w:sz w:val="24"/>
        </w:rPr>
        <w:t>【实验目的】</w:t>
      </w:r>
    </w:p>
    <w:p>
      <w:pPr>
        <w:ind w:firstLine="420"/>
      </w:pPr>
      <w:r>
        <w:t>1.加深对ICMP协议的理解</w:t>
      </w:r>
    </w:p>
    <w:p>
      <w:pPr>
        <w:ind w:firstLine="420"/>
      </w:pPr>
      <w:r>
        <w:t>2.了解简单的信息窃取技术</w:t>
      </w:r>
    </w:p>
    <w:p>
      <w:pPr>
        <w:ind w:firstLine="420"/>
      </w:pPr>
      <w:r>
        <w:t>3.增强网络安全意识</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该实验采用网络结构二</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.ICMP重定向</w:t>
      </w:r>
    </w:p>
    <w:p>
      <w:pPr>
        <w:ind w:firstLine="420"/>
      </w:pPr>
      <w:r>
        <w:t>在Internet上，主机数量要比路由器多出许多，为了提高效率，主机都不参与路由选择过程。主机通常使用静态路由选择。当主机开始联网时，其路由表中的项目数很有限，通常只知道默认路由的IP地址。因此主机可能会把某数据报发送到一个错误的路由，其实该数据报本应该是发送给另一个路由器的。在这种情况下，收到该数据的路由器会把数据报转发给正确的路由器，同时，它会向主机发送ICMP重定向报文，来改变主机的路由表。</w:t>
      </w:r>
    </w:p>
    <w:p>
      <w:pPr>
        <w:spacing w:after="144" w:afterLines="50"/>
        <w:ind w:firstLine="420"/>
      </w:pPr>
      <w:r>
        <w:t>路由器发送ICMP重定向报文给主机来指出存在一个更好的路由。ICMP重定向报文的报文格式如下图所示。</w:t>
      </w:r>
    </w:p>
    <w:tbl>
      <w:tblPr>
        <w:tblStyle w:val="30"/>
        <w:tblW w:w="0" w:type="auto"/>
        <w:tblInd w:w="18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134"/>
        <w:gridCol w:w="1276"/>
        <w:gridCol w:w="2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134" w:type="dxa"/>
            <w:vAlign w:val="center"/>
          </w:tcPr>
          <w:p>
            <w:pPr>
              <w:pStyle w:val="61"/>
            </w:pPr>
            <w:r>
              <w:t>类型=5</w:t>
            </w:r>
          </w:p>
        </w:tc>
        <w:tc>
          <w:tcPr>
            <w:tcW w:w="1276" w:type="dxa"/>
            <w:vAlign w:val="center"/>
          </w:tcPr>
          <w:p>
            <w:pPr>
              <w:pStyle w:val="61"/>
            </w:pPr>
            <w:r>
              <w:t>代码=0-3</w:t>
            </w:r>
          </w:p>
        </w:tc>
        <w:tc>
          <w:tcPr>
            <w:tcW w:w="2410" w:type="dxa"/>
            <w:vAlign w:val="center"/>
          </w:tcPr>
          <w:p>
            <w:pPr>
              <w:pStyle w:val="61"/>
            </w:pPr>
            <w:r>
              <w:t>检验和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4820" w:type="dxa"/>
            <w:gridSpan w:val="3"/>
            <w:vAlign w:val="center"/>
          </w:tcPr>
          <w:p>
            <w:pPr>
              <w:pStyle w:val="61"/>
            </w:pPr>
            <w:r>
              <w:t>应该使用的路由器IP地址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4820" w:type="dxa"/>
            <w:gridSpan w:val="3"/>
            <w:vAlign w:val="center"/>
          </w:tcPr>
          <w:p>
            <w:pPr>
              <w:pStyle w:val="61"/>
            </w:pPr>
            <w:r>
              <w:t>IP首部（包括选项）+原始IP数据报中数据的前8字节</w:t>
            </w:r>
          </w:p>
        </w:tc>
      </w:tr>
    </w:tbl>
    <w:p>
      <w:pPr>
        <w:pStyle w:val="52"/>
      </w:pPr>
      <w:r>
        <w:rPr>
          <w:rFonts w:hint="eastAsia"/>
        </w:rPr>
        <w:t>图</w:t>
      </w:r>
      <w:r>
        <w:t>2</w:t>
      </w:r>
      <w:r>
        <w:rPr>
          <w:rFonts w:hint="eastAsia"/>
        </w:rPr>
        <w:t>3</w:t>
      </w:r>
      <w:r>
        <w:t>-1ICMP重定向报文格式</w:t>
      </w:r>
    </w:p>
    <w:p>
      <w:pPr>
        <w:ind w:firstLine="420"/>
      </w:pPr>
      <w:r>
        <w:t>当IP数据报应该被发送到另一个路由器时，收到数据报的路由器就要发送ICMP重定向差错报文给IP数据报的发送端。ICMP重定向报文的接收者必须查看三个IP地址：</w:t>
      </w:r>
    </w:p>
    <w:p>
      <w:pPr>
        <w:ind w:firstLine="420"/>
      </w:pPr>
      <w:r>
        <w:t>导致重定向的IP地址（即ICMP重定向报文的数据位于IP数据报的首部）；</w:t>
      </w:r>
    </w:p>
    <w:p>
      <w:pPr>
        <w:ind w:firstLine="420"/>
      </w:pPr>
      <w:r>
        <w:t>发送重定向报文的路由器的IP地址（包含重定向信息的IP数据报中的源地址）；</w:t>
      </w:r>
    </w:p>
    <w:p>
      <w:pPr>
        <w:ind w:firstLine="420"/>
      </w:pPr>
      <w:r>
        <w:t>应该采用的路由器的IP地址。</w:t>
      </w:r>
    </w:p>
    <w:p>
      <w:pPr>
        <w:ind w:firstLine="420"/>
      </w:pPr>
      <w:r>
        <w:t>在ICMP重定向报文中，代码字段可以为以下值：</w:t>
      </w:r>
    </w:p>
    <w:p>
      <w:pPr>
        <w:ind w:firstLine="420"/>
      </w:pPr>
      <w:r>
        <w:t>代码为0：路由器发送这个ICMP重定向报文来指出有一个到达目标网络的更好方法。</w:t>
      </w:r>
    </w:p>
    <w:p>
      <w:pPr>
        <w:ind w:firstLine="420"/>
      </w:pPr>
      <w:r>
        <w:t>代码为1</w:t>
      </w:r>
      <w:r>
        <w:rPr>
          <w:rFonts w:hint="eastAsia"/>
        </w:rPr>
        <w:t>：</w:t>
      </w:r>
      <w:r>
        <w:t>路由器发送这个ICMP重定向报文来指出有一个到达目标主机的更好方法。</w:t>
      </w:r>
    </w:p>
    <w:p>
      <w:pPr>
        <w:ind w:firstLine="420"/>
      </w:pPr>
      <w:r>
        <w:t>代码为2</w:t>
      </w:r>
      <w:r>
        <w:rPr>
          <w:rFonts w:hint="eastAsia"/>
        </w:rPr>
        <w:t>：</w:t>
      </w:r>
      <w:r>
        <w:t>路由器发送这个ICMP重定向报文来指出有一个到达使用希望的区分服务目的网络更好的方法。</w:t>
      </w:r>
    </w:p>
    <w:p>
      <w:pPr>
        <w:ind w:firstLine="420"/>
      </w:pPr>
      <w:r>
        <w:t>代码为3：路由器发送这个ICMP重定向报文来指出有一个到达使用所要求的区分服务的目标主机更好的方法。</w:t>
      </w:r>
    </w:p>
    <w:p>
      <w:pPr>
        <w:ind w:firstLine="420"/>
      </w:pPr>
      <w:r>
        <w:t>例如，在如下图所示的拓扑结构中，在主机A与主机D正常的通信过程中，数据经过路由器R进行转发。</w:t>
      </w:r>
    </w:p>
    <w:p>
      <w:pPr>
        <w:pStyle w:val="51"/>
        <w:spacing w:before="144"/>
      </w:pPr>
      <w:r>
        <w:rPr>
          <w:szCs w:val="18"/>
        </w:rPr>
        <w:drawing>
          <wp:inline distT="0" distB="0" distL="0" distR="0">
            <wp:extent cx="2495550" cy="2228850"/>
            <wp:effectExtent l="19050" t="0" r="0" b="0"/>
            <wp:docPr id="169" name="图片 364" descr="说明: 131625256374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64" descr="说明: 1316252563742_pic"/>
                    <pic:cNvPicPr>
                      <a:picLocks noChangeAspect="1" noChangeArrowheads="1"/>
                    </pic:cNvPicPr>
                  </pic:nvPicPr>
                  <pic:blipFill>
                    <a:blip r:embed="rId232"/>
                    <a:srcRect/>
                    <a:stretch>
                      <a:fillRect/>
                    </a:stretch>
                  </pic:blipFill>
                  <pic:spPr>
                    <a:xfrm>
                      <a:off x="0" y="0"/>
                      <a:ext cx="2495550" cy="2228850"/>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3</w:t>
      </w:r>
      <w:r>
        <w:t>-2正常通信过程</w:t>
      </w:r>
    </w:p>
    <w:p>
      <w:pPr>
        <w:ind w:firstLine="420"/>
      </w:pPr>
      <w:r>
        <w:t>现在假设主机B为攻击者，想要窃取主机A与主机D之间的通信数据。主机B模拟路由器R的身份向主机A发送一个ICMP重定向报文，此时，主机A被欺骗了，它会认为与主机D通信有一条更好的路由，这条路由经过主机B，因此它会将数据包发送给主机B。如下图所示：</w:t>
      </w:r>
    </w:p>
    <w:p>
      <w:pPr>
        <w:pStyle w:val="51"/>
        <w:spacing w:beforeLines="0"/>
      </w:pPr>
      <w:r>
        <w:rPr>
          <w:szCs w:val="18"/>
        </w:rPr>
        <w:drawing>
          <wp:inline distT="0" distB="0" distL="0" distR="0">
            <wp:extent cx="2543175" cy="2305050"/>
            <wp:effectExtent l="19050" t="0" r="9525" b="0"/>
            <wp:docPr id="170" name="图片 367" descr="说明: 131625258783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67" descr="说明: 1316252587837_pic"/>
                    <pic:cNvPicPr>
                      <a:picLocks noChangeAspect="1" noChangeArrowheads="1"/>
                    </pic:cNvPicPr>
                  </pic:nvPicPr>
                  <pic:blipFill>
                    <a:blip r:embed="rId233"/>
                    <a:srcRect/>
                    <a:stretch>
                      <a:fillRect/>
                    </a:stretch>
                  </pic:blipFill>
                  <pic:spPr>
                    <a:xfrm>
                      <a:off x="0" y="0"/>
                      <a:ext cx="2543175" cy="2305050"/>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3</w:t>
      </w:r>
      <w:r>
        <w:t>-3重定向后的通信过程</w:t>
      </w:r>
    </w:p>
    <w:p>
      <w:pPr>
        <w:pStyle w:val="5"/>
        <w:spacing w:beforeLines="0" w:afterLines="0"/>
        <w:outlineLvl w:val="9"/>
        <w:rPr>
          <w:sz w:val="24"/>
        </w:rPr>
      </w:pPr>
      <w:r>
        <w:rPr>
          <w:rFonts w:hint="eastAsia"/>
          <w:sz w:val="24"/>
        </w:rPr>
        <w:t>【背景描述】</w:t>
      </w:r>
    </w:p>
    <w:p>
      <w:pPr>
        <w:pStyle w:val="99"/>
        <w:spacing w:after="144"/>
        <w:ind w:firstLine="420"/>
      </w:pPr>
      <w:r>
        <w:t>主机A、C、D属172.16.1网段，主机E、F属172.16.0网段，主机B作为路由器连接172.16.1与172.16.0网段，正常情况下主机D和主机E可以通过路由器B通信，现在主机C的使用者要窃取主机D和主机E之间的通信数据。</w:t>
      </w:r>
    </w:p>
    <w:p>
      <w:pPr>
        <w:pStyle w:val="5"/>
        <w:spacing w:beforeLines="0" w:afterLines="0"/>
        <w:outlineLvl w:val="9"/>
        <w:rPr>
          <w:sz w:val="24"/>
        </w:rPr>
      </w:pPr>
      <w:r>
        <w:rPr>
          <w:rFonts w:hint="eastAsia"/>
          <w:sz w:val="24"/>
        </w:rPr>
        <w:t>【实验步骤】</w:t>
      </w:r>
    </w:p>
    <w:p>
      <w:pPr>
        <w:pStyle w:val="107"/>
      </w:pPr>
      <w:bookmarkStart w:id="176" w:name="_Toc215457750"/>
      <w:r>
        <w:rPr>
          <w:rFonts w:hint="eastAsia"/>
        </w:rPr>
        <w:t>练习1利用</w:t>
      </w:r>
      <w:r>
        <w:t>ICMP重定向进行信息窃取</w:t>
      </w:r>
      <w:bookmarkEnd w:id="176"/>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本练习将主机A、B、C、D、E、F作为一组进行实验。</w:t>
      </w:r>
    </w:p>
    <w:p>
      <w:pPr>
        <w:pStyle w:val="72"/>
        <w:ind w:left="420" w:hanging="420"/>
      </w:pPr>
      <w:r>
        <w:t>1.主机</w:t>
      </w:r>
      <w:r>
        <w:rPr>
          <w:rFonts w:hint="eastAsia"/>
        </w:rPr>
        <w:t>D</w:t>
      </w:r>
      <w:r>
        <w:t>启动ICMP重定向功能，在命令行方式下输入“icmpredirect_configenable”。</w:t>
      </w:r>
    </w:p>
    <w:p>
      <w:pPr>
        <w:pStyle w:val="72"/>
        <w:ind w:left="420" w:hanging="420"/>
      </w:pPr>
      <w:r>
        <w:t>2.主机B启动静态路由服务，在命令行方式下输入“staticroute_config”。</w:t>
      </w:r>
    </w:p>
    <w:p>
      <w:pPr>
        <w:pStyle w:val="72"/>
        <w:ind w:left="420" w:hanging="420"/>
      </w:pPr>
      <w:r>
        <w:t>3.主机A、B、D、E、F启动协议分析器开始捕获数据并设置过滤条件（提取ICMP协议）。</w:t>
      </w:r>
    </w:p>
    <w:p>
      <w:pPr>
        <w:pStyle w:val="72"/>
        <w:ind w:left="420" w:hanging="420"/>
      </w:pPr>
      <w:r>
        <w:t>4.主机</w:t>
      </w:r>
      <w:r>
        <w:rPr>
          <w:rFonts w:hint="eastAsia"/>
        </w:rPr>
        <w:t>D</w:t>
      </w:r>
      <w:r>
        <w:t>ping主机E（172.16.0.2），察看主机A、B、D、E、F捕获到的数据。</w:t>
      </w:r>
    </w:p>
    <w:p>
      <w:pPr>
        <w:ind w:firstLine="420"/>
      </w:pPr>
      <w:r>
        <w:t>●通过此ICMP及其应答报文的MAC地址，绘制其在网络中的传输路径图。</w:t>
      </w:r>
    </w:p>
    <w:p>
      <w:pPr>
        <w:pStyle w:val="72"/>
        <w:ind w:left="420" w:hanging="420"/>
      </w:pPr>
      <w:r>
        <w:t>5.主机C启动协议编辑器，模拟主机B身份（172.16.1.1）编辑向主机</w:t>
      </w:r>
      <w:r>
        <w:rPr>
          <w:rFonts w:hint="eastAsia"/>
        </w:rPr>
        <w:t>D</w:t>
      </w:r>
      <w:r>
        <w:t>发送的ICMP重定向报文，其中：</w:t>
      </w:r>
    </w:p>
    <w:p>
      <w:pPr>
        <w:ind w:firstLine="420"/>
      </w:pPr>
      <w:r>
        <w:t>MAC层：</w:t>
      </w:r>
    </w:p>
    <w:p>
      <w:pPr>
        <w:pStyle w:val="76"/>
        <w:ind w:left="420" w:firstLine="420"/>
      </w:pPr>
      <w:r>
        <w:t>源MAC地址：主机C的MAC地址。</w:t>
      </w:r>
    </w:p>
    <w:p>
      <w:pPr>
        <w:pStyle w:val="76"/>
        <w:ind w:left="420" w:firstLine="420"/>
      </w:pPr>
      <w:r>
        <w:t>目的MAC地址：主机</w:t>
      </w:r>
      <w:r>
        <w:rPr>
          <w:rFonts w:hint="eastAsia"/>
        </w:rPr>
        <w:t>D</w:t>
      </w:r>
      <w:r>
        <w:t>的MAC地址。</w:t>
      </w:r>
    </w:p>
    <w:p>
      <w:pPr>
        <w:ind w:firstLine="420"/>
      </w:pPr>
      <w:r>
        <w:t>IP层：</w:t>
      </w:r>
    </w:p>
    <w:p>
      <w:pPr>
        <w:pStyle w:val="76"/>
        <w:ind w:left="420" w:firstLine="420"/>
      </w:pPr>
      <w:r>
        <w:t>源IP地址：主机B的IP地址（172.16.1.1）。</w:t>
      </w:r>
    </w:p>
    <w:p>
      <w:pPr>
        <w:pStyle w:val="76"/>
        <w:ind w:left="420" w:firstLine="420"/>
      </w:pPr>
      <w:r>
        <w:t>目的IP地址：主机</w:t>
      </w:r>
      <w:r>
        <w:rPr>
          <w:rFonts w:hint="eastAsia"/>
        </w:rPr>
        <w:t>D</w:t>
      </w:r>
      <w:r>
        <w:t>的IP地址（172.16.1.</w:t>
      </w:r>
      <w:r>
        <w:rPr>
          <w:rFonts w:hint="eastAsia"/>
        </w:rPr>
        <w:t>4</w:t>
      </w:r>
      <w:r>
        <w:t>）。</w:t>
      </w:r>
    </w:p>
    <w:p>
      <w:pPr>
        <w:pStyle w:val="76"/>
        <w:ind w:left="420" w:firstLine="420"/>
      </w:pPr>
      <w:r>
        <w:t>ICMP层：</w:t>
      </w:r>
    </w:p>
    <w:p>
      <w:pPr>
        <w:pStyle w:val="76"/>
        <w:ind w:left="420" w:firstLine="420"/>
      </w:pPr>
      <w:r>
        <w:t>类型：5。</w:t>
      </w:r>
    </w:p>
    <w:p>
      <w:pPr>
        <w:pStyle w:val="76"/>
        <w:ind w:left="420" w:firstLine="420"/>
      </w:pPr>
      <w:r>
        <w:t>代码：1。</w:t>
      </w:r>
    </w:p>
    <w:p>
      <w:pPr>
        <w:pStyle w:val="76"/>
        <w:ind w:left="420" w:firstLine="420"/>
      </w:pPr>
      <w:r>
        <w:t>网关地址：主机C的IP地址（172.16.1.</w:t>
      </w:r>
      <w:r>
        <w:rPr>
          <w:rFonts w:hint="eastAsia"/>
        </w:rPr>
        <w:t>3</w:t>
      </w:r>
      <w:r>
        <w:t>）。</w:t>
      </w:r>
    </w:p>
    <w:p>
      <w:pPr>
        <w:ind w:firstLine="420"/>
      </w:pPr>
      <w:r>
        <w:t>ICMP数据：</w:t>
      </w:r>
    </w:p>
    <w:p>
      <w:pPr>
        <w:pStyle w:val="76"/>
        <w:ind w:left="420" w:firstLine="420"/>
      </w:pPr>
      <w:r>
        <w:t>伪造的主机</w:t>
      </w:r>
      <w:r>
        <w:rPr>
          <w:rFonts w:hint="eastAsia"/>
        </w:rPr>
        <w:t>D</w:t>
      </w:r>
      <w:r>
        <w:t>向主机E发送的ping请求报文的一部分（包括整个IP首部和数据的前8个字节）。</w:t>
      </w:r>
    </w:p>
    <w:p>
      <w:pPr>
        <w:pStyle w:val="60"/>
        <w:spacing w:before="144" w:after="144"/>
      </w:pPr>
      <w:r>
        <w:rPr>
          <w:rFonts w:hint="eastAsia"/>
        </w:rPr>
        <w:t>「</w:t>
      </w:r>
      <w:r>
        <w:t>注</w:t>
      </w:r>
      <w:r>
        <w:rPr>
          <w:rFonts w:hint="eastAsia"/>
        </w:rPr>
        <w:t>」</w:t>
      </w:r>
      <w:r>
        <w:t>为防止主机</w:t>
      </w:r>
      <w:r>
        <w:rPr>
          <w:rFonts w:hint="eastAsia"/>
        </w:rPr>
        <w:t>D</w:t>
      </w:r>
      <w:r>
        <w:t>的路由表被其它未知数据包更新，可以定时发送此报文（例如：每隔500ms发送一次）。</w:t>
      </w:r>
    </w:p>
    <w:p>
      <w:pPr>
        <w:pStyle w:val="72"/>
        <w:ind w:left="420" w:hanging="420"/>
      </w:pPr>
      <w:r>
        <w:rPr>
          <w:rFonts w:hint="eastAsia"/>
        </w:rPr>
        <w:t>6</w:t>
      </w:r>
      <w:r>
        <w:t>.在主机C上启动静态路由服务（方法：在命令行方式下，输入“staticroute_config”），并添加一条静态路由条目（方法：在命令行方式下，输入“route</w:t>
      </w:r>
      <w:r>
        <w:rPr>
          <w:rFonts w:hint="eastAsia"/>
        </w:rPr>
        <w:t xml:space="preserve"> </w:t>
      </w:r>
      <w:r>
        <w:t>add</w:t>
      </w:r>
      <w:r>
        <w:rPr>
          <w:rFonts w:hint="eastAsia"/>
        </w:rPr>
        <w:t xml:space="preserve"> </w:t>
      </w:r>
      <w:r>
        <w:t>172.16.0.0</w:t>
      </w:r>
      <w:r>
        <w:rPr>
          <w:rFonts w:hint="eastAsia"/>
        </w:rPr>
        <w:t xml:space="preserve"> </w:t>
      </w:r>
      <w:r>
        <w:t>mask</w:t>
      </w:r>
      <w:r>
        <w:rPr>
          <w:rFonts w:hint="eastAsia"/>
        </w:rPr>
        <w:t xml:space="preserve"> </w:t>
      </w:r>
      <w:r>
        <w:t>255.255.255.0</w:t>
      </w:r>
      <w:r>
        <w:rPr>
          <w:rFonts w:hint="eastAsia"/>
        </w:rPr>
        <w:t xml:space="preserve"> </w:t>
      </w:r>
      <w:r>
        <w:t>172.16.1.1</w:t>
      </w:r>
      <w:r>
        <w:rPr>
          <w:rFonts w:hint="eastAsia"/>
        </w:rPr>
        <w:t xml:space="preserve"> </w:t>
      </w:r>
      <w:r>
        <w:t>metric2”），目的是实现数据转发。</w:t>
      </w:r>
    </w:p>
    <w:p>
      <w:pPr>
        <w:pStyle w:val="72"/>
        <w:ind w:left="420" w:hanging="420"/>
      </w:pPr>
      <w:r>
        <w:rPr>
          <w:rFonts w:hint="eastAsia"/>
        </w:rPr>
        <w:t>7</w:t>
      </w:r>
      <w:r>
        <w:t>.主机C禁用ICMP协议</w:t>
      </w:r>
      <w:r>
        <w:rPr>
          <w:rFonts w:hint="eastAsia"/>
        </w:rPr>
        <w:t>，避免主机</w:t>
      </w:r>
      <w:r>
        <w:t>C发送ICMP回显应答。</w:t>
      </w:r>
    </w:p>
    <w:p>
      <w:pPr>
        <w:ind w:firstLine="420"/>
      </w:pPr>
      <w:r>
        <w:t>(1)在命令行下输入“mmc”，启动微软管理控制台。</w:t>
      </w:r>
    </w:p>
    <w:p>
      <w:pPr>
        <w:pStyle w:val="51"/>
        <w:spacing w:before="144"/>
      </w:pPr>
      <w:r>
        <w:drawing>
          <wp:inline distT="0" distB="0" distL="0" distR="0">
            <wp:extent cx="5181600" cy="2695575"/>
            <wp:effectExtent l="19050" t="0" r="0" b="0"/>
            <wp:docPr id="171" name="图片 215" descr="说明: C:\Users\ADMINI~1\AppData\Local\Temp\SNAGHTML37f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5" descr="说明: C:\Users\ADMINI~1\AppData\Local\Temp\SNAGHTML37f299.PNG"/>
                    <pic:cNvPicPr>
                      <a:picLocks noChangeAspect="1" noChangeArrowheads="1"/>
                    </pic:cNvPicPr>
                  </pic:nvPicPr>
                  <pic:blipFill>
                    <a:blip r:embed="rId227"/>
                    <a:srcRect/>
                    <a:stretch>
                      <a:fillRect/>
                    </a:stretch>
                  </pic:blipFill>
                  <pic:spPr>
                    <a:xfrm>
                      <a:off x="0" y="0"/>
                      <a:ext cx="5181600" cy="2695575"/>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3</w:t>
      </w:r>
      <w:r>
        <w:t>-4禁用ICMP协议</w:t>
      </w:r>
    </w:p>
    <w:p>
      <w:pPr>
        <w:ind w:firstLine="420"/>
      </w:pPr>
      <w:r>
        <w:rPr>
          <w:rFonts w:hint="eastAsia"/>
        </w:rPr>
        <w:t>(2)</w:t>
      </w:r>
      <w:r>
        <w:t>导入控制台文件。</w:t>
      </w:r>
    </w:p>
    <w:p>
      <w:pPr>
        <w:ind w:firstLine="420"/>
      </w:pPr>
      <w:r>
        <w:t>单击“文件(F)\打开(O)...”菜单项来打开“c:\WINDOWS\</w:t>
      </w:r>
      <w:r>
        <w:rPr>
          <w:rFonts w:hint="eastAsia"/>
        </w:rPr>
        <w:t>S</w:t>
      </w:r>
      <w:r>
        <w:t>ys</w:t>
      </w:r>
      <w:r>
        <w:rPr>
          <w:rFonts w:hint="eastAsia"/>
        </w:rPr>
        <w:t>WOW64</w:t>
      </w:r>
      <w:r>
        <w:t xml:space="preserve"> \IPSecPolicy\stopicmp.msc”。</w:t>
      </w:r>
    </w:p>
    <w:p>
      <w:pPr>
        <w:pStyle w:val="51"/>
        <w:spacing w:before="144"/>
      </w:pPr>
      <w:r>
        <w:drawing>
          <wp:inline distT="0" distB="0" distL="0" distR="0">
            <wp:extent cx="5181600" cy="2981325"/>
            <wp:effectExtent l="19050" t="0" r="0" b="0"/>
            <wp:docPr id="172" name="图片 216" descr="说明: C:\Users\ADMINI~1\AppData\Local\Temp\SNAGHTML437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16" descr="说明: C:\Users\ADMINI~1\AppData\Local\Temp\SNAGHTML437bc5.PNG"/>
                    <pic:cNvPicPr>
                      <a:picLocks noChangeAspect="1" noChangeArrowheads="1"/>
                    </pic:cNvPicPr>
                  </pic:nvPicPr>
                  <pic:blipFill>
                    <a:blip r:embed="rId228"/>
                    <a:srcRect/>
                    <a:stretch>
                      <a:fillRect/>
                    </a:stretch>
                  </pic:blipFill>
                  <pic:spPr>
                    <a:xfrm>
                      <a:off x="0" y="0"/>
                      <a:ext cx="5181600" cy="2981325"/>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3</w:t>
      </w:r>
      <w:r>
        <w:t>-5导入控制台文件</w:t>
      </w:r>
    </w:p>
    <w:p>
      <w:pPr>
        <w:ind w:firstLine="420"/>
      </w:pPr>
      <w:r>
        <w:rPr>
          <w:rFonts w:hint="eastAsia"/>
        </w:rPr>
        <w:t>(3)</w:t>
      </w:r>
      <w:r>
        <w:t>导入策略文件。</w:t>
      </w:r>
    </w:p>
    <w:p>
      <w:pPr>
        <w:ind w:firstLine="420"/>
      </w:pPr>
      <w:r>
        <w:t>单击“操作(A)\所有任务(K)\导入策略(I)...”菜单项来打开“c:\WINDOWS\</w:t>
      </w:r>
      <w:r>
        <w:rPr>
          <w:rFonts w:hint="eastAsia"/>
        </w:rPr>
        <w:t>S</w:t>
      </w:r>
      <w:r>
        <w:t>ys</w:t>
      </w:r>
      <w:r>
        <w:rPr>
          <w:rFonts w:hint="eastAsia"/>
        </w:rPr>
        <w:t>WOW64</w:t>
      </w:r>
      <w:r>
        <w:t>\IPSecPolicy\stopicmp.ipsec”。此命令执行成功后，在策略名称列表中会出现“禁用ICMP”项。</w:t>
      </w:r>
    </w:p>
    <w:p>
      <w:pPr>
        <w:pStyle w:val="51"/>
        <w:spacing w:before="144" w:after="144" w:afterLines="50"/>
      </w:pPr>
      <w:r>
        <w:drawing>
          <wp:inline distT="0" distB="0" distL="0" distR="0">
            <wp:extent cx="5181600" cy="2981325"/>
            <wp:effectExtent l="19050" t="0" r="0" b="0"/>
            <wp:docPr id="173" name="图片 217" descr="说明: C:\Users\ADMINI~1\AppData\Local\Temp\SNAGHTML44d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17" descr="说明: C:\Users\ADMINI~1\AppData\Local\Temp\SNAGHTML44dfe4.PNG"/>
                    <pic:cNvPicPr>
                      <a:picLocks noChangeAspect="1" noChangeArrowheads="1"/>
                    </pic:cNvPicPr>
                  </pic:nvPicPr>
                  <pic:blipFill>
                    <a:blip r:embed="rId229"/>
                    <a:srcRect/>
                    <a:stretch>
                      <a:fillRect/>
                    </a:stretch>
                  </pic:blipFill>
                  <pic:spPr>
                    <a:xfrm>
                      <a:off x="0" y="0"/>
                      <a:ext cx="5181600" cy="2981325"/>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3</w:t>
      </w:r>
      <w:r>
        <w:t>-6导入策略文件</w:t>
      </w:r>
    </w:p>
    <w:p>
      <w:pPr>
        <w:ind w:firstLine="420"/>
      </w:pPr>
      <w:r>
        <w:rPr>
          <w:rFonts w:hint="eastAsia"/>
        </w:rPr>
        <w:t>(4)</w:t>
      </w:r>
      <w:r>
        <w:t>启动策略。</w:t>
      </w:r>
    </w:p>
    <w:p>
      <w:pPr>
        <w:ind w:firstLine="420"/>
      </w:pPr>
      <w:r>
        <w:t>用鼠标选中“禁用ICMP”项，单击右键，选择“</w:t>
      </w:r>
      <w:r>
        <w:rPr>
          <w:rFonts w:hint="eastAsia"/>
        </w:rPr>
        <w:t>分配</w:t>
      </w:r>
      <w:r>
        <w:t>(A)”菜单项。</w:t>
      </w:r>
    </w:p>
    <w:p>
      <w:pPr>
        <w:pStyle w:val="51"/>
        <w:spacing w:before="144"/>
      </w:pPr>
      <w:r>
        <w:drawing>
          <wp:inline distT="0" distB="0" distL="0" distR="0">
            <wp:extent cx="5181600" cy="2981325"/>
            <wp:effectExtent l="19050" t="0" r="0" b="0"/>
            <wp:docPr id="174" name="图片 218" descr="说明: C:\Users\ADMINI~1\AppData\Local\Temp\SNAGHTML456b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18" descr="说明: C:\Users\ADMINI~1\AppData\Local\Temp\SNAGHTML456b8f.PNG"/>
                    <pic:cNvPicPr>
                      <a:picLocks noChangeAspect="1" noChangeArrowheads="1"/>
                    </pic:cNvPicPr>
                  </pic:nvPicPr>
                  <pic:blipFill>
                    <a:blip r:embed="rId230"/>
                    <a:srcRect/>
                    <a:stretch>
                      <a:fillRect/>
                    </a:stretch>
                  </pic:blipFill>
                  <pic:spPr>
                    <a:xfrm>
                      <a:off x="0" y="0"/>
                      <a:ext cx="5181600" cy="2981325"/>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3</w:t>
      </w:r>
      <w:r>
        <w:t>-7启动策略</w:t>
      </w:r>
    </w:p>
    <w:p>
      <w:pPr>
        <w:pStyle w:val="72"/>
        <w:ind w:left="420" w:hanging="420"/>
      </w:pPr>
      <w:r>
        <w:rPr>
          <w:rFonts w:hint="eastAsia"/>
        </w:rPr>
        <w:t>8</w:t>
      </w:r>
      <w:r>
        <w:t>.主机</w:t>
      </w:r>
      <w:r>
        <w:rPr>
          <w:rFonts w:hint="eastAsia"/>
        </w:rPr>
        <w:t>D</w:t>
      </w:r>
      <w:r>
        <w:t>ping主机E（172.16.0.2），察看主机A、B、D、E、F捕获到的数据。</w:t>
      </w:r>
    </w:p>
    <w:p>
      <w:pPr>
        <w:ind w:firstLine="420"/>
      </w:pPr>
      <w:r>
        <w:t>●通过此ICMP及其应答报文的MAC地址，绘制其在网络中的传输路径图。</w:t>
      </w:r>
    </w:p>
    <w:p>
      <w:pPr>
        <w:ind w:firstLine="420"/>
      </w:pPr>
      <w:r>
        <w:t>●比较两次ICMP报文的传输路径，简述ICMP重定向报文的作用。</w:t>
      </w:r>
    </w:p>
    <w:p>
      <w:pPr>
        <w:ind w:firstLine="420"/>
      </w:pPr>
      <w:r>
        <w:t>●简述第5步和第6步在信息窃取过程中所起到的作用。</w:t>
      </w:r>
    </w:p>
    <w:p>
      <w:pPr>
        <w:pStyle w:val="72"/>
        <w:ind w:left="420" w:hanging="420"/>
      </w:pPr>
      <w:r>
        <w:rPr>
          <w:rFonts w:hint="eastAsia"/>
        </w:rPr>
        <w:t>9</w:t>
      </w:r>
      <w:r>
        <w:t>.主机C取消对ICMP的禁用。</w:t>
      </w:r>
    </w:p>
    <w:p>
      <w:pPr>
        <w:ind w:firstLine="420"/>
      </w:pPr>
      <w:r>
        <w:t>在微软管理控制台（mmc）上，用鼠标选中“禁用ICMP”项，单击右键，选择“</w:t>
      </w:r>
      <w:r>
        <w:rPr>
          <w:rFonts w:hint="eastAsia"/>
        </w:rPr>
        <w:t>未分配</w:t>
      </w:r>
      <w:r>
        <w:t>(</w:t>
      </w:r>
      <w:r>
        <w:rPr>
          <w:rFonts w:hint="eastAsia"/>
        </w:rPr>
        <w:t>U</w:t>
      </w:r>
      <w:r>
        <w:t>)”菜单项。</w:t>
      </w:r>
    </w:p>
    <w:p>
      <w:pPr>
        <w:pStyle w:val="51"/>
        <w:spacing w:before="144" w:after="144" w:afterLines="50"/>
      </w:pPr>
      <w:r>
        <w:rPr>
          <w:szCs w:val="18"/>
        </w:rPr>
        <mc:AlternateContent>
          <mc:Choice Requires="wps">
            <w:drawing>
              <wp:anchor distT="0" distB="0" distL="114300" distR="114300" simplePos="0" relativeHeight="251664384" behindDoc="0" locked="0" layoutInCell="1" allowOverlap="1">
                <wp:simplePos x="0" y="0"/>
                <wp:positionH relativeFrom="column">
                  <wp:posOffset>2051685</wp:posOffset>
                </wp:positionH>
                <wp:positionV relativeFrom="paragraph">
                  <wp:posOffset>923290</wp:posOffset>
                </wp:positionV>
                <wp:extent cx="533400" cy="190500"/>
                <wp:effectExtent l="4445" t="4445" r="14605" b="14605"/>
                <wp:wrapNone/>
                <wp:docPr id="214" name="自选图形 8"/>
                <wp:cNvGraphicFramePr/>
                <a:graphic xmlns:a="http://schemas.openxmlformats.org/drawingml/2006/main">
                  <a:graphicData uri="http://schemas.microsoft.com/office/word/2010/wordprocessingShape">
                    <wps:wsp>
                      <wps:cNvSpPr/>
                      <wps:spPr>
                        <a:xfrm>
                          <a:off x="0" y="0"/>
                          <a:ext cx="533400" cy="190500"/>
                        </a:xfrm>
                        <a:prstGeom prst="roundRect">
                          <a:avLst>
                            <a:gd name="adj" fmla="val 16667"/>
                          </a:avLst>
                        </a:prstGeom>
                        <a:noFill/>
                        <a:ln w="9525" cap="flat" cmpd="sng">
                          <a:solidFill>
                            <a:srgbClr val="FF0000"/>
                          </a:solidFill>
                          <a:prstDash val="solid"/>
                          <a:headEnd type="none" w="med" len="med"/>
                          <a:tailEnd type="none" w="med" len="med"/>
                        </a:ln>
                      </wps:spPr>
                      <wps:bodyPr upright="1"/>
                    </wps:wsp>
                  </a:graphicData>
                </a:graphic>
              </wp:anchor>
            </w:drawing>
          </mc:Choice>
          <mc:Fallback>
            <w:pict>
              <v:roundrect id="自选图形 8" o:spid="_x0000_s1026" o:spt="2" style="position:absolute;left:0pt;margin-left:161.55pt;margin-top:72.7pt;height:15pt;width:42pt;z-index:251664384;mso-width-relative:page;mso-height-relative:page;" filled="f" stroked="t" coordsize="21600,21600" arcsize="0.166666666666667" o:gfxdata="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4vV2UNgAAAALAQAA&#10;DwAAAAAAAAABACAAAAAiAAAAZHJzL2Rvd25yZXYueG1sUEsBAhQAFAAAAAgAh07iQHVZ/UgZAgAA&#10;IwQAAA4AAAAAAAAAAQAgAAAAJwEAAGRycy9lMm9Eb2MueG1sUEsFBgAAAAAGAAYAWQEAALIFAAAA&#10;AA==&#10;">
                <v:fill on="f" focussize="0,0"/>
                <v:stroke color="#FF0000" joinstyle="round"/>
                <v:imagedata o:title=""/>
                <o:lock v:ext="edit" aspectratio="f"/>
              </v:roundrect>
            </w:pict>
          </mc:Fallback>
        </mc:AlternateContent>
      </w:r>
      <w:r>
        <w:rPr>
          <w:szCs w:val="18"/>
        </w:rPr>
        <w:drawing>
          <wp:inline distT="0" distB="0" distL="0" distR="0">
            <wp:extent cx="5276850" cy="3638550"/>
            <wp:effectExtent l="19050" t="0" r="0" b="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noChangeArrowheads="1"/>
                    </pic:cNvPicPr>
                  </pic:nvPicPr>
                  <pic:blipFill>
                    <a:blip r:embed="rId231"/>
                    <a:srcRect/>
                    <a:stretch>
                      <a:fillRect/>
                    </a:stretch>
                  </pic:blipFill>
                  <pic:spPr>
                    <a:xfrm>
                      <a:off x="0" y="0"/>
                      <a:ext cx="5276850" cy="3638550"/>
                    </a:xfrm>
                    <a:prstGeom prst="rect">
                      <a:avLst/>
                    </a:prstGeom>
                    <a:noFill/>
                    <a:ln w="9525">
                      <a:noFill/>
                      <a:miter lim="800000"/>
                      <a:headEnd/>
                      <a:tailEnd/>
                    </a:ln>
                  </pic:spPr>
                </pic:pic>
              </a:graphicData>
            </a:graphic>
          </wp:inline>
        </w:drawing>
      </w:r>
    </w:p>
    <w:p>
      <w:pPr>
        <w:pStyle w:val="52"/>
      </w:pPr>
      <w:r>
        <w:rPr>
          <w:rFonts w:hint="eastAsia"/>
        </w:rPr>
        <w:t>图</w:t>
      </w:r>
      <w:r>
        <w:t>2</w:t>
      </w:r>
      <w:r>
        <w:rPr>
          <w:rFonts w:hint="eastAsia"/>
        </w:rPr>
        <w:t>3</w:t>
      </w:r>
      <w:r>
        <w:t>-8取消对ICMP的禁用</w:t>
      </w:r>
    </w:p>
    <w:p>
      <w:pPr>
        <w:pStyle w:val="72"/>
        <w:ind w:left="420" w:hanging="420"/>
      </w:pPr>
      <w:r>
        <w:rPr>
          <w:rFonts w:hint="eastAsia"/>
        </w:rPr>
        <w:t>10</w:t>
      </w:r>
      <w:r>
        <w:t>.主机B和主机C在命令行下输入“recover_config”，停止静态路由。</w:t>
      </w:r>
    </w:p>
    <w:p>
      <w:pPr>
        <w:pStyle w:val="72"/>
        <w:ind w:left="420" w:hanging="420"/>
      </w:pPr>
      <w:r>
        <w:rPr>
          <w:rFonts w:hint="eastAsia"/>
        </w:rPr>
        <w:t>11</w:t>
      </w:r>
      <w:r>
        <w:t>.主机C输入“route</w:t>
      </w:r>
      <w:r>
        <w:rPr>
          <w:rFonts w:hint="eastAsia"/>
        </w:rPr>
        <w:t xml:space="preserve"> </w:t>
      </w:r>
      <w:r>
        <w:t>delete</w:t>
      </w:r>
      <w:r>
        <w:rPr>
          <w:rFonts w:hint="eastAsia"/>
        </w:rPr>
        <w:t xml:space="preserve"> </w:t>
      </w:r>
      <w:r>
        <w:t>172.16.0.0”删除手工添加的静态路由条目。</w:t>
      </w:r>
    </w:p>
    <w:p>
      <w:pPr>
        <w:pStyle w:val="74"/>
        <w:ind w:firstLine="422"/>
      </w:pPr>
      <w:r>
        <w:rPr>
          <w:rFonts w:hint="eastAsia"/>
        </w:rPr>
        <w:t>思考问题：</w:t>
      </w:r>
    </w:p>
    <w:p>
      <w:pPr>
        <w:ind w:firstLine="420"/>
      </w:pPr>
      <w:r>
        <w:t>通过实验，实现了将主机</w:t>
      </w:r>
      <w:r>
        <w:rPr>
          <w:rFonts w:hint="eastAsia"/>
        </w:rPr>
        <w:t>D</w:t>
      </w:r>
      <w:r>
        <w:t>发送到主机E的数据经过主机C转发，那么主机C如何操作才能使主机</w:t>
      </w:r>
      <w:r>
        <w:rPr>
          <w:rFonts w:hint="eastAsia"/>
        </w:rPr>
        <w:t>D</w:t>
      </w:r>
      <w:r>
        <w:t>到主机</w:t>
      </w:r>
      <w:r>
        <w:rPr>
          <w:rFonts w:hint="eastAsia"/>
        </w:rPr>
        <w:t>A</w:t>
      </w:r>
      <w:r>
        <w:t>数据也经过主机C转发？</w:t>
      </w:r>
    </w:p>
    <w:p>
      <w:pPr>
        <w:ind w:firstLine="420"/>
        <w:sectPr>
          <w:headerReference r:id="rId48"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77" w:name="_Toc224612553"/>
      <w:bookmarkStart w:id="178" w:name="_Toc327522643"/>
      <w:bookmarkStart w:id="179" w:name="_Toc215457751"/>
      <w:r>
        <w:rPr>
          <w:rFonts w:hint="eastAsia" w:ascii="黑体" w:eastAsia="黑体"/>
          <w:sz w:val="36"/>
          <w:szCs w:val="36"/>
        </w:rPr>
        <w:t>实验24TCP与UDP端口扫描</w:t>
      </w:r>
      <w:bookmarkEnd w:id="177"/>
      <w:bookmarkEnd w:id="178"/>
      <w:bookmarkEnd w:id="179"/>
    </w:p>
    <w:p>
      <w:pPr>
        <w:pStyle w:val="5"/>
        <w:spacing w:beforeLines="0" w:afterLines="0"/>
        <w:outlineLvl w:val="9"/>
        <w:rPr>
          <w:sz w:val="24"/>
        </w:rPr>
      </w:pPr>
      <w:r>
        <w:rPr>
          <w:rFonts w:hint="eastAsia"/>
          <w:sz w:val="24"/>
        </w:rPr>
        <w:t>【实验目的】</w:t>
      </w:r>
    </w:p>
    <w:p>
      <w:pPr>
        <w:ind w:firstLine="420"/>
      </w:pPr>
      <w:r>
        <w:t>1.了解常用的TCP、UDP端口扫描的原理及其各种手段</w:t>
      </w:r>
    </w:p>
    <w:p>
      <w:pPr>
        <w:ind w:firstLine="420"/>
      </w:pPr>
      <w:r>
        <w:t>2.增强网络安全意识</w:t>
      </w:r>
    </w:p>
    <w:p>
      <w:pPr>
        <w:pStyle w:val="5"/>
        <w:spacing w:beforeLines="0" w:afterLines="0"/>
        <w:outlineLvl w:val="9"/>
        <w:rPr>
          <w:sz w:val="24"/>
        </w:rPr>
      </w:pPr>
      <w:r>
        <w:rPr>
          <w:rFonts w:hint="eastAsia"/>
          <w:sz w:val="24"/>
        </w:rPr>
        <w:t>【学时分配】</w:t>
      </w:r>
    </w:p>
    <w:p>
      <w:pPr>
        <w:ind w:firstLine="420"/>
      </w:pPr>
      <w:r>
        <w:t>4学时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.TCPconnect扫描</w:t>
      </w:r>
    </w:p>
    <w:p>
      <w:pPr>
        <w:ind w:firstLine="420"/>
      </w:pPr>
      <w:r>
        <w:t>这种方法最简单，直接连到目标端口并完成一个完整的三次握手过程（SYN，SYN/ACK，和ACK）。操作系统提供的“connect()”函数完成系统调用，用来与每一个感兴趣的目标计算机的端口进行连接。如果端口处于侦听状态，那么“connect()”函数就能成功。否则，这个端口是不能用的，即没有提供服务。这个技术的一个最大的优点是不需要任何权限，系统中的任何用户都有权利使用这个调用。另一个好处是速度快。如果对每个目标端口以线性的方式，使用单独的“connect()”函数调用，那么将会花费相当长的时间，你</w:t>
      </w:r>
      <w:r>
        <w:rPr>
          <w:rFonts w:hint="eastAsia"/>
        </w:rPr>
        <w:t>可以通过同时打开多个套接字，从而加速扫描。使用非阻塞</w:t>
      </w:r>
      <w:r>
        <w:t>I/O允许你设置一个低的时间用尽周期，同时观察多个套接字。但这种方法的缺点是很容易被发觉，并且很容易被过滤掉。目标计算机的日志文件会显示一连串的连接和连接出错的服务消息，目标计算机用户发现后就能很快使它关闭。</w:t>
      </w:r>
    </w:p>
    <w:p>
      <w:pPr>
        <w:pStyle w:val="4"/>
        <w:spacing w:beforeLines="0" w:afterLines="0"/>
        <w:ind w:left="422" w:hanging="422" w:hangingChars="200"/>
        <w:jc w:val="left"/>
        <w:rPr>
          <w:sz w:val="21"/>
        </w:rPr>
      </w:pPr>
      <w:r>
        <w:rPr>
          <w:rFonts w:hint="eastAsia"/>
          <w:sz w:val="21"/>
        </w:rPr>
        <w:t>二</w:t>
      </w:r>
      <w:r>
        <w:rPr>
          <w:sz w:val="21"/>
        </w:rPr>
        <w:t>.TCPSYN扫描</w:t>
      </w:r>
    </w:p>
    <w:p>
      <w:pPr>
        <w:ind w:firstLine="420"/>
      </w:pPr>
      <w:r>
        <w:t>这种技术也叫“半开放式扫描”（half-openscanning），因为它没有完成一个完整的TCP协议连接。这种方法向目标端口发送一个SYN数据包，如果目标端口返回SYN/ACK标志，那么可以肯定该端口处于侦听状态；否则，返回的是RST/ACK标志。这种方法比第一种更具隐蔽性，可能不会在目标系统中留下扫描痕迹。但这种方法的缺点是实现比较复杂。</w:t>
      </w:r>
    </w:p>
    <w:p>
      <w:pPr>
        <w:pStyle w:val="4"/>
        <w:spacing w:beforeLines="0" w:afterLines="0"/>
        <w:ind w:left="422" w:hanging="422" w:hangingChars="200"/>
        <w:jc w:val="left"/>
        <w:rPr>
          <w:sz w:val="21"/>
        </w:rPr>
      </w:pPr>
      <w:r>
        <w:rPr>
          <w:rFonts w:hint="eastAsia"/>
          <w:sz w:val="21"/>
        </w:rPr>
        <w:t>三</w:t>
      </w:r>
      <w:r>
        <w:rPr>
          <w:sz w:val="21"/>
        </w:rPr>
        <w:t>.TCPFIN扫描</w:t>
      </w:r>
    </w:p>
    <w:p>
      <w:pPr>
        <w:ind w:firstLine="420"/>
      </w:pPr>
      <w:r>
        <w:t>这种方法向目标端口发送一个FIN数据包。对于关闭的端口，目标系统应该返回一个RST（复位）标志。这种方法通常用在基于Unix的TCP/IP协议堆栈。这种扫描方法的思想是关闭的端口会用RST来回复FIN数据包；相反，打开的端口会忽略对FIN数据包的回复。这种方法和系统的实现有一定的关系，有的系统不管端口是否打开，都回复RST，这样，这种扫描方法就不适用了。并且这种方法在区分Unix系统和WindowsNT系统时，是十分有用的。</w:t>
      </w:r>
    </w:p>
    <w:p>
      <w:pPr>
        <w:pStyle w:val="4"/>
        <w:spacing w:beforeLines="0" w:afterLines="0"/>
        <w:ind w:left="422" w:hanging="422" w:hangingChars="200"/>
        <w:jc w:val="left"/>
        <w:rPr>
          <w:sz w:val="21"/>
        </w:rPr>
      </w:pPr>
      <w:r>
        <w:rPr>
          <w:rFonts w:hint="eastAsia"/>
          <w:sz w:val="21"/>
        </w:rPr>
        <w:t>四</w:t>
      </w:r>
      <w:r>
        <w:rPr>
          <w:sz w:val="21"/>
        </w:rPr>
        <w:t>.UDP端口扫描</w:t>
      </w:r>
    </w:p>
    <w:p>
      <w:pPr>
        <w:ind w:firstLine="420"/>
      </w:pPr>
      <w:r>
        <w:t>这种方法向目标端口发送一个UDP协议数据包。如果目标端口以“ICMP目的端不可达”消息响应，那么说明该端口是关闭的；反之，如果没有收到“ICMP目的端不可达”响应消息，则可以肯定该端口是打开的。由于UDP协议是面向无连接的协议，这种扫描技术的精确性高度依赖于网络性能和系统资源。另外，如果目标系统采用了大量数据包过滤技术，那么UDP协议扫描过程会变得非常慢。如果你想对Internet进行UDP协议扫描，那么你不能指望得到可靠的结果。</w:t>
      </w:r>
    </w:p>
    <w:p>
      <w:pPr>
        <w:pStyle w:val="5"/>
        <w:spacing w:before="432" w:after="144"/>
      </w:pPr>
      <w:r>
        <w:rPr>
          <w:rFonts w:hint="eastAsia"/>
        </w:rPr>
        <w:t>【实验步骤】</w:t>
      </w:r>
    </w:p>
    <w:p>
      <w:pPr>
        <w:pStyle w:val="107"/>
      </w:pPr>
      <w:bookmarkStart w:id="180" w:name="_Toc215457756"/>
      <w:r>
        <w:rPr>
          <w:rFonts w:hint="eastAsia"/>
        </w:rPr>
        <w:t>练习1</w:t>
      </w:r>
      <w:r>
        <w:t>TCPConnect扫描</w:t>
      </w:r>
      <w:bookmarkEnd w:id="180"/>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本练习将主机A和B作为一组，主机C和D作为一组，主机E和F作为一组。现仅以主机A、B所在组为例，其它组的操作参考主机A、B所在组的操作。</w:t>
      </w:r>
    </w:p>
    <w:p>
      <w:pPr>
        <w:pStyle w:val="72"/>
        <w:ind w:left="420" w:hanging="420"/>
      </w:pPr>
      <w:r>
        <w:t>1.主机A、主机B在命令行下输入“netstat-an”命令查看本机打开了那些TCP协议端口。</w:t>
      </w:r>
    </w:p>
    <w:p>
      <w:pPr>
        <w:pStyle w:val="72"/>
        <w:ind w:left="420" w:hanging="420"/>
      </w:pPr>
      <w:r>
        <w:t>2.在主机B上启动协议分析器开始捕获数据，并设置过滤条件(提取TCP协议)。</w:t>
      </w:r>
    </w:p>
    <w:p>
      <w:pPr>
        <w:pStyle w:val="72"/>
        <w:ind w:left="420" w:hanging="420"/>
      </w:pPr>
      <w:r>
        <w:t>3.在主机A上使用TCP</w:t>
      </w:r>
      <w:r>
        <w:rPr>
          <w:rFonts w:hint="eastAsia"/>
        </w:rPr>
        <w:t>工具，</w:t>
      </w:r>
      <w:r>
        <w:t>连接主机B的某一端口：</w:t>
      </w:r>
    </w:p>
    <w:p>
      <w:pPr>
        <w:ind w:firstLine="420"/>
      </w:pPr>
      <w:r>
        <w:t>(1)主机A上填入主机B的IP、主机B的某开放端口号，点击“连接”按钮进行连接。</w:t>
      </w:r>
    </w:p>
    <w:p>
      <w:pPr>
        <w:ind w:firstLine="420"/>
      </w:pPr>
      <w:r>
        <w:t>(2)观察提示信息，是否连接上。</w:t>
      </w:r>
    </w:p>
    <w:p>
      <w:pPr>
        <w:ind w:firstLine="420"/>
      </w:pPr>
      <w:r>
        <w:t>(3)主机A点击“断开”按钮断开连接。</w:t>
      </w:r>
    </w:p>
    <w:p>
      <w:pPr>
        <w:ind w:firstLine="420"/>
      </w:pPr>
      <w:r>
        <w:t>(4)主机A使用主机B的某一未开放的端口重复以上实验步骤。</w:t>
      </w:r>
    </w:p>
    <w:p>
      <w:pPr>
        <w:pStyle w:val="72"/>
        <w:ind w:left="420" w:hanging="420"/>
      </w:pPr>
      <w:r>
        <w:t>4.察看主机B捕获的数据，分析连接成功与失败的数据包差别。</w:t>
      </w:r>
    </w:p>
    <w:p>
      <w:pPr>
        <w:ind w:firstLine="420"/>
      </w:pPr>
      <w:r>
        <w:t>●结合捕获数据的差别，说明TCPConnect扫描的实现原理。</w:t>
      </w:r>
    </w:p>
    <w:p>
      <w:pPr>
        <w:pStyle w:val="107"/>
      </w:pPr>
      <w:bookmarkStart w:id="181" w:name="_Toc215457757"/>
      <w:r>
        <w:rPr>
          <w:rFonts w:hint="eastAsia"/>
        </w:rPr>
        <w:t>练习2</w:t>
      </w:r>
      <w:r>
        <w:t>TCPSYN扫描</w:t>
      </w:r>
      <w:bookmarkEnd w:id="181"/>
    </w:p>
    <w:p>
      <w:pPr>
        <w:ind w:firstLine="420"/>
      </w:pPr>
      <w:r>
        <w:t>本练习将主机A和B作为一组，主机C和D作为一组，主机E和F作为一组。现仅以主机A、B所在组为例，其它组的操作参考主机A、B所在组的操作。</w:t>
      </w:r>
    </w:p>
    <w:p>
      <w:pPr>
        <w:pStyle w:val="72"/>
        <w:ind w:left="420" w:hanging="420"/>
      </w:pPr>
      <w:r>
        <w:rPr>
          <w:rFonts w:hint="eastAsia"/>
        </w:rPr>
        <w:t>1</w:t>
      </w:r>
      <w:r>
        <w:t>.主机B在命令行中使用“netstat</w:t>
      </w:r>
      <w:r>
        <w:rPr>
          <w:rFonts w:hint="eastAsia"/>
        </w:rPr>
        <w:t xml:space="preserve"> </w:t>
      </w:r>
      <w:r>
        <w:t>–an</w:t>
      </w:r>
      <w:r>
        <w:rPr>
          <w:rFonts w:hint="eastAsia"/>
        </w:rPr>
        <w:t xml:space="preserve"> </w:t>
      </w:r>
      <w:r>
        <w:t>–p</w:t>
      </w:r>
      <w:r>
        <w:rPr>
          <w:rFonts w:hint="eastAsia"/>
        </w:rPr>
        <w:t xml:space="preserve"> </w:t>
      </w:r>
      <w:r>
        <w:t>tcp”命令查看本地开放了那些TCPv4协议端口。</w:t>
      </w:r>
    </w:p>
    <w:p>
      <w:pPr>
        <w:pStyle w:val="72"/>
        <w:ind w:left="420" w:hanging="420"/>
      </w:pPr>
      <w:r>
        <w:rPr>
          <w:rFonts w:hint="eastAsia"/>
        </w:rPr>
        <w:t>2</w:t>
      </w:r>
      <w:r>
        <w:t>.在主机B上启动协议分析器开始捕获数据，并设置过滤条件(提取TCP协议)。</w:t>
      </w:r>
    </w:p>
    <w:p>
      <w:pPr>
        <w:pStyle w:val="72"/>
        <w:ind w:left="420" w:hanging="420"/>
      </w:pPr>
      <w:r>
        <w:rPr>
          <w:rFonts w:hint="eastAsia"/>
        </w:rPr>
        <w:t>3</w:t>
      </w:r>
      <w:r>
        <w:t>.主机A启动协议编辑器编辑TCP数据包：</w:t>
      </w:r>
    </w:p>
    <w:p>
      <w:pPr>
        <w:ind w:firstLine="420"/>
      </w:pPr>
      <w:r>
        <w:t>MAC层：</w:t>
      </w:r>
    </w:p>
    <w:p>
      <w:pPr>
        <w:pStyle w:val="76"/>
        <w:ind w:left="420" w:firstLine="420"/>
      </w:pPr>
      <w:r>
        <w:t>目的MAC地址：B的MAC地址。</w:t>
      </w:r>
    </w:p>
    <w:p>
      <w:pPr>
        <w:pStyle w:val="76"/>
        <w:ind w:left="420" w:firstLine="420"/>
      </w:pPr>
      <w:r>
        <w:t>源MAC地址：A的MAC地址。</w:t>
      </w:r>
    </w:p>
    <w:p>
      <w:pPr>
        <w:ind w:firstLine="420"/>
      </w:pPr>
      <w:r>
        <w:t>IP层：</w:t>
      </w:r>
    </w:p>
    <w:p>
      <w:pPr>
        <w:pStyle w:val="76"/>
        <w:ind w:left="420" w:firstLine="420"/>
      </w:pPr>
      <w:r>
        <w:t>源IP地址：A的IP地址。</w:t>
      </w:r>
    </w:p>
    <w:p>
      <w:pPr>
        <w:pStyle w:val="76"/>
        <w:ind w:left="420" w:firstLine="420"/>
      </w:pPr>
      <w:r>
        <w:t>目的IP地址：B的IP地址。</w:t>
      </w:r>
    </w:p>
    <w:p>
      <w:pPr>
        <w:ind w:firstLine="420"/>
      </w:pPr>
      <w:r>
        <w:t>TCP层：</w:t>
      </w:r>
    </w:p>
    <w:p>
      <w:pPr>
        <w:pStyle w:val="76"/>
        <w:ind w:left="420" w:firstLine="420"/>
      </w:pPr>
      <w:r>
        <w:t>源端口：A的未用端口（大于1024）。</w:t>
      </w:r>
    </w:p>
    <w:p>
      <w:pPr>
        <w:pStyle w:val="76"/>
        <w:ind w:left="420" w:firstLine="420"/>
      </w:pPr>
      <w:r>
        <w:t>目的端口：B的开放的端口（建议不要选择常用端口）。</w:t>
      </w:r>
    </w:p>
    <w:p>
      <w:pPr>
        <w:pStyle w:val="76"/>
        <w:ind w:left="420" w:firstLine="420"/>
      </w:pPr>
      <w:r>
        <w:t>标志SYN置为1，其它标志置为0。</w:t>
      </w:r>
    </w:p>
    <w:p>
      <w:pPr>
        <w:pStyle w:val="76"/>
        <w:ind w:left="420" w:firstLine="420"/>
      </w:pPr>
      <w:r>
        <w:t>计算“长度”和“校验和”字段并填充。</w:t>
      </w:r>
    </w:p>
    <w:p>
      <w:pPr>
        <w:pStyle w:val="72"/>
        <w:ind w:left="420" w:hanging="420"/>
      </w:pPr>
      <w:r>
        <w:rPr>
          <w:rFonts w:hint="eastAsia"/>
        </w:rPr>
        <w:t>4</w:t>
      </w:r>
      <w:r>
        <w:t>.发送主机A编辑好的数据包。</w:t>
      </w:r>
    </w:p>
    <w:p>
      <w:pPr>
        <w:pStyle w:val="72"/>
        <w:ind w:left="420" w:hanging="420"/>
      </w:pPr>
      <w:r>
        <w:rPr>
          <w:rFonts w:hint="eastAsia"/>
        </w:rPr>
        <w:t>5</w:t>
      </w:r>
      <w:r>
        <w:t>.修改主机A编辑的数据包(将目的端口置为主机B上未开放的TCP端口)，将其发送。</w:t>
      </w:r>
    </w:p>
    <w:p>
      <w:pPr>
        <w:pStyle w:val="72"/>
        <w:ind w:left="420" w:hanging="420"/>
      </w:pPr>
      <w:r>
        <w:rPr>
          <w:rFonts w:hint="eastAsia"/>
        </w:rPr>
        <w:t>6</w:t>
      </w:r>
      <w:r>
        <w:t>.察看主机B捕获的数据，找到主机A发送的两个数据包对应的应答包。</w:t>
      </w:r>
    </w:p>
    <w:p>
      <w:pPr>
        <w:ind w:firstLine="420"/>
      </w:pPr>
      <w:r>
        <w:t>●分析两个应答包的不同之处，说明TCPSYN扫描的实现原理。</w:t>
      </w:r>
    </w:p>
    <w:p>
      <w:pPr>
        <w:pStyle w:val="107"/>
      </w:pPr>
      <w:bookmarkStart w:id="182" w:name="_Toc215457758"/>
      <w:r>
        <w:rPr>
          <w:rFonts w:hint="eastAsia"/>
        </w:rPr>
        <w:t>练习3</w:t>
      </w:r>
      <w:r>
        <w:t>UDP端口扫描</w:t>
      </w:r>
      <w:bookmarkEnd w:id="182"/>
    </w:p>
    <w:p>
      <w:pPr>
        <w:ind w:firstLine="420"/>
      </w:pPr>
      <w:r>
        <w:t>本练习将主机A和B作为一组，主机C和D作为一组，主机E和F作为一组。现仅以主机A、B所在组为例，其它组的操作参考主机A、B所在组的操作。</w:t>
      </w:r>
    </w:p>
    <w:p>
      <w:pPr>
        <w:pStyle w:val="72"/>
        <w:ind w:left="0" w:firstLine="0" w:firstLineChars="0"/>
      </w:pPr>
      <w:r>
        <w:rPr>
          <w:rFonts w:hint="eastAsia"/>
        </w:rPr>
        <w:t>1.</w:t>
      </w:r>
      <w:r>
        <w:t>在主机B上使用命令“netstat-an”，显示本机可用的TCP、UDP端口。</w:t>
      </w:r>
    </w:p>
    <w:p>
      <w:pPr>
        <w:pStyle w:val="60"/>
        <w:spacing w:before="144" w:after="144"/>
      </w:pPr>
      <w:r>
        <w:rPr>
          <w:rFonts w:hint="eastAsia"/>
        </w:rPr>
        <w:t>注意：</w:t>
      </w:r>
      <w:r>
        <w:t>通过此命令，会得到一个UDP开放端口列表，同学可以在UDP开放端口列表中任选一个来完成此练习。下面以</w:t>
      </w:r>
      <w:r>
        <w:rPr>
          <w:rFonts w:hint="eastAsia"/>
        </w:rPr>
        <w:t>2425</w:t>
      </w:r>
      <w:r>
        <w:t>端口为例，说明练习步骤。</w:t>
      </w:r>
    </w:p>
    <w:p>
      <w:pPr>
        <w:pStyle w:val="72"/>
        <w:ind w:left="420" w:hanging="420"/>
      </w:pPr>
      <w:r>
        <w:t>2.在主机B上启动协议分析器进行数据捕获并设置过滤条件(提取主机A的IP和主机B的IP)。</w:t>
      </w:r>
    </w:p>
    <w:p>
      <w:pPr>
        <w:pStyle w:val="72"/>
        <w:ind w:left="420" w:hanging="420"/>
      </w:pPr>
      <w:r>
        <w:t>3.主机A启动协议编辑器编辑UDP数据包：</w:t>
      </w:r>
    </w:p>
    <w:p>
      <w:pPr>
        <w:ind w:firstLine="420"/>
      </w:pPr>
      <w:r>
        <w:t>MAC层：</w:t>
      </w:r>
    </w:p>
    <w:p>
      <w:pPr>
        <w:pStyle w:val="76"/>
        <w:ind w:left="420" w:firstLine="420"/>
      </w:pPr>
      <w:r>
        <w:t>目的MAC地址：B的MAC地址。</w:t>
      </w:r>
    </w:p>
    <w:p>
      <w:pPr>
        <w:pStyle w:val="76"/>
        <w:ind w:left="420" w:firstLine="420"/>
      </w:pPr>
      <w:r>
        <w:t>源MAC地址：A的MAC地址。</w:t>
      </w:r>
    </w:p>
    <w:p>
      <w:pPr>
        <w:ind w:firstLine="420"/>
      </w:pPr>
      <w:r>
        <w:t>IP层：</w:t>
      </w:r>
    </w:p>
    <w:p>
      <w:pPr>
        <w:pStyle w:val="76"/>
        <w:ind w:left="420" w:firstLine="420"/>
      </w:pPr>
      <w:r>
        <w:t>源IP地址：A的IP地址。</w:t>
      </w:r>
    </w:p>
    <w:p>
      <w:pPr>
        <w:pStyle w:val="76"/>
        <w:ind w:left="420" w:firstLine="420"/>
      </w:pPr>
      <w:r>
        <w:t>目的IP地址：B的IP地址。</w:t>
      </w:r>
    </w:p>
    <w:p>
      <w:pPr>
        <w:ind w:firstLine="420"/>
      </w:pPr>
      <w:r>
        <w:t>UDP层：</w:t>
      </w:r>
    </w:p>
    <w:p>
      <w:pPr>
        <w:pStyle w:val="76"/>
        <w:ind w:left="420" w:firstLine="420"/>
      </w:pPr>
      <w:r>
        <w:t>源端口：A的可用端口。</w:t>
      </w:r>
    </w:p>
    <w:p>
      <w:pPr>
        <w:pStyle w:val="76"/>
        <w:ind w:left="420" w:firstLine="420"/>
      </w:pPr>
      <w:r>
        <w:t>目的端口：B开放的UDP端口</w:t>
      </w:r>
      <w:r>
        <w:rPr>
          <w:rFonts w:hint="eastAsia"/>
        </w:rPr>
        <w:t>2425</w:t>
      </w:r>
      <w:r>
        <w:t>。</w:t>
      </w:r>
    </w:p>
    <w:p>
      <w:pPr>
        <w:pStyle w:val="76"/>
        <w:ind w:left="420" w:firstLine="420"/>
      </w:pPr>
      <w:r>
        <w:t>计算“长度”和“校验和”字段并填充。</w:t>
      </w:r>
    </w:p>
    <w:p>
      <w:pPr>
        <w:pStyle w:val="72"/>
        <w:ind w:left="420" w:hanging="420"/>
      </w:pPr>
      <w:r>
        <w:t>4.发送主机A编辑好的数据包。</w:t>
      </w:r>
    </w:p>
    <w:p>
      <w:pPr>
        <w:pStyle w:val="72"/>
        <w:ind w:left="420" w:hanging="420"/>
      </w:pPr>
      <w:r>
        <w:t>5.修改主机A编辑的数据包(将目的端口置为主机B上未开放的UDP端口)，将其发送。</w:t>
      </w:r>
    </w:p>
    <w:p>
      <w:pPr>
        <w:pStyle w:val="72"/>
        <w:ind w:left="420" w:hanging="420"/>
      </w:pPr>
      <w:r>
        <w:t>6.察看主机B捕获的数据。</w:t>
      </w:r>
    </w:p>
    <w:p>
      <w:pPr>
        <w:ind w:firstLine="420"/>
      </w:pPr>
      <w:r>
        <w:t>●主机A发送的数据包，哪个收到目的端口不可达的ICMP数据报。</w:t>
      </w:r>
    </w:p>
    <w:p>
      <w:pPr>
        <w:ind w:firstLine="420"/>
      </w:pPr>
      <w:r>
        <w:t>●说明这种端口扫描的原理。</w:t>
      </w:r>
    </w:p>
    <w:p>
      <w:pPr>
        <w:ind w:firstLine="420"/>
      </w:pPr>
      <w:r>
        <w:t>●使用这种端口扫描得到的结果准确吗？说明理由。</w:t>
      </w:r>
    </w:p>
    <w:p>
      <w:pPr>
        <w:pStyle w:val="74"/>
        <w:ind w:firstLine="422"/>
      </w:pPr>
      <w:r>
        <w:rPr>
          <w:rFonts w:hint="eastAsia"/>
        </w:rPr>
        <w:t>思考问题：</w:t>
      </w:r>
    </w:p>
    <w:p>
      <w:pPr>
        <w:ind w:firstLine="420"/>
      </w:pPr>
      <w:r>
        <w:rPr>
          <w:rFonts w:hint="eastAsia"/>
        </w:rPr>
        <w:t>1.</w:t>
      </w:r>
      <w:r>
        <w:t>根据各种端口扫描的原理，设计出不同端口扫描的预防措施。</w:t>
      </w:r>
    </w:p>
    <w:p>
      <w:pPr>
        <w:ind w:firstLine="420"/>
        <w:sectPr>
          <w:headerReference r:id="rId49"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83" w:name="_Toc327522644"/>
      <w:bookmarkStart w:id="184" w:name="_Toc215457759"/>
      <w:bookmarkStart w:id="185" w:name="_Toc224612554"/>
      <w:r>
        <w:rPr>
          <w:rFonts w:hint="eastAsia" w:ascii="黑体" w:eastAsia="黑体"/>
          <w:sz w:val="36"/>
          <w:szCs w:val="36"/>
        </w:rPr>
        <w:t>实验25路由欺骗</w:t>
      </w:r>
      <w:bookmarkEnd w:id="183"/>
      <w:bookmarkEnd w:id="184"/>
      <w:bookmarkEnd w:id="185"/>
    </w:p>
    <w:p>
      <w:pPr>
        <w:pStyle w:val="5"/>
        <w:spacing w:beforeLines="0" w:afterLines="0"/>
        <w:outlineLvl w:val="9"/>
        <w:rPr>
          <w:sz w:val="24"/>
        </w:rPr>
      </w:pPr>
      <w:r>
        <w:rPr>
          <w:rFonts w:hint="eastAsia"/>
          <w:sz w:val="24"/>
        </w:rPr>
        <w:t>【实验目的】</w:t>
      </w:r>
    </w:p>
    <w:p>
      <w:pPr>
        <w:ind w:firstLine="420"/>
      </w:pPr>
      <w:r>
        <w:t>1.了解针对RIP协议的攻击方式及原理</w:t>
      </w:r>
    </w:p>
    <w:p>
      <w:pPr>
        <w:ind w:firstLine="420"/>
      </w:pPr>
      <w:r>
        <w:t>2.理解RIP2的安全属性</w:t>
      </w:r>
    </w:p>
    <w:p>
      <w:pPr>
        <w:ind w:firstLine="420"/>
      </w:pPr>
      <w:r>
        <w:t>3.增强网络安全意识</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该实验采用网络结构四（IPv4）</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.路由欺骗</w:t>
      </w:r>
    </w:p>
    <w:p>
      <w:pPr>
        <w:ind w:firstLine="420"/>
      </w:pPr>
      <w:r>
        <w:t>RIP协议是通过周期性（一般情况下为30S）的路由更新报文来维护路由表的，一台运行RIP路由协议的路由器，如果从一个接口上接收到了一个路由更新报文，它就会分析其中包含的路由信息，并与自己的路由表进行比较，如果该路由器认为这些路由信息比自己所掌握的要有效，它便把这些路由信息引入自己的路由表中。</w:t>
      </w:r>
    </w:p>
    <w:p>
      <w:pPr>
        <w:ind w:firstLine="420"/>
      </w:pPr>
      <w:r>
        <w:t>这样如果一个攻击者向一台运行RIP协议的路由器发送了人为构造的带破坏性的路由更新报文，就很容易的把路由器的路由表搞紊乱，从而导致网络中断。</w:t>
      </w:r>
    </w:p>
    <w:p>
      <w:pPr>
        <w:ind w:firstLine="420"/>
      </w:pPr>
      <w:r>
        <w:t>如果运行RIP路由协议的路由器启用了路由更新信息的HMAC验证，则可从很大程度上避免这种攻击，另外RIP第二版增加了在安全方面的功能。</w:t>
      </w:r>
    </w:p>
    <w:p>
      <w:pPr>
        <w:pStyle w:val="5"/>
        <w:spacing w:beforeLines="0" w:afterLines="0"/>
        <w:outlineLvl w:val="9"/>
        <w:rPr>
          <w:sz w:val="24"/>
        </w:rPr>
      </w:pPr>
      <w:r>
        <w:rPr>
          <w:rFonts w:hint="eastAsia"/>
          <w:sz w:val="24"/>
        </w:rPr>
        <w:t>【实验步骤】</w:t>
      </w:r>
    </w:p>
    <w:p>
      <w:pPr>
        <w:pStyle w:val="107"/>
      </w:pPr>
      <w:bookmarkStart w:id="186" w:name="_Toc215457761"/>
      <w:r>
        <w:rPr>
          <w:rFonts w:hint="eastAsia"/>
        </w:rPr>
        <w:t>练习1利用</w:t>
      </w:r>
      <w:r>
        <w:t>RIP协议修改路由表</w:t>
      </w:r>
      <w:bookmarkEnd w:id="186"/>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本练习将主机A、B、C、D、E、F作为一组进行实验。</w:t>
      </w:r>
    </w:p>
    <w:p>
      <w:pPr>
        <w:pStyle w:val="72"/>
        <w:ind w:left="420" w:hanging="420"/>
      </w:pPr>
      <w:r>
        <w:t>1.在主机A、B、D、E、F上启动协议分析器开始捕获数据，并设置过滤条件（提取RIP和ICMP）。</w:t>
      </w:r>
    </w:p>
    <w:p>
      <w:pPr>
        <w:pStyle w:val="72"/>
        <w:ind w:left="420" w:hanging="420"/>
      </w:pPr>
      <w:r>
        <w:t>2.主机B和主机E启动RIP协议</w:t>
      </w:r>
      <w:r>
        <w:rPr>
          <w:rFonts w:hint="eastAsia"/>
        </w:rPr>
        <w:t>:</w:t>
      </w:r>
    </w:p>
    <w:p>
      <w:pPr>
        <w:ind w:firstLine="420"/>
      </w:pPr>
      <w:r>
        <w:t>(1)</w:t>
      </w:r>
      <w:r>
        <w:rPr>
          <w:rFonts w:hint="eastAsia"/>
        </w:rPr>
        <w:t>主机B和主机E分别开启I</w:t>
      </w:r>
      <w:r>
        <w:t>p</w:t>
      </w:r>
      <w:r>
        <w:rPr>
          <w:rFonts w:hint="eastAsia"/>
        </w:rPr>
        <w:t>v4虚拟路由器</w:t>
      </w:r>
      <w:r>
        <w:t>。</w:t>
      </w:r>
    </w:p>
    <w:p>
      <w:pPr>
        <w:ind w:firstLine="420"/>
      </w:pPr>
      <w:r>
        <w:t>(2)</w:t>
      </w:r>
      <w:r>
        <w:rPr>
          <w:rFonts w:hint="eastAsia"/>
        </w:rPr>
        <w:t>主机B和主机E在I</w:t>
      </w:r>
      <w:r>
        <w:t>p</w:t>
      </w:r>
      <w:r>
        <w:rPr>
          <w:rFonts w:hint="eastAsia"/>
        </w:rPr>
        <w:t>v4虚拟路由器内使用“zebra -d”和“ripd -d”命令开启RIP协议</w:t>
      </w:r>
      <w:r>
        <w:t>。</w:t>
      </w:r>
    </w:p>
    <w:p>
      <w:pPr>
        <w:pStyle w:val="72"/>
        <w:ind w:left="420" w:hanging="420"/>
      </w:pPr>
      <w:r>
        <w:t>3.等待1分种左右，待主机B和主机E的路由表达到稳定态。使用“</w:t>
      </w:r>
      <w:r>
        <w:rPr>
          <w:rFonts w:hint="eastAsia"/>
        </w:rPr>
        <w:t>telnet localhost 2601</w:t>
      </w:r>
      <w:r>
        <w:t>”命令</w:t>
      </w:r>
      <w:r>
        <w:rPr>
          <w:rFonts w:hint="eastAsia"/>
        </w:rPr>
        <w:t>连接虚拟路由，密码是“123456”，使用“enable”，输入密码“123456”。“show ip route”</w:t>
      </w:r>
      <w:r>
        <w:t>察看主机B和主机E的路由表。</w:t>
      </w:r>
    </w:p>
    <w:p>
      <w:pPr>
        <w:pStyle w:val="72"/>
        <w:ind w:left="420" w:hanging="420"/>
      </w:pPr>
      <w:r>
        <w:t>4.通过主机Aping主机F（172.16.1.2）。</w:t>
      </w:r>
    </w:p>
    <w:p>
      <w:pPr>
        <w:ind w:firstLine="420"/>
      </w:pPr>
      <w:r>
        <w:t>●通过主机A、B、D、E、F上协议分析器采集到的数据包，记录ping报文的路径。</w:t>
      </w:r>
    </w:p>
    <w:p>
      <w:pPr>
        <w:pStyle w:val="72"/>
        <w:ind w:left="420" w:hanging="420"/>
      </w:pPr>
      <w:r>
        <w:t>5.在主机C上启动静态路由。在命令行方式下，输入“staticroute_config”。</w:t>
      </w:r>
    </w:p>
    <w:p>
      <w:pPr>
        <w:ind w:firstLine="420"/>
      </w:pPr>
      <w:r>
        <w:t>为主机C添加两个静态路由条目在命令行方式下，输入：</w:t>
      </w:r>
    </w:p>
    <w:p>
      <w:pPr>
        <w:ind w:firstLine="420"/>
      </w:pPr>
      <w:r>
        <w:t>“route</w:t>
      </w:r>
      <w:r>
        <w:rPr>
          <w:rFonts w:hint="eastAsia"/>
        </w:rPr>
        <w:t xml:space="preserve"> </w:t>
      </w:r>
      <w:r>
        <w:t>add</w:t>
      </w:r>
      <w:r>
        <w:rPr>
          <w:rFonts w:hint="eastAsia"/>
        </w:rPr>
        <w:t xml:space="preserve"> </w:t>
      </w:r>
      <w:r>
        <w:t>172.16.1.0</w:t>
      </w:r>
      <w:r>
        <w:rPr>
          <w:rFonts w:hint="eastAsia"/>
        </w:rPr>
        <w:t xml:space="preserve"> </w:t>
      </w:r>
      <w:r>
        <w:t>mask</w:t>
      </w:r>
      <w:r>
        <w:rPr>
          <w:rFonts w:hint="eastAsia"/>
        </w:rPr>
        <w:t xml:space="preserve"> </w:t>
      </w:r>
      <w:r>
        <w:t>255.255.255.0</w:t>
      </w:r>
      <w:r>
        <w:rPr>
          <w:rFonts w:hint="eastAsia"/>
        </w:rPr>
        <w:t xml:space="preserve"> </w:t>
      </w:r>
      <w:r>
        <w:t>192.168.0.1</w:t>
      </w:r>
      <w:r>
        <w:rPr>
          <w:rFonts w:hint="eastAsia"/>
        </w:rPr>
        <w:t xml:space="preserve"> </w:t>
      </w:r>
      <w:r>
        <w:t>metric</w:t>
      </w:r>
      <w:r>
        <w:rPr>
          <w:rFonts w:hint="eastAsia"/>
        </w:rPr>
        <w:t xml:space="preserve"> </w:t>
      </w:r>
      <w:r>
        <w:t>2”；</w:t>
      </w:r>
    </w:p>
    <w:p>
      <w:pPr>
        <w:ind w:firstLine="420"/>
      </w:pPr>
      <w:r>
        <w:t>“route</w:t>
      </w:r>
      <w:r>
        <w:rPr>
          <w:rFonts w:hint="eastAsia"/>
        </w:rPr>
        <w:t xml:space="preserve"> </w:t>
      </w:r>
      <w:r>
        <w:t>add</w:t>
      </w:r>
      <w:r>
        <w:rPr>
          <w:rFonts w:hint="eastAsia"/>
        </w:rPr>
        <w:t xml:space="preserve"> </w:t>
      </w:r>
      <w:r>
        <w:t>172.16.0.0</w:t>
      </w:r>
      <w:r>
        <w:rPr>
          <w:rFonts w:hint="eastAsia"/>
        </w:rPr>
        <w:t xml:space="preserve"> </w:t>
      </w:r>
      <w:r>
        <w:t>mask</w:t>
      </w:r>
      <w:r>
        <w:rPr>
          <w:rFonts w:hint="eastAsia"/>
        </w:rPr>
        <w:t xml:space="preserve"> </w:t>
      </w:r>
      <w:r>
        <w:t>255.255.255.0</w:t>
      </w:r>
      <w:r>
        <w:rPr>
          <w:rFonts w:hint="eastAsia"/>
        </w:rPr>
        <w:t xml:space="preserve"> </w:t>
      </w:r>
      <w:r>
        <w:t>192.168.0.2</w:t>
      </w:r>
      <w:r>
        <w:rPr>
          <w:rFonts w:hint="eastAsia"/>
        </w:rPr>
        <w:t xml:space="preserve"> </w:t>
      </w:r>
      <w:r>
        <w:t>metric</w:t>
      </w:r>
      <w:r>
        <w:rPr>
          <w:rFonts w:hint="eastAsia"/>
        </w:rPr>
        <w:t xml:space="preserve"> </w:t>
      </w:r>
      <w:r>
        <w:t>2”；</w:t>
      </w:r>
    </w:p>
    <w:p>
      <w:pPr>
        <w:ind w:firstLine="420"/>
      </w:pPr>
      <w:r>
        <w:t>目的是实现数据转发。</w:t>
      </w:r>
    </w:p>
    <w:p>
      <w:pPr>
        <w:pStyle w:val="72"/>
        <w:ind w:left="420" w:hanging="420"/>
      </w:pPr>
      <w:r>
        <w:t>6.在主机C上启动协议编辑器，编辑RIP-Request报文。</w:t>
      </w:r>
    </w:p>
    <w:p>
      <w:pPr>
        <w:ind w:firstLine="420"/>
      </w:pPr>
      <w:r>
        <w:t>MAC层：</w:t>
      </w:r>
    </w:p>
    <w:p>
      <w:pPr>
        <w:pStyle w:val="76"/>
        <w:ind w:left="420" w:firstLine="420"/>
      </w:pPr>
      <w:r>
        <w:t>源MAC地址：主机C的MAC地址</w:t>
      </w:r>
    </w:p>
    <w:p>
      <w:pPr>
        <w:pStyle w:val="76"/>
        <w:ind w:left="420" w:firstLine="420"/>
      </w:pPr>
      <w:r>
        <w:t>目的MAC地址：主机B的MAC地址（192.168.0.2接口对应的MAC）</w:t>
      </w:r>
    </w:p>
    <w:p>
      <w:pPr>
        <w:ind w:firstLine="420"/>
      </w:pPr>
      <w:r>
        <w:t>IP层：</w:t>
      </w:r>
    </w:p>
    <w:p>
      <w:pPr>
        <w:pStyle w:val="76"/>
        <w:ind w:left="420" w:firstLine="420"/>
      </w:pPr>
      <w:r>
        <w:t>源IP地址：主机C的IP地址</w:t>
      </w:r>
    </w:p>
    <w:p>
      <w:pPr>
        <w:pStyle w:val="76"/>
        <w:ind w:left="420" w:firstLine="420"/>
      </w:pPr>
      <w:r>
        <w:t>目的IP地址：广播地址（192.168.0.255）</w:t>
      </w:r>
    </w:p>
    <w:p>
      <w:pPr>
        <w:ind w:firstLine="420"/>
      </w:pPr>
      <w:r>
        <w:t>UDP层：</w:t>
      </w:r>
    </w:p>
    <w:p>
      <w:pPr>
        <w:pStyle w:val="76"/>
        <w:ind w:left="420" w:firstLine="420"/>
      </w:pPr>
      <w:r>
        <w:t>源端口：520</w:t>
      </w:r>
    </w:p>
    <w:p>
      <w:pPr>
        <w:pStyle w:val="76"/>
        <w:ind w:left="420" w:firstLine="420"/>
      </w:pPr>
      <w:r>
        <w:t>目的端口：520</w:t>
      </w:r>
    </w:p>
    <w:p>
      <w:pPr>
        <w:ind w:firstLine="420"/>
      </w:pPr>
      <w:r>
        <w:t>RIP层：</w:t>
      </w:r>
    </w:p>
    <w:p>
      <w:pPr>
        <w:pStyle w:val="76"/>
        <w:ind w:left="420" w:firstLine="420"/>
      </w:pPr>
      <w:r>
        <w:t>命令：1（RIP-Request）</w:t>
      </w:r>
    </w:p>
    <w:p>
      <w:pPr>
        <w:pStyle w:val="76"/>
        <w:ind w:left="420" w:firstLine="420"/>
      </w:pPr>
      <w:r>
        <w:t>版本：2</w:t>
      </w:r>
    </w:p>
    <w:p>
      <w:pPr>
        <w:pStyle w:val="76"/>
        <w:ind w:left="420" w:firstLine="420"/>
      </w:pPr>
      <w:r>
        <w:t>路由选择信息选项号：选中该项后点击右侧按钮【B】来追加块。</w:t>
      </w:r>
    </w:p>
    <w:p>
      <w:pPr>
        <w:pStyle w:val="76"/>
        <w:ind w:left="420" w:firstLine="420"/>
      </w:pPr>
      <w:r>
        <w:t>计算“长度”和“校验和”字段，填充后发送。</w:t>
      </w:r>
    </w:p>
    <w:p>
      <w:pPr>
        <w:pStyle w:val="72"/>
        <w:ind w:left="420" w:hanging="420"/>
      </w:pPr>
      <w:r>
        <w:rPr>
          <w:rFonts w:hint="eastAsia"/>
        </w:rPr>
        <w:t>7</w:t>
      </w:r>
      <w:r>
        <w:t>.在主机C上，编辑RIP-Response报文。</w:t>
      </w:r>
    </w:p>
    <w:p>
      <w:pPr>
        <w:keepNext/>
        <w:ind w:firstLine="420"/>
      </w:pPr>
      <w:r>
        <w:t>MAC层：</w:t>
      </w:r>
    </w:p>
    <w:p>
      <w:pPr>
        <w:pStyle w:val="76"/>
        <w:ind w:left="420" w:firstLine="420"/>
      </w:pPr>
      <w:r>
        <w:t>源MAC地址：主机C的MAC地址。</w:t>
      </w:r>
    </w:p>
    <w:p>
      <w:pPr>
        <w:pStyle w:val="76"/>
        <w:ind w:left="420" w:firstLine="420"/>
      </w:pPr>
      <w:r>
        <w:t>目的MAC地址：主机B的MAC地址（192.168.0.2接口对应的MAC）。</w:t>
      </w:r>
    </w:p>
    <w:p>
      <w:pPr>
        <w:ind w:firstLine="420"/>
      </w:pPr>
      <w:r>
        <w:t>IP层：</w:t>
      </w:r>
    </w:p>
    <w:p>
      <w:pPr>
        <w:pStyle w:val="76"/>
        <w:ind w:left="420" w:firstLine="420"/>
      </w:pPr>
      <w:r>
        <w:t>源IP地址：主机C的IP地址。</w:t>
      </w:r>
    </w:p>
    <w:p>
      <w:pPr>
        <w:pStyle w:val="76"/>
        <w:ind w:left="420" w:firstLine="420"/>
      </w:pPr>
      <w:r>
        <w:t>目的IP地址：广播地址（</w:t>
      </w:r>
      <w:r>
        <w:rPr>
          <w:rFonts w:hint="eastAsia"/>
        </w:rPr>
        <w:t>224.0.0.9</w:t>
      </w:r>
      <w:r>
        <w:t>）。</w:t>
      </w:r>
    </w:p>
    <w:p>
      <w:pPr>
        <w:ind w:firstLine="420"/>
      </w:pPr>
      <w:r>
        <w:t>UDP层：</w:t>
      </w:r>
    </w:p>
    <w:p>
      <w:pPr>
        <w:pStyle w:val="76"/>
        <w:ind w:left="420" w:firstLine="420"/>
      </w:pPr>
      <w:r>
        <w:t>源端口：520。</w:t>
      </w:r>
    </w:p>
    <w:p>
      <w:pPr>
        <w:pStyle w:val="76"/>
        <w:ind w:left="420" w:firstLine="420"/>
      </w:pPr>
      <w:r>
        <w:t>目的端口：520。</w:t>
      </w:r>
    </w:p>
    <w:p>
      <w:pPr>
        <w:ind w:firstLine="420"/>
      </w:pPr>
      <w:r>
        <w:t>RIP层：</w:t>
      </w:r>
    </w:p>
    <w:p>
      <w:pPr>
        <w:pStyle w:val="76"/>
        <w:ind w:left="420" w:firstLine="420"/>
      </w:pPr>
      <w:r>
        <w:t>命令：2（RIP-Response）。</w:t>
      </w:r>
    </w:p>
    <w:p>
      <w:pPr>
        <w:pStyle w:val="76"/>
        <w:ind w:left="420" w:firstLine="420"/>
      </w:pPr>
      <w:r>
        <w:t>版本：2。</w:t>
      </w:r>
    </w:p>
    <w:p>
      <w:pPr>
        <w:pStyle w:val="76"/>
        <w:ind w:left="420" w:firstLine="420"/>
      </w:pPr>
      <w:r>
        <w:t>路由选择信息选项号：选中该项后点击右侧按钮【B】来追加块。</w:t>
      </w:r>
    </w:p>
    <w:p>
      <w:pPr>
        <w:pStyle w:val="76"/>
        <w:ind w:left="420" w:firstLine="420"/>
      </w:pPr>
      <w:r>
        <w:t>地址族ID：2。</w:t>
      </w:r>
    </w:p>
    <w:p>
      <w:pPr>
        <w:pStyle w:val="76"/>
        <w:ind w:left="420" w:firstLine="420"/>
      </w:pPr>
      <w:r>
        <w:t>网络地址：172.16.1.0。</w:t>
      </w:r>
    </w:p>
    <w:p>
      <w:pPr>
        <w:ind w:firstLine="420"/>
      </w:pPr>
      <w:r>
        <w:rPr>
          <w:rFonts w:hint="eastAsia"/>
        </w:rPr>
        <w:t xml:space="preserve">    网络掩码：255.255.255.0</w:t>
      </w:r>
    </w:p>
    <w:p>
      <w:pPr>
        <w:pStyle w:val="76"/>
        <w:ind w:left="420" w:firstLine="420"/>
      </w:pPr>
      <w:r>
        <w:t>下一跳路由器：主机C地址（192.168.0.3）。</w:t>
      </w:r>
    </w:p>
    <w:p>
      <w:pPr>
        <w:pStyle w:val="76"/>
        <w:ind w:left="420" w:firstLine="420"/>
      </w:pPr>
      <w:r>
        <w:t>度量：1。</w:t>
      </w:r>
    </w:p>
    <w:p>
      <w:pPr>
        <w:pStyle w:val="76"/>
        <w:ind w:left="420" w:firstLine="420"/>
      </w:pPr>
      <w:r>
        <w:t>计算并填充“长度”和“校验和”，以时间间隔为1秒发送此报文6000次。</w:t>
      </w:r>
    </w:p>
    <w:p>
      <w:pPr>
        <w:pStyle w:val="72"/>
        <w:ind w:left="420" w:hanging="420"/>
      </w:pPr>
      <w:r>
        <w:rPr>
          <w:rFonts w:hint="eastAsia"/>
        </w:rPr>
        <w:t>8</w:t>
      </w:r>
      <w:r>
        <w:t>.察看主机B的路由表中路由条目变化。</w:t>
      </w:r>
    </w:p>
    <w:p>
      <w:pPr>
        <w:pStyle w:val="72"/>
        <w:ind w:left="420" w:hanging="420"/>
      </w:pPr>
      <w:r>
        <w:rPr>
          <w:rFonts w:hint="eastAsia"/>
        </w:rPr>
        <w:t>9</w:t>
      </w:r>
      <w:r>
        <w:t>.通过主机A来ping主机F（172.16.1.2）。</w:t>
      </w:r>
    </w:p>
    <w:p>
      <w:pPr>
        <w:ind w:firstLine="420"/>
      </w:pPr>
      <w:r>
        <w:t>●通过主机A、B、D、E、F上协议分析器，记录ping报文的路径。</w:t>
      </w:r>
    </w:p>
    <w:p>
      <w:pPr>
        <w:ind w:firstLine="420"/>
      </w:pPr>
      <w:r>
        <w:t>●比较两次ping报文的路径。简述发生欺骗的原理（DV算法）。</w:t>
      </w:r>
    </w:p>
    <w:p>
      <w:pPr>
        <w:pStyle w:val="72"/>
        <w:ind w:left="420" w:hanging="420"/>
      </w:pPr>
      <w:r>
        <w:t>1</w:t>
      </w:r>
      <w:r>
        <w:rPr>
          <w:rFonts w:hint="eastAsia"/>
        </w:rPr>
        <w:t>0</w:t>
      </w:r>
      <w:r>
        <w:t>.主机C输入“recover_config”，停止静态路由服务。输入“route</w:t>
      </w:r>
      <w:r>
        <w:rPr>
          <w:rFonts w:hint="eastAsia"/>
        </w:rPr>
        <w:t xml:space="preserve"> </w:t>
      </w:r>
      <w:r>
        <w:t>delete</w:t>
      </w:r>
      <w:r>
        <w:rPr>
          <w:rFonts w:hint="eastAsia"/>
        </w:rPr>
        <w:t xml:space="preserve"> </w:t>
      </w:r>
      <w:r>
        <w:t>172.16.1.0”和“route</w:t>
      </w:r>
      <w:r>
        <w:rPr>
          <w:rFonts w:hint="eastAsia"/>
        </w:rPr>
        <w:t xml:space="preserve"> </w:t>
      </w:r>
      <w:r>
        <w:t>delete</w:t>
      </w:r>
      <w:r>
        <w:rPr>
          <w:rFonts w:hint="eastAsia"/>
        </w:rPr>
        <w:t xml:space="preserve"> </w:t>
      </w:r>
      <w:r>
        <w:t>172.16.0.0”删除手工添加的静态路由条目。</w:t>
      </w:r>
    </w:p>
    <w:p>
      <w:pPr>
        <w:pStyle w:val="74"/>
        <w:ind w:firstLine="422"/>
      </w:pPr>
      <w:r>
        <w:rPr>
          <w:rFonts w:hint="eastAsia"/>
        </w:rPr>
        <w:t>思考问题：</w:t>
      </w:r>
    </w:p>
    <w:p>
      <w:pPr>
        <w:ind w:firstLine="420"/>
      </w:pPr>
      <w:r>
        <w:rPr>
          <w:rFonts w:hint="eastAsia"/>
        </w:rPr>
        <w:t>1.</w:t>
      </w:r>
      <w:r>
        <w:t>使用RIP协议的“身份验证”功能是否能防止RIP欺骗？你还了解其它的验证机制吗？</w:t>
      </w:r>
    </w:p>
    <w:p>
      <w:pPr>
        <w:ind w:firstLine="420"/>
        <w:sectPr>
          <w:headerReference r:id="rId50"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87" w:name="_Toc327522645"/>
      <w:bookmarkStart w:id="188" w:name="_Toc215457762"/>
      <w:bookmarkStart w:id="189" w:name="_Toc224612555"/>
      <w:r>
        <w:rPr>
          <w:rFonts w:hint="eastAsia" w:ascii="黑体" w:eastAsia="黑体"/>
          <w:sz w:val="36"/>
          <w:szCs w:val="36"/>
        </w:rPr>
        <w:t>实验26冲突与网络广播风暴</w:t>
      </w:r>
      <w:bookmarkEnd w:id="187"/>
      <w:bookmarkEnd w:id="188"/>
      <w:bookmarkEnd w:id="189"/>
    </w:p>
    <w:p>
      <w:pPr>
        <w:pStyle w:val="5"/>
        <w:spacing w:beforeLines="0" w:afterLines="0"/>
        <w:outlineLvl w:val="9"/>
        <w:rPr>
          <w:sz w:val="24"/>
        </w:rPr>
      </w:pPr>
      <w:r>
        <w:rPr>
          <w:rFonts w:hint="eastAsia"/>
          <w:sz w:val="24"/>
        </w:rPr>
        <w:t>【实验目的】</w:t>
      </w:r>
    </w:p>
    <w:p>
      <w:pPr>
        <w:ind w:firstLine="420"/>
      </w:pPr>
      <w:r>
        <w:t>1.掌握局域网检测IP地址和主机名冲突的原理</w:t>
      </w:r>
    </w:p>
    <w:p>
      <w:pPr>
        <w:ind w:firstLine="420"/>
      </w:pPr>
      <w:r>
        <w:t>2.了解网络广播风暴的成因及现象</w:t>
      </w:r>
    </w:p>
    <w:p>
      <w:pPr>
        <w:pStyle w:val="5"/>
        <w:spacing w:beforeLines="0" w:afterLines="0"/>
        <w:outlineLvl w:val="9"/>
        <w:rPr>
          <w:sz w:val="24"/>
        </w:rPr>
      </w:pPr>
      <w:r>
        <w:rPr>
          <w:rFonts w:hint="eastAsia"/>
          <w:sz w:val="24"/>
        </w:rPr>
        <w:t>【学时分配】</w:t>
      </w:r>
    </w:p>
    <w:p>
      <w:pPr>
        <w:ind w:firstLine="420"/>
      </w:pPr>
      <w:r>
        <w:t>2学时</w:t>
      </w:r>
    </w:p>
    <w:p>
      <w:pPr>
        <w:pStyle w:val="5"/>
        <w:spacing w:beforeLines="0" w:afterLines="0"/>
        <w:outlineLvl w:val="9"/>
        <w:rPr>
          <w:sz w:val="24"/>
        </w:rPr>
      </w:pPr>
      <w:r>
        <w:rPr>
          <w:rFonts w:hint="eastAsia"/>
          <w:sz w:val="24"/>
        </w:rPr>
        <w:t>【实验环境】</w:t>
      </w:r>
    </w:p>
    <w:p>
      <w:pPr>
        <w:ind w:firstLine="420"/>
      </w:pPr>
      <w:r>
        <w:rPr>
          <w:rFonts w:hint="eastAsia"/>
        </w:rPr>
        <w:t>该实验采用网络结构一</w:t>
      </w:r>
    </w:p>
    <w:p>
      <w:pPr>
        <w:pStyle w:val="5"/>
        <w:spacing w:beforeLines="0" w:afterLines="0"/>
        <w:outlineLvl w:val="9"/>
        <w:rPr>
          <w:sz w:val="24"/>
        </w:rPr>
      </w:pPr>
      <w:r>
        <w:rPr>
          <w:rFonts w:hint="eastAsia"/>
          <w:sz w:val="24"/>
        </w:rPr>
        <w:t>【实验原理】</w:t>
      </w:r>
    </w:p>
    <w:p>
      <w:pPr>
        <w:pStyle w:val="4"/>
        <w:spacing w:beforeLines="0" w:afterLines="0"/>
        <w:ind w:left="422" w:hanging="422" w:hangingChars="200"/>
        <w:jc w:val="left"/>
        <w:rPr>
          <w:sz w:val="21"/>
        </w:rPr>
      </w:pPr>
      <w:r>
        <w:rPr>
          <w:rFonts w:hint="eastAsia"/>
          <w:sz w:val="21"/>
        </w:rPr>
        <w:t>一</w:t>
      </w:r>
      <w:r>
        <w:rPr>
          <w:sz w:val="21"/>
        </w:rPr>
        <w:t>.冲突</w:t>
      </w:r>
    </w:p>
    <w:p>
      <w:pPr>
        <w:ind w:firstLine="420"/>
      </w:pPr>
      <w:r>
        <w:t>IP地址是给每个连接在Internet上的主机分配一个全世界惟一的标识符。当主机IP地址发生冲突时，主机不能进行正常的数据通信；Windows系统在主机启动以及修改IP地址时，通过发送ARP数据包来检测IP地址冲突。</w:t>
      </w:r>
    </w:p>
    <w:p>
      <w:pPr>
        <w:ind w:firstLine="420"/>
      </w:pPr>
      <w:r>
        <w:t>一个网络中的计算机名也是惟一的。Windows系统使用WINS数据包来检测计算机名冲突。</w:t>
      </w:r>
    </w:p>
    <w:p>
      <w:pPr>
        <w:pStyle w:val="4"/>
        <w:spacing w:beforeLines="0" w:afterLines="0"/>
        <w:ind w:left="422" w:hanging="422" w:hangingChars="200"/>
        <w:jc w:val="left"/>
        <w:rPr>
          <w:sz w:val="21"/>
        </w:rPr>
      </w:pPr>
      <w:r>
        <w:rPr>
          <w:rFonts w:hint="eastAsia"/>
          <w:sz w:val="21"/>
        </w:rPr>
        <w:t>二</w:t>
      </w:r>
      <w:r>
        <w:rPr>
          <w:sz w:val="21"/>
        </w:rPr>
        <w:t>.网络广播风暴</w:t>
      </w:r>
    </w:p>
    <w:p>
      <w:pPr>
        <w:ind w:firstLine="420"/>
      </w:pPr>
      <w:r>
        <w:t>网络广播风暴是指某一时刻网络内充斥广播数据包，从而导致网络性能急剧下降，最终导致网络瘫痪。网络广播风暴一般是由于交换设备或集线器连接成环导致，网卡故障也可能导致网络广播风暴。</w:t>
      </w:r>
    </w:p>
    <w:p>
      <w:pPr>
        <w:pStyle w:val="5"/>
        <w:spacing w:before="432" w:after="144"/>
        <w:ind w:firstLine="482"/>
      </w:pPr>
      <w:r>
        <w:rPr>
          <w:rFonts w:hint="eastAsia"/>
        </w:rPr>
        <w:t>【实验步骤】</w:t>
      </w:r>
    </w:p>
    <w:p>
      <w:pPr>
        <w:pStyle w:val="107"/>
      </w:pPr>
      <w:bookmarkStart w:id="190" w:name="_Toc215457765"/>
      <w:r>
        <w:rPr>
          <w:rFonts w:hint="eastAsia"/>
        </w:rPr>
        <w:t>练习1</w:t>
      </w:r>
      <w:r>
        <w:t>IP地址冲突</w:t>
      </w:r>
      <w:bookmarkEnd w:id="190"/>
    </w:p>
    <w:p>
      <w:pPr>
        <w:ind w:firstLine="420"/>
      </w:pPr>
      <w:r>
        <w:t>各主机打开工具区的“拓扑验证工具”，选择相应的网络结构，配置网卡后，进行拓扑验证，如果通过拓扑验证，关闭工具继续进行实验，如果没有通过，请检查网络连接。</w:t>
      </w:r>
    </w:p>
    <w:p>
      <w:pPr>
        <w:ind w:firstLine="420"/>
      </w:pPr>
      <w:r>
        <w:t>本练习将主机A和B作为一组，主机C和D作为一组，主机E和F作为一组。现仅以主机A、B所在组为例，其它组的操作参考主机A、B所在组的操作。</w:t>
      </w:r>
    </w:p>
    <w:p>
      <w:pPr>
        <w:pStyle w:val="72"/>
        <w:ind w:left="420" w:hanging="420"/>
      </w:pPr>
      <w:r>
        <w:t>1.主机B启动协议分析器开始捕获数据，并设置过滤条件（提取ARP协议）。</w:t>
      </w:r>
    </w:p>
    <w:p>
      <w:pPr>
        <w:pStyle w:val="72"/>
        <w:ind w:left="420" w:hanging="420"/>
      </w:pPr>
      <w:r>
        <w:t>2.主机A将自己的IP地址修改为主机B的IP地址，观察本机现象。</w:t>
      </w:r>
    </w:p>
    <w:p>
      <w:pPr>
        <w:pStyle w:val="72"/>
        <w:ind w:left="420" w:hanging="420"/>
      </w:pPr>
      <w:r>
        <w:t>3.主机B停止捕获数据。</w:t>
      </w:r>
    </w:p>
    <w:p>
      <w:pPr>
        <w:pStyle w:val="72"/>
        <w:ind w:left="420" w:hanging="420"/>
      </w:pPr>
      <w:r>
        <w:t>4.主机A在命令行下运行“ipconfig/all”命令，察看目前的IP地址。</w:t>
      </w:r>
    </w:p>
    <w:p>
      <w:pPr>
        <w:pStyle w:val="72"/>
        <w:ind w:left="420" w:hanging="420"/>
      </w:pPr>
      <w:r>
        <w:t>5.分析捕获到的数据，并回答以下问题：</w:t>
      </w:r>
    </w:p>
    <w:p>
      <w:pPr>
        <w:ind w:firstLine="420"/>
      </w:pPr>
      <w:r>
        <w:t>●结合本练习，简述主机A检测IP地址冲突的过程。</w:t>
      </w:r>
    </w:p>
    <w:p>
      <w:pPr>
        <w:pStyle w:val="72"/>
        <w:ind w:left="420" w:hanging="420"/>
      </w:pPr>
      <w:r>
        <w:t>6.将主机A的IP地址恢复。</w:t>
      </w:r>
    </w:p>
    <w:p>
      <w:pPr>
        <w:pStyle w:val="107"/>
      </w:pPr>
      <w:bookmarkStart w:id="191" w:name="_Toc215457766"/>
      <w:r>
        <w:rPr>
          <w:rFonts w:hint="eastAsia"/>
        </w:rPr>
        <w:t>练习2计算机名冲突</w:t>
      </w:r>
      <w:bookmarkEnd w:id="191"/>
    </w:p>
    <w:p>
      <w:pPr>
        <w:ind w:firstLine="420"/>
      </w:pPr>
      <w:r>
        <w:t>本练习将主机A和B作为一组，主机C和D作为一组，主机E和F作为一组。现仅以主机A、B所在组为例，其它组的操作参考主机A、B所在组的操作。</w:t>
      </w:r>
    </w:p>
    <w:p>
      <w:pPr>
        <w:pStyle w:val="72"/>
        <w:ind w:left="420" w:hanging="420"/>
      </w:pPr>
      <w:r>
        <w:t>1.主机B启动协议分析器进行数据捕获。</w:t>
      </w:r>
    </w:p>
    <w:p>
      <w:pPr>
        <w:pStyle w:val="72"/>
        <w:ind w:left="420" w:hanging="420"/>
      </w:pPr>
      <w:r>
        <w:t>2.主机A将自己的计算机名修改为主机B的计算机名，观察本机现象。</w:t>
      </w:r>
    </w:p>
    <w:p>
      <w:pPr>
        <w:pStyle w:val="72"/>
        <w:ind w:left="420" w:hanging="420"/>
      </w:pPr>
      <w:r>
        <w:t>3.主机B停止捕获数据。分析捕获到的数据，注意查看wins会话，并回答以下问题：</w:t>
      </w:r>
    </w:p>
    <w:p>
      <w:pPr>
        <w:ind w:firstLine="420"/>
      </w:pPr>
      <w:r>
        <w:t>●结合本练习，简述主机A检测计算机名冲突的过程。</w:t>
      </w:r>
    </w:p>
    <w:p>
      <w:pPr>
        <w:pStyle w:val="72"/>
        <w:ind w:left="420" w:hanging="420"/>
      </w:pPr>
      <w:r>
        <w:t>4.将主机A的计算机名恢复。</w:t>
      </w:r>
    </w:p>
    <w:p>
      <w:pPr>
        <w:pStyle w:val="74"/>
        <w:ind w:firstLine="422"/>
      </w:pPr>
      <w:r>
        <w:rPr>
          <w:rFonts w:hint="eastAsia"/>
        </w:rPr>
        <w:t>思考问题：</w:t>
      </w:r>
    </w:p>
    <w:p>
      <w:pPr>
        <w:ind w:firstLine="420"/>
      </w:pPr>
      <w:r>
        <w:t>1.发生IP地址冲突，会对正在传输的数据造成影响吗？</w:t>
      </w:r>
    </w:p>
    <w:p>
      <w:pPr>
        <w:pStyle w:val="107"/>
      </w:pPr>
      <w:bookmarkStart w:id="192" w:name="_Toc215457767"/>
      <w:r>
        <w:rPr>
          <w:rFonts w:hint="eastAsia"/>
        </w:rPr>
        <w:t>练习3网络广播风暴</w:t>
      </w:r>
      <w:bookmarkEnd w:id="192"/>
    </w:p>
    <w:p>
      <w:pPr>
        <w:ind w:firstLine="420"/>
      </w:pPr>
      <w:r>
        <w:t>本练习将主机A、B、C、D、E、F作为一组进行实验。</w:t>
      </w:r>
    </w:p>
    <w:p>
      <w:pPr>
        <w:pStyle w:val="72"/>
        <w:ind w:left="420" w:hanging="420"/>
      </w:pPr>
      <w:r>
        <w:t>1.全体同学启动协议分析器并开始捕获数据。</w:t>
      </w:r>
    </w:p>
    <w:p>
      <w:pPr>
        <w:pStyle w:val="72"/>
        <w:ind w:left="420" w:hanging="420"/>
      </w:pPr>
      <w:r>
        <w:t>2.选一位同学甲在其所操作的主机的命令行下，使用“arp-d”命令清空arp高速缓存。</w:t>
      </w:r>
    </w:p>
    <w:p>
      <w:pPr>
        <w:pStyle w:val="72"/>
        <w:ind w:left="420" w:hanging="420"/>
      </w:pPr>
      <w:r>
        <w:t>3.准备好后，请教师协助将</w:t>
      </w:r>
      <w:r>
        <w:rPr>
          <w:rFonts w:hint="eastAsia"/>
        </w:rPr>
        <w:t>组控</w:t>
      </w:r>
      <w:r>
        <w:t>设备的两个空闲口用同一根直连线串联起来。</w:t>
      </w:r>
    </w:p>
    <w:p>
      <w:pPr>
        <w:pStyle w:val="72"/>
        <w:ind w:left="420" w:hanging="420"/>
      </w:pPr>
      <w:r>
        <w:t>4.同学甲使用ping命令（目的主机是本网段内的主机）来产生一个arp广播报文。</w:t>
      </w:r>
    </w:p>
    <w:p>
      <w:pPr>
        <w:pStyle w:val="72"/>
        <w:ind w:left="420" w:hanging="420"/>
      </w:pPr>
      <w:r>
        <w:t>5.全体同学停止捕获数据，分析捕获到的数据，并回答以下问题：</w:t>
      </w:r>
    </w:p>
    <w:p>
      <w:pPr>
        <w:ind w:firstLine="420"/>
      </w:pPr>
      <w:r>
        <w:t>●结合本练习的网络环境和协议分析器捕获的数据，简述网络广播风暴的形成过程。</w:t>
      </w:r>
    </w:p>
    <w:p>
      <w:pPr>
        <w:pStyle w:val="74"/>
        <w:ind w:firstLine="422"/>
      </w:pPr>
      <w:r>
        <w:rPr>
          <w:rFonts w:hint="eastAsia"/>
        </w:rPr>
        <w:t>思考问题：</w:t>
      </w:r>
    </w:p>
    <w:p>
      <w:pPr>
        <w:ind w:firstLine="420"/>
      </w:pPr>
      <w:r>
        <w:t>1.你还能想到其它导致网络广播风暴的环境吗？</w:t>
      </w:r>
    </w:p>
    <w:p>
      <w:pPr>
        <w:ind w:firstLine="420"/>
        <w:sectPr>
          <w:headerReference r:id="rId51" w:type="default"/>
          <w:pgSz w:w="10433" w:h="14742"/>
          <w:pgMar w:top="1021" w:right="1134" w:bottom="1021" w:left="1134" w:header="567" w:footer="567" w:gutter="0"/>
          <w:cols w:space="425" w:num="1"/>
          <w:titlePg/>
          <w:docGrid w:type="lines" w:linePitch="288" w:charSpace="-132"/>
        </w:sectPr>
      </w:pPr>
    </w:p>
    <w:p>
      <w:pPr>
        <w:pStyle w:val="3"/>
        <w:spacing w:before="720" w:after="1008" w:afterLines="350"/>
        <w:jc w:val="center"/>
        <w:rPr>
          <w:rFonts w:ascii="黑体" w:eastAsia="黑体"/>
          <w:sz w:val="36"/>
          <w:szCs w:val="36"/>
        </w:rPr>
      </w:pPr>
      <w:bookmarkStart w:id="193" w:name="_Toc327522646"/>
      <w:bookmarkStart w:id="194" w:name="_Toc224612556"/>
      <w:bookmarkStart w:id="195" w:name="_Toc215457768"/>
      <w:r>
        <w:rPr>
          <w:rFonts w:hint="eastAsia" w:ascii="黑体" w:eastAsia="黑体"/>
          <w:sz w:val="36"/>
          <w:szCs w:val="36"/>
        </w:rPr>
        <w:t>实验27路由环与网络回路</w:t>
      </w:r>
      <w:bookmarkEnd w:id="193"/>
      <w:bookmarkEnd w:id="194"/>
      <w:bookmarkEnd w:id="195"/>
    </w:p>
    <w:p>
      <w:pPr>
        <w:pStyle w:val="5"/>
        <w:spacing w:beforeLines="0" w:afterLines="0"/>
        <w:outlineLvl w:val="9"/>
        <w:rPr>
          <w:sz w:val="24"/>
        </w:rPr>
      </w:pPr>
      <w:r>
        <w:rPr>
          <w:rFonts w:hint="eastAsia"/>
          <w:sz w:val="24"/>
        </w:rPr>
        <w:t>【实验目的】</w:t>
      </w:r>
    </w:p>
    <w:p>
      <w:pPr>
        <w:ind w:firstLine="419"/>
      </w:pPr>
      <w:r>
        <w:t>1.观察网络中形成路由环时的现象</w:t>
      </w:r>
    </w:p>
    <w:p>
      <w:pPr>
        <w:ind w:firstLine="419"/>
      </w:pPr>
      <w:r>
        <w:t>2.观察网络中形成回路的现象</w:t>
      </w:r>
    </w:p>
    <w:p>
      <w:pPr>
        <w:pStyle w:val="5"/>
        <w:spacing w:beforeLines="0" w:afterLines="0"/>
        <w:outlineLvl w:val="9"/>
        <w:rPr>
          <w:sz w:val="24"/>
        </w:rPr>
      </w:pPr>
      <w:r>
        <w:rPr>
          <w:rFonts w:hint="eastAsia"/>
          <w:sz w:val="24"/>
        </w:rPr>
        <w:t>【学时分配】</w:t>
      </w:r>
    </w:p>
    <w:p>
      <w:pPr>
        <w:ind w:firstLine="419"/>
      </w:pPr>
      <w:r>
        <w:t>2学时</w:t>
      </w:r>
    </w:p>
    <w:p>
      <w:pPr>
        <w:pStyle w:val="5"/>
        <w:spacing w:beforeLines="0" w:afterLines="0"/>
        <w:outlineLvl w:val="9"/>
        <w:rPr>
          <w:sz w:val="24"/>
        </w:rPr>
      </w:pPr>
      <w:r>
        <w:rPr>
          <w:rFonts w:hint="eastAsia"/>
          <w:sz w:val="24"/>
        </w:rPr>
        <w:t>【实验环境】</w:t>
      </w:r>
    </w:p>
    <w:p>
      <w:pPr>
        <w:ind w:firstLine="419"/>
      </w:pPr>
      <w:r>
        <w:rPr>
          <w:rFonts w:hint="eastAsia"/>
        </w:rPr>
        <w:t>该实验采用网络结构四(IPv4)</w:t>
      </w:r>
    </w:p>
    <w:p>
      <w:pPr>
        <w:pStyle w:val="5"/>
        <w:spacing w:beforeLines="0" w:afterLines="0"/>
        <w:outlineLvl w:val="9"/>
        <w:rPr>
          <w:sz w:val="24"/>
        </w:rPr>
      </w:pPr>
      <w:r>
        <w:rPr>
          <w:rFonts w:hint="eastAsia"/>
          <w:sz w:val="24"/>
        </w:rPr>
        <w:t>【实验原理】</w:t>
      </w:r>
    </w:p>
    <w:p>
      <w:pPr>
        <w:pStyle w:val="4"/>
        <w:spacing w:beforeLines="0" w:afterLines="0"/>
        <w:ind w:left="420" w:hanging="420" w:hangingChars="200"/>
        <w:jc w:val="left"/>
        <w:rPr>
          <w:sz w:val="21"/>
        </w:rPr>
      </w:pPr>
      <w:r>
        <w:rPr>
          <w:rFonts w:hint="eastAsia"/>
          <w:sz w:val="21"/>
        </w:rPr>
        <w:t>一</w:t>
      </w:r>
      <w:r>
        <w:rPr>
          <w:sz w:val="21"/>
        </w:rPr>
        <w:t>.路由环</w:t>
      </w:r>
    </w:p>
    <w:p>
      <w:pPr>
        <w:ind w:firstLine="419"/>
      </w:pPr>
      <w:r>
        <w:t>路由器的错误配置及网络连接不合理会导致多个路由器的路由表项连接成环。产生路由环的一种现象是某数据包从一个路由器转发出去后又一次回到该路由器。路由环产生后会增加路由器的负担，严重时会导致网络瘫痪。</w:t>
      </w:r>
    </w:p>
    <w:p>
      <w:pPr>
        <w:pStyle w:val="4"/>
        <w:spacing w:beforeLines="0" w:afterLines="0"/>
        <w:ind w:left="420" w:hanging="420" w:hangingChars="200"/>
        <w:jc w:val="left"/>
        <w:rPr>
          <w:sz w:val="21"/>
        </w:rPr>
      </w:pPr>
      <w:r>
        <w:rPr>
          <w:rFonts w:hint="eastAsia"/>
          <w:sz w:val="21"/>
        </w:rPr>
        <w:t>二</w:t>
      </w:r>
      <w:r>
        <w:rPr>
          <w:sz w:val="21"/>
        </w:rPr>
        <w:t>.网络回路</w:t>
      </w:r>
    </w:p>
    <w:p>
      <w:pPr>
        <w:ind w:firstLine="419"/>
      </w:pPr>
      <w:r>
        <w:t>网络回路是指连接在网络上的设备形成一个闭合回路的现象。有些回路不会对网络产生影响，但是有些回路会使网络性能下降，严重的会导致网络瘫痪。网络回路通常是由复杂网络接线错误导致。产生网络回路的一种现象是网络上出现大量重复数据包，且其TTL值呈某种规律变化。</w:t>
      </w:r>
    </w:p>
    <w:p>
      <w:pPr>
        <w:pStyle w:val="5"/>
        <w:spacing w:before="432" w:after="144"/>
        <w:ind w:firstLine="482"/>
      </w:pPr>
      <w:r>
        <w:rPr>
          <w:rFonts w:hint="eastAsia"/>
        </w:rPr>
        <w:t>【实验步骤】</w:t>
      </w:r>
    </w:p>
    <w:p>
      <w:pPr>
        <w:pStyle w:val="107"/>
      </w:pPr>
      <w:bookmarkStart w:id="196" w:name="_Toc215457771"/>
      <w:r>
        <w:rPr>
          <w:rFonts w:hint="eastAsia"/>
        </w:rPr>
        <w:t>练习1路由环</w:t>
      </w:r>
      <w:bookmarkEnd w:id="196"/>
    </w:p>
    <w:p>
      <w:pPr>
        <w:ind w:firstLine="419"/>
      </w:pPr>
      <w:r>
        <w:t>各主机打开工具区的“拓扑验证工具”，选择相应的网络结构，配置网卡后，进行拓扑验证，如果通过拓扑验证，关闭工具继续进行实验，如果没有通过，请检查网络连接。</w:t>
      </w:r>
    </w:p>
    <w:p>
      <w:pPr>
        <w:ind w:firstLine="419"/>
      </w:pPr>
      <w:r>
        <w:t>本练习将主机A、B、C、D、E、F作为一组进行实验。</w:t>
      </w:r>
    </w:p>
    <w:p>
      <w:pPr>
        <w:ind w:firstLine="0" w:firstLineChars="0"/>
      </w:pPr>
      <w:r>
        <w:rPr>
          <w:rFonts w:hint="eastAsia"/>
        </w:rPr>
        <w:t>1. 主机B和主机E开启rip协议。</w:t>
      </w:r>
    </w:p>
    <w:p>
      <w:pPr>
        <w:ind w:firstLine="419"/>
      </w:pPr>
      <w:r>
        <w:t>(1)</w:t>
      </w:r>
      <w:r>
        <w:rPr>
          <w:rFonts w:hint="eastAsia"/>
        </w:rPr>
        <w:t>主机B和主机E分别开启I</w:t>
      </w:r>
      <w:r>
        <w:t>p</w:t>
      </w:r>
      <w:r>
        <w:rPr>
          <w:rFonts w:hint="eastAsia"/>
        </w:rPr>
        <w:t>v4虚拟路由器</w:t>
      </w:r>
      <w:r>
        <w:t>。</w:t>
      </w:r>
    </w:p>
    <w:p>
      <w:pPr>
        <w:ind w:firstLine="419"/>
      </w:pPr>
      <w:r>
        <w:t>(2)</w:t>
      </w:r>
      <w:r>
        <w:rPr>
          <w:rFonts w:hint="eastAsia"/>
        </w:rPr>
        <w:t>主机B和主机E在I</w:t>
      </w:r>
      <w:r>
        <w:t>p</w:t>
      </w:r>
      <w:r>
        <w:rPr>
          <w:rFonts w:hint="eastAsia"/>
        </w:rPr>
        <w:t>v4虚拟路由器内使用“zebra -d”和“ripd -d”命令开启RIP协议</w:t>
      </w:r>
      <w:r>
        <w:t>。</w:t>
      </w:r>
    </w:p>
    <w:p>
      <w:pPr>
        <w:pStyle w:val="72"/>
        <w:ind w:left="419" w:hanging="419"/>
      </w:pPr>
      <w:r>
        <w:t>2.</w:t>
      </w:r>
      <w:r>
        <w:rPr>
          <w:rFonts w:hint="eastAsia"/>
        </w:rPr>
        <w:t>在主机B的虚拟路由器中使用命令“gwconfig”</w:t>
      </w:r>
      <w:r>
        <w:t>将主机B的</w:t>
      </w:r>
      <w:r>
        <w:rPr>
          <w:rFonts w:hint="eastAsia"/>
        </w:rPr>
        <w:t>b</w:t>
      </w:r>
      <w:r>
        <w:t>2所在的网卡的默认网关设置为192.168.0.1；</w:t>
      </w:r>
      <w:r>
        <w:rPr>
          <w:rFonts w:hint="eastAsia"/>
        </w:rPr>
        <w:t>在主机E的虚拟路由器中使用命令“gwconfig”</w:t>
      </w:r>
      <w:r>
        <w:t>主机E的</w:t>
      </w:r>
      <w:r>
        <w:rPr>
          <w:rFonts w:hint="eastAsia"/>
        </w:rPr>
        <w:t>e2</w:t>
      </w:r>
      <w:r>
        <w:t>网卡的默认网关设置为192.168.0.2。</w:t>
      </w:r>
    </w:p>
    <w:p>
      <w:pPr>
        <w:pStyle w:val="72"/>
        <w:ind w:left="419" w:hanging="419"/>
      </w:pPr>
      <w:r>
        <w:t>3.主机B、E启动协议分析器开始捕获数据，并设置过滤条件（提取ICMP协议）。</w:t>
      </w:r>
    </w:p>
    <w:p>
      <w:pPr>
        <w:pStyle w:val="72"/>
        <w:ind w:left="419" w:hanging="419"/>
      </w:pPr>
      <w:r>
        <w:t>4.主机A发送ping报文（ping实验组内不存在的网段主机，例如：10.0.0.3）。</w:t>
      </w:r>
    </w:p>
    <w:p>
      <w:pPr>
        <w:pStyle w:val="72"/>
        <w:ind w:left="419" w:hanging="419"/>
      </w:pPr>
      <w:r>
        <w:t>5.主机B、E停止捕获数据，分析捕获到的数据。</w:t>
      </w:r>
    </w:p>
    <w:p>
      <w:pPr>
        <w:ind w:firstLine="419"/>
      </w:pPr>
      <w:r>
        <w:t>●简述路由环对网络的危害。</w:t>
      </w:r>
    </w:p>
    <w:p>
      <w:pPr>
        <w:ind w:firstLine="419"/>
      </w:pPr>
      <w:r>
        <w:t>●绘制主机A发送的报文在网络中的传输路径。</w:t>
      </w:r>
    </w:p>
    <w:p>
      <w:pPr>
        <w:ind w:firstLine="0" w:firstLineChars="0"/>
      </w:pPr>
      <w:r>
        <w:rPr>
          <w:rFonts w:hint="eastAsia"/>
        </w:rPr>
        <w:t>6.主机B、E分别在虚拟路由器中使用“gwrecover”恢复实验初始环境。</w:t>
      </w:r>
    </w:p>
    <w:p>
      <w:pPr>
        <w:pStyle w:val="74"/>
        <w:ind w:firstLine="420"/>
      </w:pPr>
      <w:r>
        <w:rPr>
          <w:rFonts w:hint="eastAsia"/>
        </w:rPr>
        <w:t>思考问题：</w:t>
      </w:r>
    </w:p>
    <w:p>
      <w:pPr>
        <w:ind w:firstLine="419"/>
      </w:pPr>
      <w:r>
        <w:t>1.在真实的网络环境中，什么时候能形成路由环？</w:t>
      </w:r>
    </w:p>
    <w:p>
      <w:pPr>
        <w:ind w:firstLine="419"/>
      </w:pPr>
      <w:r>
        <w:t>2.在真实的网络环境中，如何避免路由环？</w:t>
      </w:r>
    </w:p>
    <w:p>
      <w:pPr>
        <w:pStyle w:val="3"/>
        <w:spacing w:before="720" w:after="1008" w:afterLines="350"/>
        <w:jc w:val="center"/>
        <w:rPr>
          <w:rFonts w:ascii="黑体" w:eastAsia="黑体"/>
          <w:sz w:val="36"/>
          <w:szCs w:val="36"/>
        </w:rPr>
      </w:pPr>
      <w:bookmarkStart w:id="197" w:name="_Toc327522647"/>
      <w:bookmarkStart w:id="198" w:name="_Toc223941077"/>
      <w:r>
        <w:rPr>
          <w:rFonts w:hint="eastAsia" w:ascii="黑体" w:eastAsia="黑体"/>
          <w:sz w:val="36"/>
          <w:szCs w:val="36"/>
        </w:rPr>
        <w:t>附录</w:t>
      </w:r>
    </w:p>
    <w:p>
      <w:pPr>
        <w:pStyle w:val="3"/>
        <w:spacing w:before="720" w:after="1008" w:afterLines="350"/>
        <w:jc w:val="center"/>
        <w:rPr>
          <w:rFonts w:ascii="黑体" w:eastAsia="黑体"/>
          <w:sz w:val="36"/>
          <w:szCs w:val="36"/>
        </w:rPr>
      </w:pPr>
      <w:r>
        <w:rPr>
          <w:rFonts w:hint="eastAsia" w:ascii="黑体" w:eastAsia="黑体"/>
          <w:sz w:val="36"/>
          <w:szCs w:val="36"/>
        </w:rPr>
        <w:t>附录A网络结构</w:t>
      </w:r>
      <w:bookmarkEnd w:id="197"/>
      <w:bookmarkEnd w:id="198"/>
    </w:p>
    <w:p>
      <w:pPr>
        <w:pStyle w:val="4"/>
        <w:spacing w:before="432" w:after="144"/>
        <w:jc w:val="both"/>
      </w:pPr>
      <w:r>
        <w:rPr>
          <w:rFonts w:hint="eastAsia"/>
        </w:rPr>
        <w:t>网络结构一</w:t>
      </w:r>
    </w:p>
    <w:p>
      <w:pPr>
        <w:widowControl/>
        <w:spacing w:before="100" w:beforeAutospacing="1" w:after="100" w:afterAutospacing="1" w:line="240" w:lineRule="auto"/>
        <w:ind w:firstLine="360" w:firstLineChars="0"/>
        <w:jc w:val="center"/>
        <w:rPr>
          <w:rFonts w:cs="宋体"/>
          <w:kern w:val="0"/>
          <w:sz w:val="18"/>
          <w:szCs w:val="18"/>
        </w:rPr>
      </w:pPr>
      <w:r>
        <w:rPr>
          <w:rFonts w:cs="宋体"/>
          <w:kern w:val="0"/>
          <w:sz w:val="18"/>
          <w:szCs w:val="18"/>
        </w:rPr>
        <w:drawing>
          <wp:inline distT="0" distB="0" distL="0" distR="0">
            <wp:extent cx="4572000" cy="3048000"/>
            <wp:effectExtent l="19050" t="0" r="0" b="0"/>
            <wp:docPr id="176" name="图片 6" descr="说明: http://172.16.0.13/etmis/resource/images/1310523973945_p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 descr="说明: http://172.16.0.13/etmis/resource/images/1310523973945_pic.gif"/>
                    <pic:cNvPicPr>
                      <a:picLocks noChangeAspect="1" noChangeArrowheads="1"/>
                    </pic:cNvPicPr>
                  </pic:nvPicPr>
                  <pic:blipFill>
                    <a:blip r:embed="rId234"/>
                    <a:srcRect/>
                    <a:stretch>
                      <a:fillRect/>
                    </a:stretch>
                  </pic:blipFill>
                  <pic:spPr>
                    <a:xfrm>
                      <a:off x="0" y="0"/>
                      <a:ext cx="4572000" cy="3048000"/>
                    </a:xfrm>
                    <a:prstGeom prst="rect">
                      <a:avLst/>
                    </a:prstGeom>
                    <a:noFill/>
                    <a:ln w="9525">
                      <a:noFill/>
                      <a:miter lim="800000"/>
                      <a:headEnd/>
                      <a:tailEnd/>
                    </a:ln>
                  </pic:spPr>
                </pic:pic>
              </a:graphicData>
            </a:graphic>
          </wp:inline>
        </w:drawing>
      </w:r>
    </w:p>
    <w:p>
      <w:pPr>
        <w:pStyle w:val="60"/>
        <w:spacing w:before="144" w:after="144"/>
        <w:rPr>
          <w:rFonts w:cs="宋体"/>
          <w:kern w:val="0"/>
          <w:szCs w:val="18"/>
        </w:rPr>
      </w:pPr>
      <w:r>
        <w:rPr>
          <w:kern w:val="0"/>
        </w:rPr>
        <w:t>说明：IP地址分配规则为主机使用原有IP，保证所有主机在同一网段内。</w:t>
      </w:r>
    </w:p>
    <w:p>
      <w:pPr>
        <w:pStyle w:val="4"/>
        <w:spacing w:before="432" w:after="144"/>
        <w:jc w:val="both"/>
      </w:pPr>
      <w:r>
        <w:rPr>
          <w:rFonts w:hint="eastAsia"/>
        </w:rPr>
        <w:t>网络结构二</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4572000" cy="3048000"/>
            <wp:effectExtent l="19050" t="0" r="0" b="0"/>
            <wp:docPr id="177" name="图片 8" descr="说明: http://172.16.0.13/etmis/resource/images/1331255973218_p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descr="说明: http://172.16.0.13/etmis/resource/images/1331255973218_pic.gif"/>
                    <pic:cNvPicPr>
                      <a:picLocks noChangeAspect="1" noChangeArrowheads="1"/>
                    </pic:cNvPicPr>
                  </pic:nvPicPr>
                  <pic:blipFill>
                    <a:blip r:embed="rId235"/>
                    <a:srcRect/>
                    <a:stretch>
                      <a:fillRect/>
                    </a:stretch>
                  </pic:blipFill>
                  <pic:spPr>
                    <a:xfrm>
                      <a:off x="0" y="0"/>
                      <a:ext cx="4572000" cy="3048000"/>
                    </a:xfrm>
                    <a:prstGeom prst="rect">
                      <a:avLst/>
                    </a:prstGeom>
                    <a:noFill/>
                    <a:ln w="9525">
                      <a:noFill/>
                      <a:miter lim="800000"/>
                      <a:headEnd/>
                      <a:tailEnd/>
                    </a:ln>
                  </pic:spPr>
                </pic:pic>
              </a:graphicData>
            </a:graphic>
          </wp:inline>
        </w:drawing>
      </w:r>
    </w:p>
    <w:p>
      <w:pPr>
        <w:pStyle w:val="60"/>
        <w:spacing w:before="144" w:after="144"/>
        <w:rPr>
          <w:kern w:val="0"/>
        </w:rPr>
      </w:pPr>
      <w:r>
        <w:rPr>
          <w:kern w:val="0"/>
        </w:rPr>
        <w:t>说明：</w:t>
      </w:r>
    </w:p>
    <w:p>
      <w:pPr>
        <w:pStyle w:val="60"/>
        <w:spacing w:before="144" w:after="144"/>
        <w:rPr>
          <w:kern w:val="0"/>
        </w:rPr>
      </w:pPr>
      <w:r>
        <w:rPr>
          <w:kern w:val="0"/>
        </w:rPr>
        <w:t>●主机A、C、D的默认网关是172.16.1.1；主机E、F的默认网关是172.16.0.1。</w:t>
      </w:r>
    </w:p>
    <w:p>
      <w:pPr>
        <w:pStyle w:val="60"/>
        <w:spacing w:before="144" w:after="144"/>
        <w:rPr>
          <w:kern w:val="0"/>
        </w:rPr>
      </w:pPr>
      <w:r>
        <w:rPr>
          <w:kern w:val="0"/>
        </w:rPr>
        <w:t>●主机B为双网卡主机，左端物理接口为b1，右端物理接口为b2。</w:t>
      </w:r>
    </w:p>
    <w:p>
      <w:pPr>
        <w:pStyle w:val="4"/>
        <w:spacing w:before="432" w:after="144"/>
        <w:jc w:val="both"/>
      </w:pPr>
      <w:r>
        <w:rPr>
          <w:rFonts w:hint="eastAsia"/>
        </w:rPr>
        <w:t>网络结构三(IPv4)</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4572000" cy="3048000"/>
            <wp:effectExtent l="19050" t="0" r="0" b="0"/>
            <wp:docPr id="178" name="图片 10" descr="说明: http://172.16.0.13/etmis/resource/images/1331174841046_p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descr="说明: http://172.16.0.13/etmis/resource/images/1331174841046_pic.gif"/>
                    <pic:cNvPicPr>
                      <a:picLocks noChangeAspect="1" noChangeArrowheads="1"/>
                    </pic:cNvPicPr>
                  </pic:nvPicPr>
                  <pic:blipFill>
                    <a:blip r:embed="rId236"/>
                    <a:srcRect/>
                    <a:stretch>
                      <a:fillRect/>
                    </a:stretch>
                  </pic:blipFill>
                  <pic:spPr>
                    <a:xfrm>
                      <a:off x="0" y="0"/>
                      <a:ext cx="4572000" cy="3048000"/>
                    </a:xfrm>
                    <a:prstGeom prst="rect">
                      <a:avLst/>
                    </a:prstGeom>
                    <a:noFill/>
                    <a:ln w="9525">
                      <a:noFill/>
                      <a:miter lim="800000"/>
                      <a:headEnd/>
                      <a:tailEnd/>
                    </a:ln>
                  </pic:spPr>
                </pic:pic>
              </a:graphicData>
            </a:graphic>
          </wp:inline>
        </w:drawing>
      </w:r>
    </w:p>
    <w:p>
      <w:pPr>
        <w:pStyle w:val="60"/>
        <w:spacing w:before="144" w:after="144"/>
        <w:rPr>
          <w:kern w:val="0"/>
        </w:rPr>
      </w:pPr>
      <w:r>
        <w:rPr>
          <w:kern w:val="0"/>
        </w:rPr>
        <w:t>说明：</w:t>
      </w:r>
    </w:p>
    <w:p>
      <w:pPr>
        <w:pStyle w:val="60"/>
        <w:spacing w:before="144" w:after="144"/>
        <w:rPr>
          <w:kern w:val="0"/>
        </w:rPr>
      </w:pPr>
      <w:r>
        <w:rPr>
          <w:kern w:val="0"/>
        </w:rPr>
        <w:t>●主机A的默认网关为172.16.0.1；主机C的默认网关为192.168.0.2；主机D的默认网关为192.168.0.1；主机F的默认网关为172.16.1.1；主机B和主机E不设置默认网关。</w:t>
      </w:r>
    </w:p>
    <w:p>
      <w:pPr>
        <w:pStyle w:val="60"/>
        <w:spacing w:before="144" w:after="144"/>
        <w:rPr>
          <w:kern w:val="0"/>
        </w:rPr>
      </w:pPr>
      <w:r>
        <w:rPr>
          <w:kern w:val="0"/>
        </w:rPr>
        <w:t>●主机B为双网卡主机，左端物理接口为b1，右端物理接口为b2。</w:t>
      </w:r>
    </w:p>
    <w:p>
      <w:pPr>
        <w:pStyle w:val="60"/>
        <w:spacing w:before="144" w:after="144"/>
        <w:rPr>
          <w:kern w:val="0"/>
        </w:rPr>
      </w:pPr>
      <w:r>
        <w:rPr>
          <w:kern w:val="0"/>
        </w:rPr>
        <w:t>●主机E为双网卡主机，左端物理接口为e2，右端物理接口为e1。</w:t>
      </w:r>
    </w:p>
    <w:p>
      <w:pPr>
        <w:pStyle w:val="4"/>
        <w:spacing w:before="432" w:after="144"/>
        <w:ind w:firstLine="420"/>
        <w:jc w:val="both"/>
      </w:pPr>
      <w:r>
        <w:rPr>
          <w:rFonts w:hint="eastAsia"/>
        </w:rPr>
        <w:t>网络结构三(IPv6)</w:t>
      </w:r>
    </w:p>
    <w:p>
      <w:pPr>
        <w:widowControl/>
        <w:spacing w:line="240" w:lineRule="auto"/>
        <w:ind w:firstLine="0" w:firstLineChars="0"/>
        <w:jc w:val="center"/>
        <w:rPr>
          <w:rFonts w:cs="宋体"/>
          <w:kern w:val="0"/>
          <w:sz w:val="16"/>
          <w:szCs w:val="16"/>
        </w:rPr>
      </w:pPr>
      <w:r>
        <w:rPr>
          <w:rFonts w:cs="宋体"/>
          <w:kern w:val="0"/>
          <w:sz w:val="16"/>
          <w:szCs w:val="16"/>
        </w:rPr>
        <w:drawing>
          <wp:inline distT="0" distB="0" distL="0" distR="0">
            <wp:extent cx="4572000" cy="3048000"/>
            <wp:effectExtent l="19050" t="0" r="0" b="0"/>
            <wp:docPr id="179" name="图片 12" descr="说明: http://172.16.0.13/etmis/resource/images/1310524182966_p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descr="说明: http://172.16.0.13/etmis/resource/images/1310524182966_pic.gif"/>
                    <pic:cNvPicPr>
                      <a:picLocks noChangeAspect="1" noChangeArrowheads="1"/>
                    </pic:cNvPicPr>
                  </pic:nvPicPr>
                  <pic:blipFill>
                    <a:blip r:embed="rId237"/>
                    <a:srcRect/>
                    <a:stretch>
                      <a:fillRect/>
                    </a:stretch>
                  </pic:blipFill>
                  <pic:spPr>
                    <a:xfrm>
                      <a:off x="0" y="0"/>
                      <a:ext cx="4572000" cy="3048000"/>
                    </a:xfrm>
                    <a:prstGeom prst="rect">
                      <a:avLst/>
                    </a:prstGeom>
                    <a:noFill/>
                    <a:ln w="9525">
                      <a:noFill/>
                      <a:miter lim="800000"/>
                      <a:headEnd/>
                      <a:tailEnd/>
                    </a:ln>
                  </pic:spPr>
                </pic:pic>
              </a:graphicData>
            </a:graphic>
          </wp:inline>
        </w:drawing>
      </w:r>
    </w:p>
    <w:p>
      <w:pPr>
        <w:pStyle w:val="60"/>
        <w:spacing w:before="144" w:after="144"/>
      </w:pPr>
      <w:r>
        <w:t>说明：</w:t>
      </w:r>
    </w:p>
    <w:p>
      <w:pPr>
        <w:pStyle w:val="60"/>
        <w:spacing w:before="144" w:after="144"/>
      </w:pPr>
      <w:r>
        <w:t>●主机B、E做6to4路由器或ISATAP路由器使用。</w:t>
      </w:r>
    </w:p>
    <w:p>
      <w:pPr>
        <w:pStyle w:val="60"/>
        <w:spacing w:before="144" w:after="144"/>
      </w:pPr>
      <w:r>
        <w:t>●主机A的IPv4地址是172.16.1.2，子网掩码是255.255.255.0，默认网关是172.16.1.1；</w:t>
      </w:r>
    </w:p>
    <w:p>
      <w:pPr>
        <w:pStyle w:val="60"/>
        <w:spacing w:before="144" w:after="144"/>
      </w:pPr>
      <w:r>
        <w:t>●主机B的物理接口1（b1）的IPv4地址是172.16.1.1，子网掩码是255.255.255.0；</w:t>
      </w:r>
    </w:p>
    <w:p>
      <w:pPr>
        <w:pStyle w:val="60"/>
        <w:spacing w:before="144" w:after="144"/>
      </w:pPr>
      <w:r>
        <w:t>●主机B的物理接口2（b2）的IPv4地址是221.8.61.172，子网掩码是255.255.255.0；</w:t>
      </w:r>
    </w:p>
    <w:p>
      <w:pPr>
        <w:pStyle w:val="60"/>
        <w:spacing w:before="144" w:after="144"/>
      </w:pPr>
      <w:r>
        <w:t>●主机E的物理接口1（e2）的IPv4地址是221.8.61.173，子网掩码是255.255.255.0；</w:t>
      </w:r>
    </w:p>
    <w:p>
      <w:pPr>
        <w:pStyle w:val="60"/>
        <w:spacing w:before="144" w:after="144"/>
      </w:pPr>
      <w:r>
        <w:t>●主机E的物理接口2（e1）的IPv4地址是172.16.3.1，子网掩码是255.255.255.0；</w:t>
      </w:r>
    </w:p>
    <w:p>
      <w:pPr>
        <w:pStyle w:val="60"/>
        <w:spacing w:before="144" w:after="144"/>
      </w:pPr>
      <w:r>
        <w:t>●主机F的IPv4地址是172.16.3.2，子网掩码是255.255.255.0，默认网关是172.16.3.1；</w:t>
      </w:r>
    </w:p>
    <w:p>
      <w:pPr>
        <w:pStyle w:val="60"/>
        <w:spacing w:before="144" w:after="144"/>
      </w:pPr>
      <w:r>
        <w:t>●主机B为双网卡主机，左端物理接口为b1，右端物理接口为b2。</w:t>
      </w:r>
    </w:p>
    <w:p>
      <w:pPr>
        <w:pStyle w:val="60"/>
        <w:spacing w:before="144" w:after="144"/>
      </w:pPr>
      <w:r>
        <w:t>●主机E为双网卡主机，左端物理接口为e2，右端物理接口为e1。</w:t>
      </w:r>
    </w:p>
    <w:p>
      <w:pPr>
        <w:pStyle w:val="4"/>
        <w:spacing w:before="432" w:afterLines="0"/>
        <w:jc w:val="both"/>
      </w:pPr>
      <w:r>
        <w:rPr>
          <w:rFonts w:hint="eastAsia"/>
        </w:rPr>
        <w:t>网络结构四(IPv4)</w:t>
      </w:r>
    </w:p>
    <w:p>
      <w:pPr>
        <w:ind w:firstLine="419"/>
      </w:pPr>
    </w:p>
    <w:p>
      <w:pPr>
        <w:spacing w:line="240" w:lineRule="auto"/>
        <w:ind w:firstLine="419"/>
      </w:pPr>
      <w:r>
        <w:rPr>
          <w:rFonts w:hint="eastAsia"/>
        </w:rPr>
        <w:drawing>
          <wp:inline distT="0" distB="0" distL="0" distR="0">
            <wp:extent cx="4538980" cy="3028950"/>
            <wp:effectExtent l="0" t="0" r="0" b="0"/>
            <wp:docPr id="64" name="图片 64" descr="C:\Users\Administrator\Desktop\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Desktop\4.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4539253" cy="3028950"/>
                    </a:xfrm>
                    <a:prstGeom prst="rect">
                      <a:avLst/>
                    </a:prstGeom>
                    <a:noFill/>
                    <a:ln>
                      <a:noFill/>
                    </a:ln>
                  </pic:spPr>
                </pic:pic>
              </a:graphicData>
            </a:graphic>
          </wp:inline>
        </w:drawing>
      </w:r>
    </w:p>
    <w:p>
      <w:pPr>
        <w:pStyle w:val="69"/>
        <w:numPr>
          <w:ilvl w:val="0"/>
          <w:numId w:val="1"/>
        </w:numPr>
        <w:spacing w:before="144" w:beforeLines="50"/>
        <w:ind w:left="356" w:hanging="357" w:hangingChars="170"/>
        <w:rPr>
          <w:kern w:val="0"/>
        </w:rPr>
      </w:pPr>
      <w:r>
        <w:rPr>
          <w:rFonts w:hint="eastAsia"/>
          <w:kern w:val="0"/>
        </w:rPr>
        <w:t>智能网络设备说明：</w:t>
      </w:r>
    </w:p>
    <w:p>
      <w:pPr>
        <w:ind w:firstLine="419"/>
      </w:pPr>
      <w:r>
        <w:rPr>
          <w:rFonts w:hint="eastAsia"/>
        </w:rPr>
        <w:t>切换智能网络设备至“拓扑结构四”。</w:t>
      </w:r>
    </w:p>
    <w:p>
      <w:pPr>
        <w:pStyle w:val="69"/>
        <w:rPr>
          <w:kern w:val="0"/>
        </w:rPr>
      </w:pPr>
      <w:r>
        <w:rPr>
          <w:rFonts w:hint="eastAsia"/>
          <w:kern w:val="0"/>
        </w:rPr>
        <w:t>2</w:t>
      </w:r>
      <w:r>
        <w:rPr>
          <w:kern w:val="0"/>
        </w:rPr>
        <w:t>．网络结构说明：</w:t>
      </w:r>
    </w:p>
    <w:p>
      <w:pPr>
        <w:ind w:firstLine="419"/>
        <w:rPr>
          <w:kern w:val="0"/>
        </w:rPr>
      </w:pPr>
      <w:r>
        <w:rPr>
          <w:kern w:val="0"/>
        </w:rPr>
        <w:t>●主机B为双网卡主机，左端物理接口为b1，右端物理接口为b2。</w:t>
      </w:r>
    </w:p>
    <w:p>
      <w:pPr>
        <w:ind w:firstLine="419"/>
        <w:rPr>
          <w:kern w:val="0"/>
        </w:rPr>
      </w:pPr>
      <w:r>
        <w:rPr>
          <w:kern w:val="0"/>
        </w:rPr>
        <w:t>●主机E为双网卡主机，左端物理接口为e2，右端物理接口为e1。</w:t>
      </w:r>
    </w:p>
    <w:p>
      <w:pPr>
        <w:ind w:firstLine="419"/>
        <w:rPr>
          <w:kern w:val="0"/>
        </w:rPr>
      </w:pPr>
      <w:r>
        <w:rPr>
          <w:kern w:val="0"/>
        </w:rPr>
        <w:t>●网络结构划分为3个网段</w:t>
      </w:r>
      <w:r>
        <w:rPr>
          <w:rFonts w:hint="eastAsia"/>
          <w:kern w:val="0"/>
        </w:rPr>
        <w:t>。</w:t>
      </w:r>
    </w:p>
    <w:p>
      <w:pPr>
        <w:ind w:firstLine="419"/>
        <w:rPr>
          <w:kern w:val="0"/>
        </w:rPr>
      </w:pPr>
      <w:r>
        <w:rPr>
          <w:kern w:val="0"/>
        </w:rPr>
        <w:t>●主机BV、EV做路由器使用。它们分别是主机B、主机E虚拟机下的Linux操作系统。</w:t>
      </w:r>
    </w:p>
    <w:p>
      <w:pPr>
        <w:pStyle w:val="78"/>
        <w:ind w:firstLine="419"/>
      </w:pPr>
      <w:r>
        <w:t>● 主机BV左端为物理接口1，右端为物理接口2。</w:t>
      </w:r>
    </w:p>
    <w:p>
      <w:pPr>
        <w:pStyle w:val="78"/>
        <w:ind w:firstLine="419"/>
        <w:rPr>
          <w:kern w:val="0"/>
        </w:rPr>
      </w:pPr>
      <w:r>
        <w:t>● 主机EV左端为物理接口1，右端为物理接口2。</w:t>
      </w:r>
    </w:p>
    <w:p>
      <w:pPr>
        <w:pStyle w:val="4"/>
        <w:spacing w:before="432" w:afterLines="0"/>
        <w:jc w:val="both"/>
      </w:pPr>
      <w:r>
        <w:rPr>
          <w:rFonts w:hint="eastAsia"/>
        </w:rPr>
        <w:t>网络结构四(IPv6)</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4572000" cy="3048000"/>
            <wp:effectExtent l="19050" t="0" r="0" b="0"/>
            <wp:docPr id="63" name="图片 12" descr="说明: http://172.16.0.13/etmis/resource/images/1331174862156_p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说明: http://172.16.0.13/etmis/resource/images/1331174862156_pic.gif"/>
                    <pic:cNvPicPr>
                      <a:picLocks noChangeAspect="1" noChangeArrowheads="1"/>
                    </pic:cNvPicPr>
                  </pic:nvPicPr>
                  <pic:blipFill>
                    <a:blip r:embed="rId239"/>
                    <a:srcRect/>
                    <a:stretch>
                      <a:fillRect/>
                    </a:stretch>
                  </pic:blipFill>
                  <pic:spPr>
                    <a:xfrm>
                      <a:off x="0" y="0"/>
                      <a:ext cx="4572000" cy="3048000"/>
                    </a:xfrm>
                    <a:prstGeom prst="rect">
                      <a:avLst/>
                    </a:prstGeom>
                    <a:noFill/>
                    <a:ln w="9525">
                      <a:noFill/>
                      <a:miter lim="800000"/>
                      <a:headEnd/>
                      <a:tailEnd/>
                    </a:ln>
                  </pic:spPr>
                </pic:pic>
              </a:graphicData>
            </a:graphic>
          </wp:inline>
        </w:drawing>
      </w:r>
    </w:p>
    <w:p>
      <w:pPr>
        <w:pStyle w:val="69"/>
        <w:numPr>
          <w:ilvl w:val="0"/>
          <w:numId w:val="1"/>
        </w:numPr>
        <w:spacing w:before="144" w:beforeLines="50"/>
        <w:ind w:left="356" w:hanging="357" w:hangingChars="170"/>
        <w:rPr>
          <w:kern w:val="0"/>
        </w:rPr>
      </w:pPr>
      <w:r>
        <w:rPr>
          <w:rFonts w:hint="eastAsia"/>
          <w:kern w:val="0"/>
        </w:rPr>
        <w:t>智能网络设备说明：</w:t>
      </w:r>
    </w:p>
    <w:p>
      <w:pPr>
        <w:ind w:firstLine="419"/>
      </w:pPr>
      <w:r>
        <w:rPr>
          <w:rFonts w:hint="eastAsia"/>
        </w:rPr>
        <w:t>切换智能网络设备至“拓扑结构四”。</w:t>
      </w:r>
    </w:p>
    <w:p>
      <w:pPr>
        <w:pStyle w:val="69"/>
        <w:rPr>
          <w:kern w:val="0"/>
        </w:rPr>
      </w:pPr>
      <w:r>
        <w:rPr>
          <w:rFonts w:hint="eastAsia"/>
          <w:kern w:val="0"/>
        </w:rPr>
        <w:t>2</w:t>
      </w:r>
      <w:r>
        <w:rPr>
          <w:kern w:val="0"/>
        </w:rPr>
        <w:t>．网络结构说明：</w:t>
      </w:r>
    </w:p>
    <w:p>
      <w:pPr>
        <w:ind w:firstLine="419"/>
        <w:rPr>
          <w:kern w:val="0"/>
        </w:rPr>
      </w:pPr>
      <w:r>
        <w:rPr>
          <w:kern w:val="0"/>
        </w:rPr>
        <w:t>●主机B为双网卡主机，左端物理接口为b1，右端物理接口为b2。</w:t>
      </w:r>
    </w:p>
    <w:p>
      <w:pPr>
        <w:ind w:firstLine="419"/>
        <w:rPr>
          <w:kern w:val="0"/>
        </w:rPr>
      </w:pPr>
      <w:r>
        <w:rPr>
          <w:kern w:val="0"/>
        </w:rPr>
        <w:t>●主机E为双网卡主机，左端物理接口为e2，右端物理接口为e1。</w:t>
      </w:r>
    </w:p>
    <w:p>
      <w:pPr>
        <w:ind w:firstLine="419"/>
        <w:rPr>
          <w:kern w:val="0"/>
        </w:rPr>
      </w:pPr>
      <w:r>
        <w:rPr>
          <w:kern w:val="0"/>
        </w:rPr>
        <w:t>●网络结构划分为3个网段：</w:t>
      </w:r>
    </w:p>
    <w:p>
      <w:pPr>
        <w:ind w:firstLine="419"/>
        <w:rPr>
          <w:kern w:val="0"/>
        </w:rPr>
      </w:pPr>
      <w:r>
        <w:rPr>
          <w:kern w:val="0"/>
        </w:rPr>
        <w:t>网段1：站点本地子网ID为FEC0:0:0:1::/64</w:t>
      </w:r>
    </w:p>
    <w:p>
      <w:pPr>
        <w:ind w:firstLine="419"/>
        <w:rPr>
          <w:kern w:val="0"/>
        </w:rPr>
      </w:pPr>
      <w:r>
        <w:rPr>
          <w:kern w:val="0"/>
        </w:rPr>
        <w:t>网段2：站点本地子网ID为FEC0:0:0:2::/64</w:t>
      </w:r>
    </w:p>
    <w:p>
      <w:pPr>
        <w:ind w:firstLine="419"/>
        <w:rPr>
          <w:kern w:val="0"/>
        </w:rPr>
      </w:pPr>
      <w:r>
        <w:rPr>
          <w:kern w:val="0"/>
        </w:rPr>
        <w:t>网段3：站点本地子网ID为FEC0:0:0:3::/64</w:t>
      </w:r>
    </w:p>
    <w:p>
      <w:pPr>
        <w:ind w:firstLine="419"/>
        <w:rPr>
          <w:kern w:val="0"/>
        </w:rPr>
      </w:pPr>
      <w:r>
        <w:rPr>
          <w:kern w:val="0"/>
        </w:rPr>
        <w:t>●主机BV、EV做路由器使用。它们分别是主机B、主机E虚拟机下的Linux操作系统。</w:t>
      </w:r>
    </w:p>
    <w:p>
      <w:pPr>
        <w:pStyle w:val="78"/>
        <w:ind w:firstLine="419"/>
      </w:pPr>
      <w:r>
        <w:t>● 主机BV左端为物理接口1，右端为物理接口2。</w:t>
      </w:r>
    </w:p>
    <w:p>
      <w:pPr>
        <w:pStyle w:val="78"/>
        <w:ind w:firstLine="419"/>
        <w:rPr>
          <w:kern w:val="0"/>
        </w:rPr>
      </w:pPr>
      <w:r>
        <w:t>● 主机EV左端为物理接口1，右端为物理接口2。</w:t>
      </w:r>
    </w:p>
    <w:p>
      <w:pPr>
        <w:ind w:firstLine="419"/>
        <w:rPr>
          <w:kern w:val="0"/>
        </w:rPr>
      </w:pPr>
      <w:r>
        <w:rPr>
          <w:kern w:val="0"/>
        </w:rPr>
        <w:t>●主机A的IPv6地址的默认网关是主机BV接口1的链路本地地址；主机C的IPv6地址的默认网关是主机BV接口2的链路本地地址；主机D的IPv6地址的默认网关是主机BV接口2的链路本地地址；主机F的IPv6地址的默认网关是主机EV接口2的链路本地地址。</w:t>
      </w:r>
    </w:p>
    <w:p>
      <w:pPr>
        <w:pStyle w:val="69"/>
        <w:rPr>
          <w:kern w:val="0"/>
        </w:rPr>
      </w:pPr>
      <w:r>
        <w:rPr>
          <w:rFonts w:hint="eastAsia"/>
          <w:kern w:val="0"/>
        </w:rPr>
        <w:t>3</w:t>
      </w:r>
      <w:r>
        <w:rPr>
          <w:kern w:val="0"/>
        </w:rPr>
        <w:t>．检测网络结构三连接的正确性：</w:t>
      </w:r>
    </w:p>
    <w:p>
      <w:pPr>
        <w:ind w:firstLine="419"/>
        <w:rPr>
          <w:kern w:val="0"/>
        </w:rPr>
      </w:pPr>
      <w:r>
        <w:rPr>
          <w:kern w:val="0"/>
        </w:rPr>
        <w:t>●按照网络结构图连接网络，并使用拓扑验证检查连接的正确性。</w:t>
      </w:r>
    </w:p>
    <w:p>
      <w:pPr>
        <w:ind w:firstLine="419"/>
        <w:rPr>
          <w:kern w:val="0"/>
        </w:rPr>
      </w:pPr>
      <w:r>
        <w:rPr>
          <w:kern w:val="0"/>
        </w:rPr>
        <w:t>●在主机A上，执行ping命令（pingfec0:0:0:1::1），若ping不通，则交换主机BV的两个网卡的网线连接。</w:t>
      </w:r>
    </w:p>
    <w:p>
      <w:pPr>
        <w:ind w:firstLine="419"/>
        <w:rPr>
          <w:kern w:val="0"/>
        </w:rPr>
      </w:pPr>
      <w:r>
        <w:rPr>
          <w:kern w:val="0"/>
        </w:rPr>
        <w:t>●在主机F上，执行ping命令（pingfec0:0:0:3::1），若ping不通，则交换主机EV的两个网卡的网线连接。</w:t>
      </w:r>
    </w:p>
    <w:p>
      <w:pPr>
        <w:pStyle w:val="4"/>
        <w:spacing w:before="432" w:after="144"/>
        <w:jc w:val="both"/>
      </w:pPr>
      <w:r>
        <w:rPr>
          <w:rFonts w:hint="eastAsia"/>
        </w:rPr>
        <w:t>网络结构五</w:t>
      </w:r>
    </w:p>
    <w:p>
      <w:pPr>
        <w:widowControl/>
        <w:spacing w:line="240" w:lineRule="auto"/>
        <w:ind w:firstLine="0" w:firstLineChars="0"/>
        <w:jc w:val="center"/>
        <w:rPr>
          <w:rFonts w:cs="宋体"/>
          <w:kern w:val="0"/>
          <w:sz w:val="18"/>
          <w:szCs w:val="18"/>
        </w:rPr>
      </w:pPr>
      <w:r>
        <w:rPr>
          <w:rFonts w:hint="eastAsia" w:cs="宋体"/>
          <w:kern w:val="0"/>
          <w:sz w:val="18"/>
          <w:szCs w:val="18"/>
        </w:rPr>
        <w:drawing>
          <wp:inline distT="0" distB="0" distL="0" distR="0">
            <wp:extent cx="4581525" cy="3057525"/>
            <wp:effectExtent l="0" t="0" r="0" b="0"/>
            <wp:docPr id="66" name="图片 65" descr="C:\Users\Administrator\Desktop\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C:\Users\Administrator\Desktop\5.gif"/>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4582076" cy="3057525"/>
                    </a:xfrm>
                    <a:prstGeom prst="rect">
                      <a:avLst/>
                    </a:prstGeom>
                    <a:noFill/>
                    <a:ln>
                      <a:noFill/>
                    </a:ln>
                  </pic:spPr>
                </pic:pic>
              </a:graphicData>
            </a:graphic>
          </wp:inline>
        </w:drawing>
      </w:r>
    </w:p>
    <w:p>
      <w:pPr>
        <w:pStyle w:val="60"/>
        <w:spacing w:before="144" w:after="144"/>
        <w:rPr>
          <w:kern w:val="0"/>
        </w:rPr>
      </w:pPr>
      <w:r>
        <w:rPr>
          <w:kern w:val="0"/>
        </w:rPr>
        <w:t>说明：</w:t>
      </w:r>
    </w:p>
    <w:p>
      <w:pPr>
        <w:pStyle w:val="60"/>
        <w:spacing w:before="144" w:after="144"/>
        <w:rPr>
          <w:kern w:val="0"/>
        </w:rPr>
      </w:pPr>
      <w:r>
        <w:rPr>
          <w:kern w:val="0"/>
        </w:rPr>
        <w:t>●主机A的默认网关为172.16.0.1；主机C的默认网关为192.168.0.2；主机F的默认网关为172.16.1.3；主机B、D、E不设置默认网关。</w:t>
      </w:r>
    </w:p>
    <w:p>
      <w:pPr>
        <w:pStyle w:val="60"/>
        <w:spacing w:before="144" w:after="144"/>
        <w:rPr>
          <w:kern w:val="0"/>
        </w:rPr>
      </w:pPr>
      <w:r>
        <w:rPr>
          <w:kern w:val="0"/>
        </w:rPr>
        <w:t>●主机B为双网卡主机，左端物理接口为b1，右端物理接口为b2。</w:t>
      </w:r>
    </w:p>
    <w:p>
      <w:pPr>
        <w:pStyle w:val="60"/>
        <w:spacing w:before="144" w:after="144"/>
        <w:rPr>
          <w:kern w:val="0"/>
        </w:rPr>
      </w:pPr>
      <w:r>
        <w:rPr>
          <w:kern w:val="0"/>
        </w:rPr>
        <w:t>●主机D为双网卡主机，左端物理接口为d1，右端物理接口为d2。</w:t>
      </w:r>
    </w:p>
    <w:p>
      <w:pPr>
        <w:pStyle w:val="60"/>
        <w:spacing w:before="144" w:after="144"/>
      </w:pPr>
      <w:r>
        <w:rPr>
          <w:kern w:val="0"/>
        </w:rPr>
        <w:t>●主机E为双网卡主机，左端物理接口为e2，右端物理接口为e1。</w:t>
      </w:r>
    </w:p>
    <w:p>
      <w:pPr>
        <w:ind w:firstLine="419"/>
        <w:rPr>
          <w:kern w:val="0"/>
        </w:rPr>
      </w:pPr>
      <w:r>
        <w:rPr>
          <w:kern w:val="0"/>
        </w:rPr>
        <w:t>●主机BV、</w:t>
      </w:r>
      <w:r>
        <w:rPr>
          <w:rFonts w:hint="eastAsia"/>
          <w:kern w:val="0"/>
        </w:rPr>
        <w:t>DV、</w:t>
      </w:r>
      <w:r>
        <w:rPr>
          <w:kern w:val="0"/>
        </w:rPr>
        <w:t>EV做路由器使用。它们分别是主机B、</w:t>
      </w:r>
      <w:r>
        <w:rPr>
          <w:rFonts w:hint="eastAsia"/>
          <w:kern w:val="0"/>
        </w:rPr>
        <w:t>主机D、</w:t>
      </w:r>
      <w:r>
        <w:rPr>
          <w:kern w:val="0"/>
        </w:rPr>
        <w:t>主机E虚拟机下的Linux操作系统。</w:t>
      </w:r>
    </w:p>
    <w:p>
      <w:pPr>
        <w:ind w:firstLine="419"/>
        <w:sectPr>
          <w:headerReference r:id="rId52" w:type="default"/>
          <w:footerReference r:id="rId54" w:type="default"/>
          <w:headerReference r:id="rId53" w:type="even"/>
          <w:pgSz w:w="10433" w:h="14742"/>
          <w:pgMar w:top="1021" w:right="1134" w:bottom="1021" w:left="1134" w:header="567" w:footer="567" w:gutter="0"/>
          <w:cols w:space="425" w:num="1"/>
          <w:titlePg/>
          <w:docGrid w:type="linesAndChars" w:linePitch="288" w:charSpace="-132"/>
        </w:sectPr>
      </w:pPr>
    </w:p>
    <w:p>
      <w:pPr>
        <w:ind w:firstLine="419"/>
        <w:sectPr>
          <w:headerReference r:id="rId55" w:type="default"/>
          <w:footerReference r:id="rId57" w:type="default"/>
          <w:headerReference r:id="rId56" w:type="even"/>
          <w:pgSz w:w="10433" w:h="14742"/>
          <w:pgMar w:top="1021" w:right="1134" w:bottom="1021" w:left="1134" w:header="567" w:footer="567" w:gutter="0"/>
          <w:cols w:space="425" w:num="1"/>
          <w:titlePg/>
          <w:docGrid w:type="linesAndChars" w:linePitch="288" w:charSpace="-132"/>
        </w:sectPr>
      </w:pPr>
    </w:p>
    <w:p>
      <w:pPr>
        <w:pStyle w:val="3"/>
        <w:spacing w:before="720" w:after="1008" w:afterLines="350"/>
        <w:jc w:val="center"/>
        <w:rPr>
          <w:rFonts w:ascii="黑体" w:eastAsia="黑体"/>
          <w:sz w:val="36"/>
          <w:szCs w:val="36"/>
        </w:rPr>
      </w:pPr>
      <w:bookmarkStart w:id="199" w:name="_Toc327522648"/>
      <w:r>
        <w:rPr>
          <w:rFonts w:hint="eastAsia" w:ascii="黑体" w:eastAsia="黑体"/>
          <w:sz w:val="36"/>
          <w:szCs w:val="36"/>
        </w:rPr>
        <w:t>附录B OutlookExpress的使用方法</w:t>
      </w:r>
      <w:bookmarkEnd w:id="199"/>
    </w:p>
    <w:p>
      <w:pPr>
        <w:ind w:firstLine="419"/>
      </w:pPr>
      <w:r>
        <w:t>用户名和密码的分配规则：groupx_y，其中x表示组别索引，y表示角色索引。邮件服务器的地址为：JServer.Netlab（172.16.0.253）。例如：实验组1的主机A使用group1_1作为用户名和密码，他的邮箱是group1_1@JServer.Netlab，实验组2的主机C使用group2_3作为用户名和密码，其邮箱地址是group2_3@JServer.Netlab，依此类推。</w:t>
      </w:r>
    </w:p>
    <w:p>
      <w:pPr>
        <w:ind w:firstLine="419"/>
      </w:pPr>
      <w:r>
        <w:t>下面以用户名group1_1和group1_2为例来说明Outlook的配置以及电子邮件的发送与接收。</w:t>
      </w:r>
    </w:p>
    <w:p>
      <w:pPr>
        <w:pStyle w:val="6"/>
        <w:keepNext w:val="0"/>
        <w:keepLines w:val="0"/>
      </w:pPr>
      <w:r>
        <w:t>一．OutlookExpress配置</w:t>
      </w:r>
    </w:p>
    <w:p>
      <w:pPr>
        <w:ind w:firstLine="419"/>
      </w:pPr>
      <w:r>
        <w:t>首次打开OutlookExpress会弹出“Internet连接向导”，如果不是首次打开，还可以通过菜单中的命令--“工具”-&gt;“帐户”-&gt;“添加”-&gt;“邮件”打开“Internet连接向导”。按照向导来配置Outlook邮件帐户，具体步骤如下：</w:t>
      </w:r>
    </w:p>
    <w:p>
      <w:pPr>
        <w:ind w:firstLine="419"/>
      </w:pPr>
      <w:r>
        <w:t>(1)打开OutlookExpress，在“显示名”中填写“group1_1”，单击“下一步”按钮；</w:t>
      </w:r>
    </w:p>
    <w:p>
      <w:pPr>
        <w:ind w:firstLine="419"/>
      </w:pPr>
      <w:r>
        <w:t>(2)在“电子邮件地址”中填写“group1_1@JServer.NetLab”，单击“下一步”按钮；</w:t>
      </w:r>
    </w:p>
    <w:p>
      <w:pPr>
        <w:ind w:firstLine="419"/>
      </w:pPr>
      <w:r>
        <w:t>(3)在“接收邮件服务器”与“发送邮件服务器”均填写“172.16.0.253”，单击“下一步”按钮。</w:t>
      </w:r>
    </w:p>
    <w:p>
      <w:pPr>
        <w:ind w:firstLine="419"/>
      </w:pPr>
      <w:r>
        <w:t>(4)在“帐户名”与“密码”均填写“group1_1”，单击“下一步”直到完成。</w:t>
      </w:r>
    </w:p>
    <w:p>
      <w:pPr>
        <w:pStyle w:val="6"/>
        <w:rPr>
          <w:b w:val="0"/>
        </w:rPr>
      </w:pPr>
      <w:r>
        <w:rPr>
          <w:rStyle w:val="33"/>
          <w:b/>
          <w:bCs w:val="0"/>
          <w:szCs w:val="21"/>
        </w:rPr>
        <w:t>二．发送邮件</w:t>
      </w:r>
    </w:p>
    <w:p>
      <w:pPr>
        <w:ind w:firstLine="419"/>
      </w:pPr>
      <w:r>
        <w:t>(1)单击“创建邮件”工具栏按钮，弹出“新邮件”窗口；</w:t>
      </w:r>
    </w:p>
    <w:p>
      <w:pPr>
        <w:ind w:firstLine="419"/>
      </w:pPr>
      <w:r>
        <w:t>(2)在“收件人”中填写“group1_2@JServer.NetLab”,主题自选；</w:t>
      </w:r>
    </w:p>
    <w:p>
      <w:pPr>
        <w:ind w:firstLine="419"/>
      </w:pPr>
      <w:r>
        <w:t>(3)如果要附带发送文件，单击“插入-&gt;文件附件”菜单项，选中目标文件夹下的目标文件，单击“发送”按扭，完成发送过程。</w:t>
      </w:r>
    </w:p>
    <w:p>
      <w:pPr>
        <w:pStyle w:val="6"/>
      </w:pPr>
      <w:r>
        <w:rPr>
          <w:rStyle w:val="33"/>
          <w:b/>
          <w:bCs w:val="0"/>
          <w:szCs w:val="21"/>
        </w:rPr>
        <w:t>三．接收邮件</w:t>
      </w:r>
    </w:p>
    <w:p>
      <w:pPr>
        <w:ind w:firstLine="419"/>
      </w:pPr>
      <w:r>
        <w:t>单击“发送/接收”按钮接收即可接收发过来的邮件，右链点击附件，选择“另存为”即可将对方发送过来的文件保存到目标文件夹下。</w:t>
      </w:r>
    </w:p>
    <w:p>
      <w:pPr>
        <w:ind w:firstLine="419"/>
        <w:sectPr>
          <w:pgSz w:w="10433" w:h="14742"/>
          <w:pgMar w:top="1021" w:right="1134" w:bottom="1021" w:left="1134" w:header="567" w:footer="567" w:gutter="0"/>
          <w:cols w:space="425" w:num="1"/>
          <w:titlePg/>
          <w:docGrid w:type="linesAndChars" w:linePitch="288" w:charSpace="-132"/>
        </w:sectPr>
      </w:pPr>
    </w:p>
    <w:p>
      <w:pPr>
        <w:pStyle w:val="3"/>
        <w:spacing w:before="720" w:after="1008" w:afterLines="350"/>
        <w:jc w:val="center"/>
        <w:rPr>
          <w:rFonts w:ascii="黑体" w:eastAsia="黑体"/>
          <w:sz w:val="36"/>
          <w:szCs w:val="36"/>
        </w:rPr>
      </w:pPr>
      <w:bookmarkStart w:id="200" w:name="_Toc327522649"/>
      <w:r>
        <w:rPr>
          <w:rFonts w:hint="eastAsia" w:ascii="黑体" w:eastAsia="黑体"/>
          <w:sz w:val="36"/>
          <w:szCs w:val="36"/>
        </w:rPr>
        <w:t>附录C Windows Live Mail的使用方法</w:t>
      </w:r>
    </w:p>
    <w:p>
      <w:pPr>
        <w:ind w:firstLine="419"/>
        <w:rPr>
          <w:szCs w:val="21"/>
        </w:rPr>
      </w:pPr>
      <w:r>
        <w:rPr>
          <w:rFonts w:hint="eastAsia"/>
          <w:szCs w:val="21"/>
        </w:rPr>
        <w:t>用户名和密码的分配规则：</w:t>
      </w:r>
      <w:r>
        <w:rPr>
          <w:szCs w:val="21"/>
        </w:rPr>
        <w:t>groupx_y</w:t>
      </w:r>
      <w:r>
        <w:rPr>
          <w:rFonts w:hint="eastAsia"/>
          <w:szCs w:val="21"/>
        </w:rPr>
        <w:t>，其中</w:t>
      </w:r>
      <w:r>
        <w:rPr>
          <w:szCs w:val="21"/>
        </w:rPr>
        <w:t>x</w:t>
      </w:r>
      <w:r>
        <w:rPr>
          <w:rFonts w:hint="eastAsia"/>
          <w:szCs w:val="21"/>
        </w:rPr>
        <w:t>表示组别索引，</w:t>
      </w:r>
      <w:r>
        <w:rPr>
          <w:szCs w:val="21"/>
        </w:rPr>
        <w:t>y</w:t>
      </w:r>
      <w:r>
        <w:rPr>
          <w:rFonts w:hint="eastAsia"/>
          <w:szCs w:val="21"/>
        </w:rPr>
        <w:t>表示角色索引。邮件服务器的地址为：</w:t>
      </w:r>
      <w:r>
        <w:rPr>
          <w:szCs w:val="21"/>
        </w:rPr>
        <w:t>JServer.Netlab</w:t>
      </w:r>
      <w:r>
        <w:rPr>
          <w:rFonts w:hint="eastAsia"/>
          <w:szCs w:val="21"/>
        </w:rPr>
        <w:t>（</w:t>
      </w:r>
      <w:r>
        <w:rPr>
          <w:szCs w:val="21"/>
        </w:rPr>
        <w:t>172.16.0.253</w:t>
      </w:r>
      <w:r>
        <w:rPr>
          <w:rFonts w:hint="eastAsia"/>
          <w:szCs w:val="21"/>
        </w:rPr>
        <w:t>）。例如：实验组</w:t>
      </w:r>
      <w:r>
        <w:rPr>
          <w:szCs w:val="21"/>
        </w:rPr>
        <w:t>1</w:t>
      </w:r>
      <w:r>
        <w:rPr>
          <w:rFonts w:hint="eastAsia"/>
          <w:szCs w:val="21"/>
        </w:rPr>
        <w:t>的主机</w:t>
      </w:r>
      <w:r>
        <w:rPr>
          <w:szCs w:val="21"/>
        </w:rPr>
        <w:t>A</w:t>
      </w:r>
      <w:r>
        <w:rPr>
          <w:rFonts w:hint="eastAsia"/>
          <w:szCs w:val="21"/>
        </w:rPr>
        <w:t>使用</w:t>
      </w:r>
      <w:r>
        <w:rPr>
          <w:szCs w:val="21"/>
        </w:rPr>
        <w:t>group1_1</w:t>
      </w:r>
      <w:r>
        <w:rPr>
          <w:rFonts w:hint="eastAsia"/>
          <w:szCs w:val="21"/>
        </w:rPr>
        <w:t>作为用户名和密码，他的邮箱是</w:t>
      </w:r>
      <w:r>
        <w:rPr>
          <w:szCs w:val="21"/>
        </w:rPr>
        <w:t>group1_1@JServer.Netlab</w:t>
      </w:r>
      <w:r>
        <w:rPr>
          <w:rFonts w:hint="eastAsia"/>
          <w:szCs w:val="21"/>
        </w:rPr>
        <w:t>，实验组</w:t>
      </w:r>
      <w:r>
        <w:rPr>
          <w:szCs w:val="21"/>
        </w:rPr>
        <w:t>2</w:t>
      </w:r>
      <w:r>
        <w:rPr>
          <w:rFonts w:hint="eastAsia"/>
          <w:szCs w:val="21"/>
        </w:rPr>
        <w:t>的主机</w:t>
      </w:r>
      <w:r>
        <w:rPr>
          <w:szCs w:val="21"/>
        </w:rPr>
        <w:t>C</w:t>
      </w:r>
      <w:r>
        <w:rPr>
          <w:rFonts w:hint="eastAsia"/>
          <w:szCs w:val="21"/>
        </w:rPr>
        <w:t>使用</w:t>
      </w:r>
      <w:r>
        <w:rPr>
          <w:szCs w:val="21"/>
        </w:rPr>
        <w:t>group2_3</w:t>
      </w:r>
      <w:r>
        <w:rPr>
          <w:rFonts w:hint="eastAsia"/>
          <w:szCs w:val="21"/>
        </w:rPr>
        <w:t>作为用户名和密码，其邮箱地址是</w:t>
      </w:r>
      <w:r>
        <w:rPr>
          <w:szCs w:val="21"/>
        </w:rPr>
        <w:t>group2_3@JServer.Netlab</w:t>
      </w:r>
      <w:r>
        <w:rPr>
          <w:rFonts w:hint="eastAsia"/>
          <w:szCs w:val="21"/>
        </w:rPr>
        <w:t>，依此类推。</w:t>
      </w:r>
    </w:p>
    <w:p>
      <w:pPr>
        <w:ind w:firstLine="426" w:firstLineChars="203"/>
        <w:rPr>
          <w:szCs w:val="21"/>
        </w:rPr>
      </w:pPr>
      <w:r>
        <w:rPr>
          <w:rFonts w:hint="eastAsia"/>
          <w:szCs w:val="21"/>
        </w:rPr>
        <w:t>下面以用户名</w:t>
      </w:r>
      <w:r>
        <w:rPr>
          <w:szCs w:val="21"/>
        </w:rPr>
        <w:t>group1_1</w:t>
      </w:r>
      <w:r>
        <w:rPr>
          <w:rFonts w:hint="eastAsia"/>
          <w:szCs w:val="21"/>
        </w:rPr>
        <w:t>和</w:t>
      </w:r>
      <w:r>
        <w:rPr>
          <w:szCs w:val="21"/>
        </w:rPr>
        <w:t>group1_2</w:t>
      </w:r>
      <w:r>
        <w:rPr>
          <w:rFonts w:hint="eastAsia"/>
          <w:szCs w:val="21"/>
        </w:rPr>
        <w:t>为例来说明</w:t>
      </w:r>
      <w:r>
        <w:rPr>
          <w:szCs w:val="21"/>
        </w:rPr>
        <w:t>Outlook</w:t>
      </w:r>
      <w:r>
        <w:rPr>
          <w:rFonts w:hint="eastAsia"/>
          <w:szCs w:val="21"/>
        </w:rPr>
        <w:t>的配置以及电子邮件的发送与接收。</w:t>
      </w:r>
    </w:p>
    <w:p>
      <w:pPr>
        <w:pStyle w:val="6"/>
        <w:rPr>
          <w:kern w:val="0"/>
        </w:rPr>
      </w:pPr>
      <w:r>
        <w:rPr>
          <w:rFonts w:hint="eastAsia"/>
          <w:kern w:val="0"/>
        </w:rPr>
        <w:t>一．</w:t>
      </w:r>
      <w:r>
        <w:rPr>
          <w:kern w:val="0"/>
        </w:rPr>
        <w:t>Windows Live Mail</w:t>
      </w:r>
      <w:r>
        <w:rPr>
          <w:rFonts w:hint="eastAsia"/>
          <w:kern w:val="0"/>
        </w:rPr>
        <w:t>配置</w:t>
      </w:r>
    </w:p>
    <w:p>
      <w:pPr>
        <w:widowControl/>
        <w:ind w:firstLine="419"/>
        <w:jc w:val="left"/>
        <w:rPr>
          <w:rFonts w:cs="宋体"/>
          <w:kern w:val="0"/>
          <w:szCs w:val="21"/>
        </w:rPr>
      </w:pPr>
      <w:r>
        <w:rPr>
          <w:rFonts w:hint="eastAsia" w:cs="宋体"/>
          <w:kern w:val="0"/>
          <w:szCs w:val="21"/>
        </w:rPr>
        <w:t>首次打开</w:t>
      </w:r>
      <w:r>
        <w:rPr>
          <w:rFonts w:cs="宋体"/>
          <w:kern w:val="0"/>
          <w:szCs w:val="21"/>
        </w:rPr>
        <w:t>Windows Live Mail</w:t>
      </w:r>
      <w:r>
        <w:rPr>
          <w:rFonts w:hint="eastAsia" w:cs="宋体"/>
          <w:kern w:val="0"/>
          <w:szCs w:val="21"/>
        </w:rPr>
        <w:t>会弹出“添加电子邮件账户”向导（如果不是首次打开，可在发件箱中添加电子邮件账户），按照向导来配置邮件帐户，具体步骤如下：</w:t>
      </w:r>
    </w:p>
    <w:p>
      <w:pPr>
        <w:widowControl/>
        <w:ind w:firstLine="419"/>
        <w:jc w:val="left"/>
        <w:rPr>
          <w:rFonts w:cs="宋体"/>
          <w:kern w:val="0"/>
          <w:szCs w:val="21"/>
        </w:rPr>
      </w:pPr>
      <w:r>
        <w:rPr>
          <w:rFonts w:hint="eastAsia" w:cs="宋体"/>
          <w:kern w:val="0"/>
          <w:szCs w:val="21"/>
        </w:rPr>
        <w:t>（</w:t>
      </w:r>
      <w:r>
        <w:rPr>
          <w:rFonts w:cs="宋体"/>
          <w:kern w:val="0"/>
          <w:szCs w:val="21"/>
        </w:rPr>
        <w:t>1</w:t>
      </w:r>
      <w:r>
        <w:rPr>
          <w:rFonts w:hint="eastAsia" w:cs="宋体"/>
          <w:kern w:val="0"/>
          <w:szCs w:val="21"/>
        </w:rPr>
        <w:t>）编辑电子邮件账户信息，具体如下：</w:t>
      </w:r>
    </w:p>
    <w:p>
      <w:pPr>
        <w:pStyle w:val="58"/>
        <w:widowControl/>
        <w:numPr>
          <w:ilvl w:val="0"/>
          <w:numId w:val="2"/>
        </w:numPr>
        <w:spacing w:line="320" w:lineRule="exact"/>
        <w:ind w:firstLineChars="0"/>
        <w:jc w:val="left"/>
        <w:rPr>
          <w:rFonts w:hAnsi="宋体" w:cs="宋体"/>
          <w:kern w:val="0"/>
          <w:szCs w:val="21"/>
        </w:rPr>
      </w:pPr>
      <w:r>
        <w:rPr>
          <w:rFonts w:hint="eastAsia" w:hAnsi="宋体" w:cs="宋体"/>
          <w:kern w:val="0"/>
          <w:szCs w:val="21"/>
        </w:rPr>
        <w:t>电子邮件地址：</w:t>
      </w:r>
      <w:r>
        <w:rPr>
          <w:rFonts w:hAnsi="宋体" w:cs="宋体"/>
          <w:kern w:val="0"/>
          <w:szCs w:val="21"/>
        </w:rPr>
        <w:t>group1_1</w:t>
      </w:r>
    </w:p>
    <w:p>
      <w:pPr>
        <w:pStyle w:val="58"/>
        <w:widowControl/>
        <w:numPr>
          <w:ilvl w:val="0"/>
          <w:numId w:val="2"/>
        </w:numPr>
        <w:spacing w:line="320" w:lineRule="exact"/>
        <w:ind w:firstLineChars="0"/>
        <w:jc w:val="left"/>
        <w:rPr>
          <w:rFonts w:hAnsi="宋体" w:cs="宋体"/>
          <w:kern w:val="0"/>
          <w:szCs w:val="21"/>
        </w:rPr>
      </w:pPr>
      <w:r>
        <w:rPr>
          <w:rFonts w:hint="eastAsia" w:hAnsi="宋体" w:cs="宋体"/>
          <w:kern w:val="0"/>
          <w:szCs w:val="21"/>
        </w:rPr>
        <w:t>密码：</w:t>
      </w:r>
      <w:r>
        <w:rPr>
          <w:rFonts w:hAnsi="宋体" w:cs="宋体"/>
          <w:kern w:val="0"/>
          <w:szCs w:val="21"/>
        </w:rPr>
        <w:t>group1_1</w:t>
      </w:r>
    </w:p>
    <w:p>
      <w:pPr>
        <w:pStyle w:val="58"/>
        <w:widowControl/>
        <w:numPr>
          <w:ilvl w:val="0"/>
          <w:numId w:val="2"/>
        </w:numPr>
        <w:spacing w:line="320" w:lineRule="exact"/>
        <w:ind w:firstLineChars="0"/>
        <w:jc w:val="left"/>
        <w:rPr>
          <w:rFonts w:hAnsi="宋体" w:cs="宋体"/>
          <w:kern w:val="0"/>
          <w:szCs w:val="21"/>
        </w:rPr>
      </w:pPr>
      <w:r>
        <w:rPr>
          <w:rFonts w:hint="eastAsia" w:hAnsi="宋体" w:cs="宋体"/>
          <w:kern w:val="0"/>
          <w:szCs w:val="21"/>
        </w:rPr>
        <w:t>显示名：</w:t>
      </w:r>
      <w:r>
        <w:rPr>
          <w:rFonts w:hAnsi="宋体" w:cs="宋体"/>
          <w:kern w:val="0"/>
          <w:szCs w:val="21"/>
        </w:rPr>
        <w:t>group1_1</w:t>
      </w:r>
    </w:p>
    <w:p>
      <w:pPr>
        <w:widowControl/>
        <w:ind w:left="840" w:firstLine="419"/>
        <w:jc w:val="left"/>
        <w:rPr>
          <w:rFonts w:cs="宋体"/>
          <w:kern w:val="0"/>
          <w:szCs w:val="21"/>
        </w:rPr>
      </w:pPr>
      <w:r>
        <w:rPr>
          <w:rFonts w:hint="eastAsia" w:cs="宋体"/>
          <w:kern w:val="0"/>
          <w:szCs w:val="21"/>
        </w:rPr>
        <w:t>勾选“手动配置电子邮件账户的服务器设置”，下一步。</w:t>
      </w:r>
    </w:p>
    <w:p>
      <w:pPr>
        <w:widowControl/>
        <w:spacing w:line="240" w:lineRule="auto"/>
        <w:ind w:firstLine="0" w:firstLineChars="0"/>
        <w:jc w:val="center"/>
        <w:rPr>
          <w:rFonts w:cs="宋体"/>
          <w:kern w:val="0"/>
          <w:szCs w:val="21"/>
        </w:rPr>
      </w:pPr>
      <w:r>
        <w:rPr>
          <w:rFonts w:cs="宋体"/>
          <w:kern w:val="0"/>
          <w:szCs w:val="21"/>
        </w:rPr>
        <w:drawing>
          <wp:inline distT="0" distB="0" distL="0" distR="0">
            <wp:extent cx="5181600" cy="4476750"/>
            <wp:effectExtent l="19050" t="0" r="0" b="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noChangeArrowheads="1"/>
                    </pic:cNvPicPr>
                  </pic:nvPicPr>
                  <pic:blipFill>
                    <a:blip r:embed="rId241"/>
                    <a:srcRect/>
                    <a:stretch>
                      <a:fillRect/>
                    </a:stretch>
                  </pic:blipFill>
                  <pic:spPr>
                    <a:xfrm>
                      <a:off x="0" y="0"/>
                      <a:ext cx="5181600" cy="4476750"/>
                    </a:xfrm>
                    <a:prstGeom prst="rect">
                      <a:avLst/>
                    </a:prstGeom>
                    <a:noFill/>
                    <a:ln w="9525">
                      <a:noFill/>
                      <a:miter lim="800000"/>
                      <a:headEnd/>
                      <a:tailEnd/>
                    </a:ln>
                  </pic:spPr>
                </pic:pic>
              </a:graphicData>
            </a:graphic>
          </wp:inline>
        </w:drawing>
      </w:r>
    </w:p>
    <w:p>
      <w:pPr>
        <w:widowControl/>
        <w:ind w:firstLine="419"/>
        <w:jc w:val="left"/>
        <w:rPr>
          <w:rFonts w:cs="宋体"/>
          <w:kern w:val="0"/>
          <w:szCs w:val="21"/>
        </w:rPr>
      </w:pPr>
      <w:r>
        <w:rPr>
          <w:rFonts w:hint="eastAsia" w:cs="宋体"/>
          <w:kern w:val="0"/>
          <w:szCs w:val="21"/>
        </w:rPr>
        <w:t>（</w:t>
      </w:r>
      <w:r>
        <w:rPr>
          <w:rFonts w:cs="宋体"/>
          <w:kern w:val="0"/>
          <w:szCs w:val="21"/>
        </w:rPr>
        <w:t>2</w:t>
      </w:r>
      <w:r>
        <w:rPr>
          <w:rFonts w:hint="eastAsia" w:cs="宋体"/>
          <w:kern w:val="0"/>
          <w:szCs w:val="21"/>
        </w:rPr>
        <w:t>）编辑邮件服务器信息，具体如下：</w:t>
      </w:r>
    </w:p>
    <w:p>
      <w:pPr>
        <w:pStyle w:val="58"/>
        <w:widowControl/>
        <w:numPr>
          <w:ilvl w:val="0"/>
          <w:numId w:val="3"/>
        </w:numPr>
        <w:spacing w:line="320" w:lineRule="exact"/>
        <w:ind w:firstLineChars="0"/>
        <w:jc w:val="left"/>
        <w:rPr>
          <w:rFonts w:hAnsi="宋体" w:cs="宋体"/>
          <w:kern w:val="0"/>
          <w:szCs w:val="21"/>
        </w:rPr>
      </w:pPr>
      <w:r>
        <w:rPr>
          <w:rFonts w:hint="eastAsia" w:hAnsi="宋体" w:cs="宋体"/>
          <w:kern w:val="0"/>
          <w:szCs w:val="21"/>
        </w:rPr>
        <w:t>（待收服务器信息）待收服务器：</w:t>
      </w:r>
      <w:r>
        <w:rPr>
          <w:rFonts w:hAnsi="宋体" w:cs="宋体"/>
          <w:kern w:val="0"/>
          <w:szCs w:val="21"/>
        </w:rPr>
        <w:t>172.16.0.253</w:t>
      </w:r>
    </w:p>
    <w:p>
      <w:pPr>
        <w:pStyle w:val="58"/>
        <w:widowControl/>
        <w:numPr>
          <w:ilvl w:val="0"/>
          <w:numId w:val="3"/>
        </w:numPr>
        <w:spacing w:line="320" w:lineRule="exact"/>
        <w:ind w:firstLineChars="0"/>
        <w:jc w:val="left"/>
        <w:rPr>
          <w:rFonts w:hAnsi="宋体" w:cs="宋体"/>
          <w:kern w:val="0"/>
          <w:szCs w:val="21"/>
        </w:rPr>
      </w:pPr>
      <w:r>
        <w:rPr>
          <w:rFonts w:hint="eastAsia" w:hAnsi="宋体" w:cs="宋体"/>
          <w:kern w:val="0"/>
          <w:szCs w:val="21"/>
        </w:rPr>
        <w:t>（待发服务器信息）待发服务器：</w:t>
      </w:r>
      <w:r>
        <w:rPr>
          <w:rFonts w:hAnsi="宋体" w:cs="宋体"/>
          <w:kern w:val="0"/>
          <w:szCs w:val="21"/>
        </w:rPr>
        <w:t>172.16.0.253</w:t>
      </w:r>
    </w:p>
    <w:p>
      <w:pPr>
        <w:widowControl/>
        <w:ind w:left="840" w:firstLine="419"/>
        <w:jc w:val="left"/>
        <w:rPr>
          <w:rFonts w:cs="宋体"/>
          <w:kern w:val="0"/>
          <w:szCs w:val="21"/>
        </w:rPr>
      </w:pPr>
      <w:r>
        <w:rPr>
          <w:rFonts w:hint="eastAsia" w:cs="宋体"/>
          <w:kern w:val="0"/>
          <w:szCs w:val="21"/>
        </w:rPr>
        <w:t>其他信息保持不变，单击“下一步”直至完成。</w:t>
      </w:r>
    </w:p>
    <w:p>
      <w:pPr>
        <w:widowControl/>
        <w:spacing w:line="240" w:lineRule="auto"/>
        <w:ind w:firstLine="0" w:firstLineChars="0"/>
        <w:jc w:val="center"/>
        <w:rPr>
          <w:rFonts w:cs="宋体"/>
          <w:kern w:val="0"/>
          <w:szCs w:val="21"/>
        </w:rPr>
      </w:pPr>
      <w:r>
        <w:rPr>
          <w:szCs w:val="21"/>
        </w:rPr>
        <w:drawing>
          <wp:inline distT="0" distB="0" distL="0" distR="0">
            <wp:extent cx="5133975" cy="4381500"/>
            <wp:effectExtent l="19050" t="0" r="9525"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242"/>
                    <a:srcRect/>
                    <a:stretch>
                      <a:fillRect/>
                    </a:stretch>
                  </pic:blipFill>
                  <pic:spPr>
                    <a:xfrm>
                      <a:off x="0" y="0"/>
                      <a:ext cx="5133975" cy="4381500"/>
                    </a:xfrm>
                    <a:prstGeom prst="rect">
                      <a:avLst/>
                    </a:prstGeom>
                    <a:noFill/>
                    <a:ln w="9525">
                      <a:noFill/>
                      <a:miter lim="800000"/>
                      <a:headEnd/>
                      <a:tailEnd/>
                    </a:ln>
                  </pic:spPr>
                </pic:pic>
              </a:graphicData>
            </a:graphic>
          </wp:inline>
        </w:drawing>
      </w:r>
    </w:p>
    <w:p>
      <w:pPr>
        <w:pStyle w:val="6"/>
        <w:rPr>
          <w:kern w:val="0"/>
        </w:rPr>
      </w:pPr>
      <w:r>
        <w:rPr>
          <w:rFonts w:hint="eastAsia"/>
          <w:kern w:val="0"/>
        </w:rPr>
        <w:t>二．发送邮件</w:t>
      </w:r>
    </w:p>
    <w:p>
      <w:pPr>
        <w:widowControl/>
        <w:ind w:firstLine="419"/>
        <w:jc w:val="left"/>
        <w:rPr>
          <w:rFonts w:cs="宋体"/>
          <w:kern w:val="0"/>
          <w:szCs w:val="21"/>
        </w:rPr>
      </w:pPr>
      <w:r>
        <w:rPr>
          <w:rFonts w:hint="eastAsia" w:cs="宋体"/>
          <w:kern w:val="0"/>
          <w:szCs w:val="21"/>
        </w:rPr>
        <w:t>菜单栏“新建</w:t>
      </w:r>
      <w:r>
        <w:rPr>
          <w:rFonts w:cs="宋体"/>
          <w:kern w:val="0"/>
          <w:szCs w:val="21"/>
        </w:rPr>
        <w:t xml:space="preserve"> | </w:t>
      </w:r>
      <w:r>
        <w:rPr>
          <w:rFonts w:hint="eastAsia" w:cs="宋体"/>
          <w:kern w:val="0"/>
          <w:szCs w:val="21"/>
        </w:rPr>
        <w:t>电子邮件”（</w:t>
      </w:r>
      <w:r>
        <w:rPr>
          <w:rFonts w:cs="宋体"/>
          <w:kern w:val="0"/>
          <w:szCs w:val="21"/>
        </w:rPr>
        <w:t>Ctrl + N</w:t>
      </w:r>
      <w:r>
        <w:rPr>
          <w:rFonts w:hint="eastAsia" w:cs="宋体"/>
          <w:kern w:val="0"/>
          <w:szCs w:val="21"/>
        </w:rPr>
        <w:t>），弹出“新邮件”窗口，编辑邮件信息，具体如下：</w:t>
      </w:r>
    </w:p>
    <w:p>
      <w:pPr>
        <w:pStyle w:val="58"/>
        <w:widowControl/>
        <w:numPr>
          <w:ilvl w:val="0"/>
          <w:numId w:val="4"/>
        </w:numPr>
        <w:spacing w:line="320" w:lineRule="exact"/>
        <w:ind w:firstLineChars="0"/>
        <w:jc w:val="left"/>
        <w:rPr>
          <w:rFonts w:hAnsi="宋体" w:cs="宋体"/>
          <w:kern w:val="0"/>
          <w:szCs w:val="21"/>
        </w:rPr>
      </w:pPr>
      <w:r>
        <w:rPr>
          <w:rFonts w:hint="eastAsia" w:hAnsi="宋体" w:cs="宋体"/>
          <w:kern w:val="0"/>
          <w:szCs w:val="21"/>
        </w:rPr>
        <w:t>收件人：</w:t>
      </w:r>
      <w:r>
        <w:rPr>
          <w:rFonts w:hAnsi="宋体" w:cs="宋体"/>
          <w:kern w:val="0"/>
          <w:szCs w:val="21"/>
        </w:rPr>
        <w:t>group1_2@JServer.Net</w:t>
      </w:r>
      <w:r>
        <w:rPr>
          <w:rFonts w:hint="eastAsia" w:hAnsi="宋体" w:cs="宋体"/>
          <w:kern w:val="0"/>
          <w:szCs w:val="21"/>
        </w:rPr>
        <w:t>l</w:t>
      </w:r>
      <w:r>
        <w:rPr>
          <w:rFonts w:hAnsi="宋体" w:cs="宋体"/>
          <w:kern w:val="0"/>
          <w:szCs w:val="21"/>
        </w:rPr>
        <w:t>ab</w:t>
      </w:r>
    </w:p>
    <w:p>
      <w:pPr>
        <w:pStyle w:val="58"/>
        <w:widowControl/>
        <w:numPr>
          <w:ilvl w:val="0"/>
          <w:numId w:val="4"/>
        </w:numPr>
        <w:spacing w:line="320" w:lineRule="exact"/>
        <w:ind w:firstLineChars="0"/>
        <w:jc w:val="left"/>
        <w:rPr>
          <w:rFonts w:hAnsi="宋体" w:cs="宋体"/>
          <w:kern w:val="0"/>
          <w:szCs w:val="21"/>
        </w:rPr>
      </w:pPr>
      <w:r>
        <w:rPr>
          <w:rFonts w:hint="eastAsia" w:hAnsi="宋体" w:cs="宋体"/>
          <w:kern w:val="0"/>
          <w:szCs w:val="21"/>
        </w:rPr>
        <w:t>主题：自定义</w:t>
      </w:r>
    </w:p>
    <w:p>
      <w:pPr>
        <w:pStyle w:val="58"/>
        <w:widowControl/>
        <w:numPr>
          <w:ilvl w:val="0"/>
          <w:numId w:val="4"/>
        </w:numPr>
        <w:spacing w:line="320" w:lineRule="exact"/>
        <w:ind w:firstLineChars="0"/>
        <w:jc w:val="left"/>
        <w:rPr>
          <w:rFonts w:hAnsi="宋体" w:cs="宋体"/>
          <w:kern w:val="0"/>
          <w:szCs w:val="21"/>
        </w:rPr>
      </w:pPr>
      <w:r>
        <w:rPr>
          <w:rFonts w:hint="eastAsia" w:hAnsi="宋体" w:cs="宋体"/>
          <w:kern w:val="0"/>
          <w:szCs w:val="21"/>
        </w:rPr>
        <w:t>附件：如果要附带发送文件，单击工具栏“附件”，选中目标文件，</w:t>
      </w:r>
    </w:p>
    <w:p>
      <w:pPr>
        <w:widowControl/>
        <w:ind w:firstLine="419"/>
        <w:jc w:val="left"/>
        <w:rPr>
          <w:rFonts w:cs="宋体"/>
          <w:kern w:val="0"/>
          <w:szCs w:val="21"/>
        </w:rPr>
      </w:pPr>
      <w:r>
        <w:rPr>
          <w:rFonts w:hint="eastAsia" w:cs="宋体"/>
          <w:kern w:val="0"/>
          <w:szCs w:val="21"/>
        </w:rPr>
        <w:t>单击“发送”按扭，完成发送过程。</w:t>
      </w:r>
    </w:p>
    <w:p>
      <w:pPr>
        <w:pStyle w:val="6"/>
        <w:rPr>
          <w:kern w:val="0"/>
        </w:rPr>
      </w:pPr>
      <w:r>
        <w:rPr>
          <w:rFonts w:hint="eastAsia"/>
          <w:kern w:val="0"/>
        </w:rPr>
        <w:t>三．接收邮件</w:t>
      </w:r>
    </w:p>
    <w:p>
      <w:pPr>
        <w:widowControl/>
        <w:ind w:firstLine="419"/>
        <w:jc w:val="left"/>
        <w:rPr>
          <w:rFonts w:cs="宋体"/>
          <w:kern w:val="0"/>
          <w:szCs w:val="21"/>
        </w:rPr>
      </w:pPr>
      <w:r>
        <w:rPr>
          <w:rFonts w:hint="eastAsia" w:cs="宋体"/>
          <w:kern w:val="0"/>
          <w:szCs w:val="21"/>
        </w:rPr>
        <w:t>（</w:t>
      </w:r>
      <w:r>
        <w:rPr>
          <w:rFonts w:cs="宋体"/>
          <w:kern w:val="0"/>
          <w:szCs w:val="21"/>
        </w:rPr>
        <w:t>group1_2</w:t>
      </w:r>
      <w:r>
        <w:rPr>
          <w:rFonts w:hint="eastAsia" w:cs="宋体"/>
          <w:kern w:val="0"/>
          <w:szCs w:val="21"/>
        </w:rPr>
        <w:t>）点击“同步”，查看“收件箱”。</w:t>
      </w:r>
    </w:p>
    <w:p>
      <w:pPr>
        <w:pStyle w:val="3"/>
        <w:pageBreakBefore/>
        <w:spacing w:before="720" w:after="1008" w:afterLines="350"/>
        <w:jc w:val="center"/>
        <w:rPr>
          <w:rFonts w:ascii="黑体" w:eastAsia="黑体"/>
          <w:sz w:val="36"/>
          <w:szCs w:val="36"/>
        </w:rPr>
      </w:pPr>
      <w:r>
        <w:rPr>
          <w:rFonts w:hint="eastAsia" w:ascii="黑体" w:eastAsia="黑体"/>
          <w:sz w:val="36"/>
          <w:szCs w:val="36"/>
        </w:rPr>
        <w:t>附录D Win7下SNMP服务的安装</w:t>
      </w:r>
      <w:bookmarkEnd w:id="200"/>
    </w:p>
    <w:p>
      <w:pPr>
        <w:ind w:firstLine="419"/>
      </w:pPr>
      <w:r>
        <w:t>W</w:t>
      </w:r>
      <w:r>
        <w:rPr>
          <w:rFonts w:hint="eastAsia"/>
        </w:rPr>
        <w:t>in7</w:t>
      </w:r>
      <w:r>
        <w:t>下SNMP服务器的安装步骤如下：</w:t>
      </w:r>
    </w:p>
    <w:p>
      <w:pPr>
        <w:pStyle w:val="78"/>
        <w:ind w:firstLine="419"/>
      </w:pPr>
      <w:r>
        <w:t>按Windows窗口键+R调出运行命令对话框，在对话框中输入“appwiz.cpl”按确定调出“</w:t>
      </w:r>
      <w:r>
        <w:rPr>
          <w:rFonts w:hint="eastAsia"/>
        </w:rPr>
        <w:t>卸载或更改</w:t>
      </w:r>
      <w:r>
        <w:t>程序”对话框，选中“</w:t>
      </w:r>
      <w:r>
        <w:rPr>
          <w:rFonts w:hint="eastAsia"/>
        </w:rPr>
        <w:t>打开或关闭windows功能</w:t>
      </w:r>
      <w:r>
        <w:t>”将弹出Windows</w:t>
      </w:r>
      <w:r>
        <w:rPr>
          <w:rFonts w:hint="eastAsia"/>
        </w:rPr>
        <w:t>功能</w:t>
      </w:r>
      <w:r>
        <w:t>，如下图：</w:t>
      </w:r>
    </w:p>
    <w:p>
      <w:pPr>
        <w:widowControl/>
        <w:spacing w:before="144" w:beforeLines="50" w:after="144" w:afterLines="50" w:line="240" w:lineRule="auto"/>
        <w:ind w:firstLine="0" w:firstLineChars="0"/>
        <w:jc w:val="center"/>
        <w:rPr>
          <w:rFonts w:cs="宋体"/>
          <w:kern w:val="0"/>
          <w:sz w:val="18"/>
          <w:szCs w:val="18"/>
        </w:rPr>
      </w:pPr>
      <w:r>
        <w:rPr>
          <w:rFonts w:cs="宋体"/>
          <w:kern w:val="0"/>
          <w:sz w:val="18"/>
          <w:szCs w:val="18"/>
        </w:rPr>
        <w:drawing>
          <wp:inline distT="0" distB="0" distL="0" distR="0">
            <wp:extent cx="4086225" cy="4048125"/>
            <wp:effectExtent l="1905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243"/>
                    <a:srcRect/>
                    <a:stretch>
                      <a:fillRect/>
                    </a:stretch>
                  </pic:blipFill>
                  <pic:spPr>
                    <a:xfrm>
                      <a:off x="0" y="0"/>
                      <a:ext cx="4086225" cy="4048125"/>
                    </a:xfrm>
                    <a:prstGeom prst="rect">
                      <a:avLst/>
                    </a:prstGeom>
                    <a:noFill/>
                    <a:ln w="9525">
                      <a:noFill/>
                      <a:miter lim="800000"/>
                      <a:headEnd/>
                      <a:tailEnd/>
                    </a:ln>
                  </pic:spPr>
                </pic:pic>
              </a:graphicData>
            </a:graphic>
          </wp:inline>
        </w:drawing>
      </w:r>
    </w:p>
    <w:p>
      <w:pPr>
        <w:widowControl/>
        <w:spacing w:before="144" w:beforeLines="50" w:after="144" w:afterLines="50" w:line="240" w:lineRule="auto"/>
        <w:ind w:firstLine="0" w:firstLineChars="0"/>
        <w:jc w:val="center"/>
        <w:rPr>
          <w:rFonts w:cs="宋体"/>
          <w:kern w:val="0"/>
          <w:sz w:val="18"/>
          <w:szCs w:val="18"/>
        </w:rPr>
      </w:pPr>
      <w:r>
        <w:rPr>
          <w:rFonts w:cs="宋体"/>
          <w:kern w:val="0"/>
          <w:sz w:val="18"/>
          <w:szCs w:val="18"/>
        </w:rPr>
        <w:t>图3-1</w:t>
      </w:r>
      <w:r>
        <w:rPr>
          <w:rFonts w:hint="eastAsia" w:cs="宋体"/>
          <w:kern w:val="0"/>
          <w:sz w:val="18"/>
          <w:szCs w:val="18"/>
        </w:rPr>
        <w:t xml:space="preserve"> Windows功能</w:t>
      </w:r>
    </w:p>
    <w:p>
      <w:pPr>
        <w:widowControl/>
        <w:spacing w:line="240" w:lineRule="auto"/>
        <w:ind w:firstLine="0" w:firstLineChars="0"/>
        <w:jc w:val="center"/>
        <w:rPr>
          <w:rFonts w:cs="宋体"/>
          <w:kern w:val="0"/>
          <w:sz w:val="18"/>
          <w:szCs w:val="18"/>
        </w:rPr>
      </w:pPr>
    </w:p>
    <w:p>
      <w:pPr>
        <w:pStyle w:val="78"/>
        <w:ind w:firstLine="419"/>
      </w:pPr>
      <w:r>
        <w:t>选中“简单网络管理协议（SNMP）”条目前的复选框。</w:t>
      </w:r>
      <w:r>
        <w:rPr>
          <w:rFonts w:hint="eastAsia"/>
        </w:rPr>
        <w:t>按“确定”，等待几秒钟，系统会自动完成SNMP服务的安装。</w:t>
      </w:r>
    </w:p>
    <w:p>
      <w:pPr>
        <w:pStyle w:val="78"/>
        <w:ind w:firstLine="419"/>
      </w:pPr>
    </w:p>
    <w:p>
      <w:pPr>
        <w:pStyle w:val="78"/>
        <w:ind w:firstLine="419"/>
      </w:pPr>
    </w:p>
    <w:p>
      <w:pPr>
        <w:ind w:firstLine="359"/>
        <w:rPr>
          <w:rFonts w:cs="宋体"/>
          <w:kern w:val="0"/>
          <w:sz w:val="18"/>
          <w:szCs w:val="18"/>
        </w:rPr>
        <w:sectPr>
          <w:pgSz w:w="10433" w:h="14742"/>
          <w:pgMar w:top="1021" w:right="1134" w:bottom="1021" w:left="1134" w:header="567" w:footer="567" w:gutter="0"/>
          <w:cols w:space="425" w:num="1"/>
          <w:titlePg/>
          <w:docGrid w:type="linesAndChars" w:linePitch="288" w:charSpace="-132"/>
        </w:sectPr>
      </w:pPr>
    </w:p>
    <w:p>
      <w:pPr>
        <w:pStyle w:val="3"/>
        <w:spacing w:before="720" w:after="1008" w:afterLines="350"/>
        <w:jc w:val="center"/>
        <w:rPr>
          <w:rFonts w:ascii="黑体" w:eastAsia="黑体"/>
          <w:sz w:val="36"/>
          <w:szCs w:val="36"/>
        </w:rPr>
      </w:pPr>
      <w:bookmarkStart w:id="201" w:name="_Toc327522650"/>
      <w:r>
        <w:rPr>
          <w:rFonts w:hint="eastAsia" w:ascii="黑体" w:eastAsia="黑体"/>
          <w:sz w:val="36"/>
          <w:szCs w:val="36"/>
        </w:rPr>
        <w:t>附录E协议编辑器使用说明</w:t>
      </w:r>
      <w:bookmarkEnd w:id="201"/>
    </w:p>
    <w:p>
      <w:pPr>
        <w:ind w:firstLine="419"/>
      </w:pPr>
      <w:r>
        <w:t>协议编辑器简介</w:t>
      </w:r>
    </w:p>
    <w:p>
      <w:pPr>
        <w:spacing w:after="144" w:afterLines="50"/>
        <w:ind w:firstLine="419"/>
      </w:pPr>
      <w:r>
        <w:t>协议编辑器主界面如下：</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4057650" cy="2828925"/>
            <wp:effectExtent l="19050" t="0" r="0" b="0"/>
            <wp:docPr id="185" name="图片 22" descr="说明: http://172.16.0.13/etmis/resource/images/131181877446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2" descr="说明: http://172.16.0.13/etmis/resource/images/1311818774469_pic.jpg"/>
                    <pic:cNvPicPr>
                      <a:picLocks noChangeAspect="1" noChangeArrowheads="1"/>
                    </pic:cNvPicPr>
                  </pic:nvPicPr>
                  <pic:blipFill>
                    <a:blip r:embed="rId244"/>
                    <a:srcRect/>
                    <a:stretch>
                      <a:fillRect/>
                    </a:stretch>
                  </pic:blipFill>
                  <pic:spPr>
                    <a:xfrm>
                      <a:off x="0" y="0"/>
                      <a:ext cx="4057650" cy="2828925"/>
                    </a:xfrm>
                    <a:prstGeom prst="rect">
                      <a:avLst/>
                    </a:prstGeom>
                    <a:noFill/>
                    <a:ln w="9525">
                      <a:noFill/>
                      <a:miter lim="800000"/>
                      <a:headEnd/>
                      <a:tailEnd/>
                    </a:ln>
                  </pic:spPr>
                </pic:pic>
              </a:graphicData>
            </a:graphic>
          </wp:inline>
        </w:drawing>
      </w:r>
    </w:p>
    <w:p>
      <w:pPr>
        <w:widowControl/>
        <w:spacing w:before="144" w:beforeLines="50" w:line="240" w:lineRule="auto"/>
        <w:ind w:firstLine="0" w:firstLineChars="0"/>
        <w:jc w:val="center"/>
        <w:rPr>
          <w:rFonts w:cs="宋体"/>
          <w:kern w:val="0"/>
          <w:sz w:val="18"/>
          <w:szCs w:val="18"/>
        </w:rPr>
      </w:pPr>
      <w:r>
        <w:rPr>
          <w:rFonts w:cs="宋体"/>
          <w:kern w:val="0"/>
          <w:sz w:val="18"/>
          <w:szCs w:val="18"/>
        </w:rPr>
        <w:t>图4-1协议编辑器主界面</w:t>
      </w:r>
    </w:p>
    <w:p>
      <w:pPr>
        <w:ind w:firstLine="419"/>
      </w:pPr>
      <w:r>
        <w:t>本系统的主界面显示分为五个部分：多帧编辑区、单帧编辑区、协议模型图、地址本和十六进制显示区。</w:t>
      </w:r>
    </w:p>
    <w:p>
      <w:pPr>
        <w:pStyle w:val="69"/>
      </w:pPr>
      <w:r>
        <w:t>1.多帧编辑区</w:t>
      </w:r>
    </w:p>
    <w:p>
      <w:pPr>
        <w:widowControl/>
        <w:spacing w:before="144" w:beforeLines="50" w:line="240" w:lineRule="auto"/>
        <w:ind w:firstLine="0" w:firstLineChars="0"/>
        <w:jc w:val="center"/>
        <w:rPr>
          <w:rFonts w:cs="宋体"/>
          <w:kern w:val="0"/>
          <w:sz w:val="18"/>
          <w:szCs w:val="18"/>
        </w:rPr>
      </w:pPr>
      <w:r>
        <w:rPr>
          <w:rFonts w:cs="宋体"/>
          <w:kern w:val="0"/>
          <w:sz w:val="18"/>
          <w:szCs w:val="18"/>
        </w:rPr>
        <w:drawing>
          <wp:inline distT="0" distB="0" distL="0" distR="0">
            <wp:extent cx="3781425" cy="1809750"/>
            <wp:effectExtent l="19050" t="0" r="9525" b="0"/>
            <wp:docPr id="186" name="图片 23" descr="说明: http://172.16.0.13/etmis/resource/images/1284882799707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3" descr="说明: http://172.16.0.13/etmis/resource/images/1284882799707_pic.bmp"/>
                    <pic:cNvPicPr>
                      <a:picLocks noChangeAspect="1" noChangeArrowheads="1"/>
                    </pic:cNvPicPr>
                  </pic:nvPicPr>
                  <pic:blipFill>
                    <a:blip r:embed="rId245"/>
                    <a:srcRect/>
                    <a:stretch>
                      <a:fillRect/>
                    </a:stretch>
                  </pic:blipFill>
                  <pic:spPr>
                    <a:xfrm>
                      <a:off x="0" y="0"/>
                      <a:ext cx="3781425" cy="1809750"/>
                    </a:xfrm>
                    <a:prstGeom prst="rect">
                      <a:avLst/>
                    </a:prstGeom>
                    <a:noFill/>
                    <a:ln w="9525">
                      <a:noFill/>
                      <a:miter lim="800000"/>
                      <a:headEnd/>
                      <a:tailEnd/>
                    </a:ln>
                  </pic:spPr>
                </pic:pic>
              </a:graphicData>
            </a:graphic>
          </wp:inline>
        </w:drawing>
      </w:r>
    </w:p>
    <w:p>
      <w:pPr>
        <w:widowControl/>
        <w:spacing w:before="144" w:beforeLines="50" w:after="144" w:afterLines="50" w:line="240" w:lineRule="auto"/>
        <w:ind w:firstLine="0" w:firstLineChars="0"/>
        <w:jc w:val="center"/>
        <w:rPr>
          <w:rFonts w:cs="宋体"/>
          <w:kern w:val="0"/>
          <w:sz w:val="18"/>
          <w:szCs w:val="18"/>
        </w:rPr>
      </w:pPr>
      <w:r>
        <w:rPr>
          <w:rFonts w:cs="宋体"/>
          <w:kern w:val="0"/>
          <w:sz w:val="18"/>
          <w:szCs w:val="18"/>
        </w:rPr>
        <w:t>图4-2多帧编辑区</w:t>
      </w:r>
    </w:p>
    <w:p>
      <w:pPr>
        <w:ind w:firstLine="419"/>
      </w:pPr>
      <w:r>
        <w:t>(1)第一列为帧序号，此序号无其它特殊含义，即为各帧顺序向下的计数号。点击“+”可展开为多行，相邻两帧发送的时间间隔默认值为1000ms，如果点击展开的为第一帧，则为发送延迟时间。发送次数默认为1次。</w:t>
      </w:r>
    </w:p>
    <w:p>
      <w:pPr>
        <w:ind w:firstLine="419"/>
      </w:pPr>
      <w:r>
        <w:t>(2)第二列为帧的概要信息：</w:t>
      </w:r>
    </w:p>
    <w:p>
      <w:pPr>
        <w:ind w:firstLine="419"/>
      </w:pPr>
      <w:r>
        <w:t>MAC源地址、目的地址、协议类型（在协议类型下拉框中进行选择）。</w:t>
      </w:r>
    </w:p>
    <w:p>
      <w:pPr>
        <w:ind w:firstLine="419"/>
      </w:pPr>
      <w:r>
        <w:t>LLCLLCUnnumbered/LLCInformation/LLCSupervisor，DSAP，Ctrl。</w:t>
      </w:r>
    </w:p>
    <w:p>
      <w:pPr>
        <w:ind w:firstLine="419"/>
      </w:pPr>
      <w:r>
        <w:t>ARP请求：标明请求的源IP和目的IP。</w:t>
      </w:r>
    </w:p>
    <w:p>
      <w:pPr>
        <w:ind w:firstLine="419"/>
      </w:pPr>
      <w:r>
        <w:t>ARP应答：标明应答主机IP和MAC地址的对应情况。</w:t>
      </w:r>
    </w:p>
    <w:p>
      <w:pPr>
        <w:ind w:firstLine="419"/>
      </w:pPr>
      <w:r>
        <w:t>IP源IP、目的IP、IP总长度、协议类型（在协议类型下拉框中进行选择），（如果分片或偏移量≠0）Flagment偏移量：偏移量+（总长度-首部长度-1）。</w:t>
      </w:r>
    </w:p>
    <w:p>
      <w:pPr>
        <w:ind w:firstLine="419"/>
      </w:pPr>
      <w:r>
        <w:t>TCP源端口、目的端口、TCP类型（SYN，FIN，ACK，RST）、序号、ACK确认序号和窗口大小。</w:t>
      </w:r>
    </w:p>
    <w:p>
      <w:pPr>
        <w:ind w:firstLine="419"/>
      </w:pPr>
      <w:r>
        <w:t>UDP源端口、目的端口。</w:t>
      </w:r>
    </w:p>
    <w:p>
      <w:pPr>
        <w:pStyle w:val="69"/>
      </w:pPr>
      <w:r>
        <w:t>2.单帧编辑区</w:t>
      </w:r>
    </w:p>
    <w:p>
      <w:pPr>
        <w:widowControl/>
        <w:spacing w:before="144" w:beforeLines="50" w:line="240" w:lineRule="auto"/>
        <w:ind w:firstLine="0" w:firstLineChars="0"/>
        <w:jc w:val="center"/>
        <w:rPr>
          <w:rFonts w:cs="宋体"/>
          <w:kern w:val="0"/>
          <w:sz w:val="18"/>
          <w:szCs w:val="18"/>
        </w:rPr>
      </w:pPr>
      <w:r>
        <w:rPr>
          <w:rFonts w:cs="宋体"/>
          <w:kern w:val="0"/>
          <w:sz w:val="18"/>
          <w:szCs w:val="18"/>
        </w:rPr>
        <w:drawing>
          <wp:inline distT="0" distB="0" distL="0" distR="0">
            <wp:extent cx="3038475" cy="2524125"/>
            <wp:effectExtent l="19050" t="0" r="9525" b="0"/>
            <wp:docPr id="187" name="图片 24" descr="说明: http://172.16.0.13/etmis/resource/images/1284882807472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4" descr="说明: http://172.16.0.13/etmis/resource/images/1284882807472_pic.bmp"/>
                    <pic:cNvPicPr>
                      <a:picLocks noChangeAspect="1" noChangeArrowheads="1"/>
                    </pic:cNvPicPr>
                  </pic:nvPicPr>
                  <pic:blipFill>
                    <a:blip r:embed="rId246"/>
                    <a:srcRect/>
                    <a:stretch>
                      <a:fillRect/>
                    </a:stretch>
                  </pic:blipFill>
                  <pic:spPr>
                    <a:xfrm>
                      <a:off x="0" y="0"/>
                      <a:ext cx="3038475" cy="2524125"/>
                    </a:xfrm>
                    <a:prstGeom prst="rect">
                      <a:avLst/>
                    </a:prstGeom>
                    <a:noFill/>
                    <a:ln w="9525">
                      <a:noFill/>
                      <a:miter lim="800000"/>
                      <a:headEnd/>
                      <a:tailEnd/>
                    </a:ln>
                  </pic:spPr>
                </pic:pic>
              </a:graphicData>
            </a:graphic>
          </wp:inline>
        </w:drawing>
      </w:r>
    </w:p>
    <w:p>
      <w:pPr>
        <w:widowControl/>
        <w:spacing w:before="144" w:beforeLines="50" w:line="240" w:lineRule="auto"/>
        <w:ind w:firstLine="0" w:firstLineChars="0"/>
        <w:jc w:val="center"/>
        <w:rPr>
          <w:rFonts w:cs="宋体"/>
          <w:kern w:val="0"/>
          <w:sz w:val="18"/>
          <w:szCs w:val="18"/>
        </w:rPr>
      </w:pPr>
      <w:r>
        <w:rPr>
          <w:rFonts w:cs="宋体"/>
          <w:kern w:val="0"/>
          <w:sz w:val="18"/>
          <w:szCs w:val="18"/>
        </w:rPr>
        <w:t>图4-3单帧编辑区</w:t>
      </w:r>
    </w:p>
    <w:p>
      <w:pPr>
        <w:ind w:firstLine="419"/>
      </w:pPr>
      <w:r>
        <w:t>单帧编辑区分为帧编辑区和提示区两部分，其中帧编辑区可以对协议属性进行编辑，提示区可以根据选中的协议属性给出相应的提示，便于学生了解各属性的含义或范围。</w:t>
      </w:r>
    </w:p>
    <w:p>
      <w:pPr>
        <w:pStyle w:val="69"/>
      </w:pPr>
      <w:r>
        <w:t>3.协议模型图</w:t>
      </w:r>
    </w:p>
    <w:p>
      <w:pPr>
        <w:ind w:firstLine="419"/>
      </w:pPr>
      <w:r>
        <w:t>在协议模型图中，以图形化模型显示该协议的封装层次，并与单帧编辑区对应的协议层相互联动，当前被选中的协议层用红色边框显示，如图所示：</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981075" cy="2305050"/>
            <wp:effectExtent l="19050" t="0" r="9525" b="0"/>
            <wp:docPr id="188" name="图片 25" descr="说明: http://172.16.0.13/etmis/resource/images/1284882815410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5" descr="说明: http://172.16.0.13/etmis/resource/images/1284882815410_pic.bmp"/>
                    <pic:cNvPicPr>
                      <a:picLocks noChangeAspect="1" noChangeArrowheads="1"/>
                    </pic:cNvPicPr>
                  </pic:nvPicPr>
                  <pic:blipFill>
                    <a:blip r:embed="rId247"/>
                    <a:srcRect/>
                    <a:stretch>
                      <a:fillRect/>
                    </a:stretch>
                  </pic:blipFill>
                  <pic:spPr>
                    <a:xfrm>
                      <a:off x="0" y="0"/>
                      <a:ext cx="981075" cy="2305050"/>
                    </a:xfrm>
                    <a:prstGeom prst="rect">
                      <a:avLst/>
                    </a:prstGeom>
                    <a:noFill/>
                    <a:ln w="9525">
                      <a:noFill/>
                      <a:miter lim="800000"/>
                      <a:headEnd/>
                      <a:tailEnd/>
                    </a:ln>
                  </pic:spPr>
                </pic:pic>
              </a:graphicData>
            </a:graphic>
          </wp:inline>
        </w:drawing>
      </w:r>
    </w:p>
    <w:p>
      <w:pPr>
        <w:widowControl/>
        <w:spacing w:after="144" w:afterLines="50" w:line="240" w:lineRule="auto"/>
        <w:ind w:firstLine="0" w:firstLineChars="0"/>
        <w:jc w:val="center"/>
        <w:rPr>
          <w:rFonts w:cs="宋体"/>
          <w:kern w:val="0"/>
          <w:sz w:val="18"/>
          <w:szCs w:val="18"/>
        </w:rPr>
      </w:pPr>
      <w:r>
        <w:rPr>
          <w:rFonts w:cs="宋体"/>
          <w:kern w:val="0"/>
          <w:sz w:val="18"/>
          <w:szCs w:val="18"/>
        </w:rPr>
        <w:t>图4-4协议模型</w:t>
      </w:r>
    </w:p>
    <w:p>
      <w:pPr>
        <w:pStyle w:val="69"/>
      </w:pPr>
      <w:r>
        <w:t>4.地址本</w:t>
      </w:r>
    </w:p>
    <w:p>
      <w:pPr>
        <w:ind w:firstLine="419"/>
      </w:pPr>
      <w:r>
        <w:t>地址本包括两项功能：主机扫描和端口扫描。点击[主机扫描]按钮，系统在当前网络内进行主机扫描，并在地址本中列出扫描到的所有主机。选中一台主机后，可以点击[端口扫描]按钮，对该主机进行TCP端口扫描。地址本的主机扫描结果分为三列：角色名称、MAC地址和IP地址。每台主机的端口扫描结果也分为三列：端口号、端口类型和服务名称。如图所示：</w:t>
      </w:r>
    </w:p>
    <w:p>
      <w:pPr>
        <w:widowControl/>
        <w:spacing w:before="144" w:beforeLines="50" w:line="240" w:lineRule="auto"/>
        <w:ind w:firstLine="0" w:firstLineChars="0"/>
        <w:jc w:val="center"/>
        <w:rPr>
          <w:rFonts w:cs="宋体"/>
          <w:kern w:val="0"/>
          <w:sz w:val="18"/>
          <w:szCs w:val="18"/>
        </w:rPr>
      </w:pPr>
      <w:r>
        <w:rPr>
          <w:rFonts w:cs="宋体"/>
          <w:kern w:val="0"/>
          <w:sz w:val="18"/>
          <w:szCs w:val="18"/>
        </w:rPr>
        <w:drawing>
          <wp:inline distT="0" distB="0" distL="0" distR="0">
            <wp:extent cx="2924175" cy="2152650"/>
            <wp:effectExtent l="19050" t="0" r="9525" b="0"/>
            <wp:docPr id="189" name="图片 26" descr="说明: http://172.16.0.13/etmis/resource/images/1284882821972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6" descr="说明: http://172.16.0.13/etmis/resource/images/1284882821972_pic.bmp"/>
                    <pic:cNvPicPr>
                      <a:picLocks noChangeAspect="1" noChangeArrowheads="1"/>
                    </pic:cNvPicPr>
                  </pic:nvPicPr>
                  <pic:blipFill>
                    <a:blip r:embed="rId248"/>
                    <a:srcRect/>
                    <a:stretch>
                      <a:fillRect/>
                    </a:stretch>
                  </pic:blipFill>
                  <pic:spPr>
                    <a:xfrm>
                      <a:off x="0" y="0"/>
                      <a:ext cx="2924175" cy="2152650"/>
                    </a:xfrm>
                    <a:prstGeom prst="rect">
                      <a:avLst/>
                    </a:prstGeom>
                    <a:noFill/>
                    <a:ln w="9525">
                      <a:noFill/>
                      <a:miter lim="800000"/>
                      <a:headEnd/>
                      <a:tailEnd/>
                    </a:ln>
                  </pic:spPr>
                </pic:pic>
              </a:graphicData>
            </a:graphic>
          </wp:inline>
        </w:drawing>
      </w:r>
    </w:p>
    <w:p>
      <w:pPr>
        <w:widowControl/>
        <w:spacing w:before="144" w:beforeLines="50" w:line="240" w:lineRule="auto"/>
        <w:ind w:firstLine="0" w:firstLineChars="0"/>
        <w:jc w:val="center"/>
        <w:rPr>
          <w:rFonts w:cs="宋体"/>
          <w:kern w:val="0"/>
          <w:sz w:val="18"/>
          <w:szCs w:val="18"/>
        </w:rPr>
      </w:pPr>
      <w:r>
        <w:rPr>
          <w:rFonts w:cs="宋体"/>
          <w:kern w:val="0"/>
          <w:sz w:val="18"/>
          <w:szCs w:val="18"/>
        </w:rPr>
        <w:t>图4-5地址本</w:t>
      </w:r>
    </w:p>
    <w:p>
      <w:pPr>
        <w:pStyle w:val="69"/>
        <w:spacing w:before="144" w:beforeLines="50"/>
      </w:pPr>
      <w:r>
        <w:t>5.十六进制显示区</w:t>
      </w:r>
    </w:p>
    <w:p>
      <w:pPr>
        <w:ind w:firstLine="419"/>
      </w:pPr>
      <w:r>
        <w:t>十六进制显示区与单帧编辑区是联动的，选中相应的十六进制数据，右键可进行计算校验和、复制字符串、复制16进制数据、计算长度操作。十六进制显示区也可伸缩显示，不需要观看时可单击[隐藏]按钮将其隐藏到下面。如图所示：</w:t>
      </w:r>
    </w:p>
    <w:p>
      <w:pPr>
        <w:widowControl/>
        <w:spacing w:before="144" w:beforeLines="50" w:after="144" w:afterLines="50" w:line="240" w:lineRule="auto"/>
        <w:ind w:firstLine="0" w:firstLineChars="0"/>
        <w:jc w:val="center"/>
        <w:rPr>
          <w:rFonts w:cs="宋体"/>
          <w:kern w:val="0"/>
          <w:sz w:val="18"/>
          <w:szCs w:val="18"/>
        </w:rPr>
      </w:pPr>
      <w:r>
        <w:rPr>
          <w:rFonts w:cs="宋体"/>
          <w:kern w:val="0"/>
          <w:sz w:val="18"/>
          <w:szCs w:val="18"/>
        </w:rPr>
        <w:drawing>
          <wp:inline distT="0" distB="0" distL="0" distR="0">
            <wp:extent cx="4895850" cy="1057275"/>
            <wp:effectExtent l="19050" t="0" r="0" b="0"/>
            <wp:docPr id="190" name="图片 27" descr="说明: http://172.16.0.13/etmis/resource/images/1284882829862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7" descr="说明: http://172.16.0.13/etmis/resource/images/1284882829862_pic.bmp"/>
                    <pic:cNvPicPr>
                      <a:picLocks noChangeAspect="1" noChangeArrowheads="1"/>
                    </pic:cNvPicPr>
                  </pic:nvPicPr>
                  <pic:blipFill>
                    <a:blip r:embed="rId249"/>
                    <a:srcRect/>
                    <a:stretch>
                      <a:fillRect/>
                    </a:stretch>
                  </pic:blipFill>
                  <pic:spPr>
                    <a:xfrm>
                      <a:off x="0" y="0"/>
                      <a:ext cx="4895850" cy="1057275"/>
                    </a:xfrm>
                    <a:prstGeom prst="rect">
                      <a:avLst/>
                    </a:prstGeom>
                    <a:noFill/>
                    <a:ln w="9525">
                      <a:noFill/>
                      <a:miter lim="800000"/>
                      <a:headEnd/>
                      <a:tailEnd/>
                    </a:ln>
                  </pic:spPr>
                </pic:pic>
              </a:graphicData>
            </a:graphic>
          </wp:inline>
        </w:drawing>
      </w:r>
    </w:p>
    <w:p>
      <w:pPr>
        <w:widowControl/>
        <w:spacing w:before="288" w:beforeLines="100" w:line="240" w:lineRule="auto"/>
        <w:ind w:firstLine="0" w:firstLineChars="0"/>
        <w:jc w:val="center"/>
        <w:rPr>
          <w:rFonts w:cs="宋体"/>
          <w:kern w:val="0"/>
          <w:sz w:val="18"/>
          <w:szCs w:val="18"/>
        </w:rPr>
      </w:pPr>
      <w:r>
        <w:rPr>
          <w:rFonts w:cs="宋体"/>
          <w:kern w:val="0"/>
          <w:sz w:val="18"/>
          <w:szCs w:val="18"/>
        </w:rPr>
        <w:t>图4-6十六进制显示区</w:t>
      </w:r>
    </w:p>
    <w:p>
      <w:pPr>
        <w:widowControl/>
        <w:spacing w:line="360" w:lineRule="auto"/>
        <w:ind w:firstLine="0" w:firstLineChars="0"/>
        <w:jc w:val="left"/>
        <w:rPr>
          <w:bCs/>
          <w:szCs w:val="21"/>
        </w:rPr>
      </w:pPr>
      <w:r>
        <w:rPr>
          <w:bCs/>
          <w:szCs w:val="21"/>
        </w:rPr>
        <w:t>6.协议编辑器菜单栏</w:t>
      </w:r>
    </w:p>
    <w:p>
      <w:pPr>
        <w:ind w:firstLine="419"/>
      </w:pPr>
      <w:r>
        <w:t>(1)文件菜单</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2657475" cy="200025"/>
            <wp:effectExtent l="19050" t="0" r="9525" b="0"/>
            <wp:docPr id="191" name="图片 28" descr="说明: http://172.16.0.13/etmis/resource/images/1284882836893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8" descr="说明: http://172.16.0.13/etmis/resource/images/1284882836893_pic.bmp"/>
                    <pic:cNvPicPr>
                      <a:picLocks noChangeAspect="1" noChangeArrowheads="1"/>
                    </pic:cNvPicPr>
                  </pic:nvPicPr>
                  <pic:blipFill>
                    <a:blip r:embed="rId250"/>
                    <a:srcRect/>
                    <a:stretch>
                      <a:fillRect/>
                    </a:stretch>
                  </pic:blipFill>
                  <pic:spPr>
                    <a:xfrm>
                      <a:off x="0" y="0"/>
                      <a:ext cx="2657475" cy="200025"/>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图4-7文件菜单</w:t>
      </w:r>
    </w:p>
    <w:p>
      <w:pPr>
        <w:ind w:firstLine="419"/>
      </w:pPr>
      <w:r>
        <w:t>新建文件：新建立一个帧序列文件。</w:t>
      </w:r>
    </w:p>
    <w:p>
      <w:pPr>
        <w:ind w:firstLine="419"/>
      </w:pPr>
      <w:r>
        <w:t>打开文件：打开原有的文件。</w:t>
      </w:r>
    </w:p>
    <w:p>
      <w:pPr>
        <w:ind w:firstLine="419"/>
      </w:pPr>
      <w:r>
        <w:t>保存文件：保存当前正在编辑的帧序列文件。</w:t>
      </w:r>
    </w:p>
    <w:p>
      <w:pPr>
        <w:ind w:firstLine="419"/>
      </w:pPr>
      <w:r>
        <w:t>保存选中帧：保存被选中的帧。</w:t>
      </w:r>
    </w:p>
    <w:p>
      <w:pPr>
        <w:ind w:firstLine="419"/>
      </w:pPr>
      <w:r>
        <w:t>退出：退出协议编辑器。</w:t>
      </w:r>
    </w:p>
    <w:p>
      <w:pPr>
        <w:ind w:firstLine="419"/>
      </w:pPr>
      <w:r>
        <w:t>(2)编辑菜单</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3076575" cy="1847850"/>
            <wp:effectExtent l="19050" t="0" r="9525" b="0"/>
            <wp:docPr id="192" name="图片 29" descr="说明: http://172.16.0.13/etmis/resource/images/1284882843768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9" descr="说明: http://172.16.0.13/etmis/resource/images/1284882843768_pic.bmp"/>
                    <pic:cNvPicPr>
                      <a:picLocks noChangeAspect="1" noChangeArrowheads="1"/>
                    </pic:cNvPicPr>
                  </pic:nvPicPr>
                  <pic:blipFill>
                    <a:blip r:embed="rId251"/>
                    <a:srcRect/>
                    <a:stretch>
                      <a:fillRect/>
                    </a:stretch>
                  </pic:blipFill>
                  <pic:spPr>
                    <a:xfrm>
                      <a:off x="0" y="0"/>
                      <a:ext cx="3076575" cy="1847850"/>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图4-8编辑菜单</w:t>
      </w:r>
    </w:p>
    <w:p>
      <w:pPr>
        <w:ind w:firstLine="419"/>
      </w:pPr>
      <w:r>
        <w:t>新建帧：在帧序列的末尾新建一个帧。</w:t>
      </w:r>
    </w:p>
    <w:p>
      <w:pPr>
        <w:ind w:firstLine="419"/>
      </w:pPr>
      <w:r>
        <w:t>插入帧：在当前帧之前插入一个帧。</w:t>
      </w:r>
    </w:p>
    <w:p>
      <w:pPr>
        <w:ind w:firstLine="419"/>
      </w:pPr>
      <w:r>
        <w:t>删除当前帧：删除当前正在编辑的帧。</w:t>
      </w:r>
    </w:p>
    <w:p>
      <w:pPr>
        <w:ind w:firstLine="419"/>
      </w:pPr>
      <w:r>
        <w:t>删除选中帧：删除所有选中的帧。</w:t>
      </w:r>
    </w:p>
    <w:p>
      <w:pPr>
        <w:ind w:firstLine="419"/>
      </w:pPr>
      <w:r>
        <w:t>复制当前帧：将当前帧复制到剪贴板中。</w:t>
      </w:r>
    </w:p>
    <w:p>
      <w:pPr>
        <w:ind w:firstLine="419"/>
      </w:pPr>
      <w:r>
        <w:t>复制选中帧：将所有被选中的帧复制到剪贴板中。</w:t>
      </w:r>
    </w:p>
    <w:p>
      <w:pPr>
        <w:ind w:firstLine="419"/>
      </w:pPr>
      <w:r>
        <w:t>粘贴帧：将剪贴板中的帧粘贴到当前位置。</w:t>
      </w:r>
    </w:p>
    <w:p>
      <w:pPr>
        <w:ind w:firstLine="419"/>
      </w:pPr>
      <w:r>
        <w:t>(3)操作菜单</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1847850" cy="2390775"/>
            <wp:effectExtent l="19050" t="0" r="0" b="0"/>
            <wp:docPr id="193" name="图片 30" descr="说明: http://172.16.0.13/etmis/resource/images/1284882851314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0" descr="说明: http://172.16.0.13/etmis/resource/images/1284882851314_pic.bmp"/>
                    <pic:cNvPicPr>
                      <a:picLocks noChangeAspect="1" noChangeArrowheads="1"/>
                    </pic:cNvPicPr>
                  </pic:nvPicPr>
                  <pic:blipFill>
                    <a:blip r:embed="rId252"/>
                    <a:srcRect/>
                    <a:stretch>
                      <a:fillRect/>
                    </a:stretch>
                  </pic:blipFill>
                  <pic:spPr>
                    <a:xfrm>
                      <a:off x="0" y="0"/>
                      <a:ext cx="1847850" cy="2390775"/>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图4-9操作菜单</w:t>
      </w:r>
    </w:p>
    <w:p>
      <w:pPr>
        <w:ind w:firstLine="419"/>
      </w:pPr>
      <w:r>
        <w:t>全部选中：选中当前所有帧。</w:t>
      </w:r>
    </w:p>
    <w:p>
      <w:pPr>
        <w:ind w:firstLine="419"/>
      </w:pPr>
      <w:r>
        <w:t>反向选择：对当前被选中的帧进行反向选择。</w:t>
      </w:r>
    </w:p>
    <w:p>
      <w:pPr>
        <w:ind w:firstLine="419"/>
      </w:pPr>
      <w:r>
        <w:t>取消选择：取消当前选中的帧。</w:t>
      </w:r>
    </w:p>
    <w:p>
      <w:pPr>
        <w:ind w:firstLine="419"/>
      </w:pPr>
      <w:r>
        <w:t>校验帧：可随时检验编辑的协议帧。</w:t>
      </w:r>
    </w:p>
    <w:p>
      <w:pPr>
        <w:ind w:firstLine="419"/>
      </w:pPr>
      <w:r>
        <w:t>设置时间间隔：对全部帧或选中帧设置发送时间间隔。</w:t>
      </w:r>
    </w:p>
    <w:p>
      <w:pPr>
        <w:ind w:firstLine="419"/>
      </w:pPr>
      <w:r>
        <w:t>设置触发条件：设置数据包触发条件约束。</w:t>
      </w:r>
    </w:p>
    <w:p>
      <w:pPr>
        <w:ind w:firstLine="419"/>
      </w:pPr>
      <w:r>
        <w:t>启动触发：启动触发功能。</w:t>
      </w:r>
    </w:p>
    <w:p>
      <w:pPr>
        <w:ind w:firstLine="419"/>
      </w:pPr>
      <w:r>
        <w:t>发送全部帧：对多帧编辑区中的所有帧进行发送。</w:t>
      </w:r>
    </w:p>
    <w:p>
      <w:pPr>
        <w:ind w:firstLine="419"/>
      </w:pPr>
      <w:r>
        <w:t>发送选中帧：对多帧编辑区中被选中的帧进行发送。</w:t>
      </w:r>
    </w:p>
    <w:p>
      <w:pPr>
        <w:ind w:firstLine="419"/>
      </w:pPr>
      <w:r>
        <w:t>定制发送：自定义发送。在确认是否修改IP标识号、是否修改源IP地址，并重新计算修改校验和后，设置发送时间间隔和发送次数，定制发送当前数据帧。</w:t>
      </w:r>
    </w:p>
    <w:p>
      <w:pPr>
        <w:ind w:firstLine="419"/>
      </w:pPr>
      <w:r>
        <w:t>取消发送：当系统正在发送数据帧时，可以停止发送帧。</w:t>
      </w:r>
    </w:p>
    <w:p>
      <w:pPr>
        <w:ind w:firstLine="419"/>
      </w:pPr>
      <w:r>
        <w:t>(4)设置菜单</w:t>
      </w:r>
    </w:p>
    <w:p>
      <w:pPr>
        <w:widowControl/>
        <w:spacing w:before="144" w:beforeLines="50" w:line="240" w:lineRule="auto"/>
        <w:ind w:firstLine="0" w:firstLineChars="0"/>
        <w:jc w:val="center"/>
        <w:rPr>
          <w:rFonts w:cs="宋体"/>
          <w:kern w:val="0"/>
          <w:sz w:val="18"/>
          <w:szCs w:val="18"/>
        </w:rPr>
      </w:pPr>
      <w:r>
        <w:rPr>
          <w:rFonts w:cs="宋体"/>
          <w:kern w:val="0"/>
          <w:sz w:val="18"/>
          <w:szCs w:val="18"/>
        </w:rPr>
        <w:drawing>
          <wp:inline distT="0" distB="0" distL="0" distR="0">
            <wp:extent cx="1838325" cy="1666875"/>
            <wp:effectExtent l="19050" t="0" r="9525" b="0"/>
            <wp:docPr id="194" name="图片 31" descr="说明: http://172.16.0.13/etmis/resource/images/1284882859423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1" descr="说明: http://172.16.0.13/etmis/resource/images/1284882859423_pic.bmp"/>
                    <pic:cNvPicPr>
                      <a:picLocks noChangeAspect="1" noChangeArrowheads="1"/>
                    </pic:cNvPicPr>
                  </pic:nvPicPr>
                  <pic:blipFill>
                    <a:blip r:embed="rId253"/>
                    <a:srcRect/>
                    <a:stretch>
                      <a:fillRect/>
                    </a:stretch>
                  </pic:blipFill>
                  <pic:spPr>
                    <a:xfrm>
                      <a:off x="0" y="0"/>
                      <a:ext cx="1838325" cy="1666875"/>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图4-10设置菜单</w:t>
      </w:r>
    </w:p>
    <w:p>
      <w:pPr>
        <w:ind w:firstLine="419"/>
      </w:pPr>
      <w:r>
        <w:t>选择适配器：当主机有两个以上适配器时，选择用来发送数据帧的适配器。</w:t>
      </w:r>
    </w:p>
    <w:p>
      <w:pPr>
        <w:ind w:firstLine="419"/>
      </w:pPr>
      <w:r>
        <w:t>设置端口扫描：对要进行扫描的主机端口进行添加、删除、修改、复位等设置，并可以将自定义的端口信息进行导出和导入。</w:t>
      </w:r>
    </w:p>
    <w:p>
      <w:pPr>
        <w:ind w:firstLine="419"/>
      </w:pPr>
      <w:r>
        <w:t>设置协议颜色：可以自定义不同协议的显示颜色。</w:t>
      </w:r>
    </w:p>
    <w:p>
      <w:pPr>
        <w:ind w:firstLine="419"/>
      </w:pPr>
      <w:r>
        <w:t>加载协议脚本：可以加载自定义协议脚本。</w:t>
      </w:r>
    </w:p>
    <w:p>
      <w:pPr>
        <w:ind w:firstLine="419"/>
      </w:pPr>
      <w:r>
        <w:t>恢复默认协议脚本：可以恢复默认的协议脚本。</w:t>
      </w:r>
    </w:p>
    <w:p>
      <w:pPr>
        <w:ind w:firstLine="419"/>
      </w:pPr>
      <w:r>
        <w:t>系统语言：软件系统语言切换，其中分为中文显示和英文显示，选择一种后重启软件系统进行语言切换。</w:t>
      </w:r>
    </w:p>
    <w:p>
      <w:pPr>
        <w:ind w:firstLine="419"/>
      </w:pPr>
      <w:r>
        <w:t>界面风格：软件界面风格切换，其中包括黄色系和蓝色系，选择一种后进行切换。</w:t>
      </w:r>
    </w:p>
    <w:p>
      <w:pPr>
        <w:ind w:firstLine="419"/>
      </w:pPr>
      <w:r>
        <w:t>(5)视图菜单：</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1009650" cy="381000"/>
            <wp:effectExtent l="19050" t="0" r="0" b="0"/>
            <wp:docPr id="195" name="图片 32" descr="说明: http://172.16.0.13/etmis/resource/images/131356045392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2" descr="说明: http://172.16.0.13/etmis/resource/images/1313560453928_pic.jpg"/>
                    <pic:cNvPicPr>
                      <a:picLocks noChangeAspect="1" noChangeArrowheads="1"/>
                    </pic:cNvPicPr>
                  </pic:nvPicPr>
                  <pic:blipFill>
                    <a:blip r:embed="rId254"/>
                    <a:srcRect/>
                    <a:stretch>
                      <a:fillRect/>
                    </a:stretch>
                  </pic:blipFill>
                  <pic:spPr>
                    <a:xfrm>
                      <a:off x="0" y="0"/>
                      <a:ext cx="1009650" cy="381000"/>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图4-11视图菜单</w:t>
      </w:r>
    </w:p>
    <w:p>
      <w:pPr>
        <w:widowControl/>
        <w:ind w:firstLine="419"/>
        <w:jc w:val="left"/>
        <w:rPr>
          <w:bCs/>
          <w:szCs w:val="21"/>
        </w:rPr>
      </w:pPr>
      <w:r>
        <w:rPr>
          <w:bCs/>
          <w:szCs w:val="21"/>
        </w:rPr>
        <w:t>协议编辑视图：进入数据帧协议编辑的主界面。</w:t>
      </w:r>
    </w:p>
    <w:p>
      <w:pPr>
        <w:widowControl/>
        <w:ind w:firstLine="419"/>
        <w:jc w:val="left"/>
        <w:rPr>
          <w:bCs/>
          <w:szCs w:val="21"/>
        </w:rPr>
      </w:pPr>
      <w:r>
        <w:rPr>
          <w:bCs/>
          <w:szCs w:val="21"/>
        </w:rPr>
        <w:t>协议生成视图：进入自定义协议编辑界面。</w:t>
      </w:r>
    </w:p>
    <w:p>
      <w:pPr>
        <w:widowControl/>
        <w:ind w:firstLine="419"/>
        <w:jc w:val="left"/>
        <w:rPr>
          <w:bCs/>
          <w:szCs w:val="21"/>
        </w:rPr>
      </w:pPr>
      <w:r>
        <w:rPr>
          <w:bCs/>
          <w:szCs w:val="21"/>
        </w:rPr>
        <w:t>(6)帮助</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885825" cy="828675"/>
            <wp:effectExtent l="19050" t="0" r="9525" b="0"/>
            <wp:docPr id="196" name="图片 33" descr="说明: http://172.16.0.13/etmis/resource/images/1284882873766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3" descr="说明: http://172.16.0.13/etmis/resource/images/1284882873766_pic.bmp"/>
                    <pic:cNvPicPr>
                      <a:picLocks noChangeAspect="1" noChangeArrowheads="1"/>
                    </pic:cNvPicPr>
                  </pic:nvPicPr>
                  <pic:blipFill>
                    <a:blip r:embed="rId255"/>
                    <a:srcRect/>
                    <a:stretch>
                      <a:fillRect/>
                    </a:stretch>
                  </pic:blipFill>
                  <pic:spPr>
                    <a:xfrm>
                      <a:off x="0" y="0"/>
                      <a:ext cx="885825" cy="828675"/>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图4-12帮助菜单</w:t>
      </w:r>
    </w:p>
    <w:p>
      <w:pPr>
        <w:ind w:firstLine="419"/>
        <w:rPr>
          <w:kern w:val="0"/>
        </w:rPr>
      </w:pPr>
      <w:r>
        <w:rPr>
          <w:kern w:val="0"/>
        </w:rPr>
        <w:t>帮助主题：显示所有帮助主题。</w:t>
      </w:r>
    </w:p>
    <w:p>
      <w:pPr>
        <w:ind w:firstLine="419"/>
        <w:rPr>
          <w:kern w:val="0"/>
        </w:rPr>
      </w:pPr>
      <w:r>
        <w:rPr>
          <w:kern w:val="0"/>
        </w:rPr>
        <w:t>协议帮助：显示多种协议帮助。</w:t>
      </w:r>
    </w:p>
    <w:p>
      <w:pPr>
        <w:ind w:firstLine="419"/>
        <w:rPr>
          <w:kern w:val="0"/>
        </w:rPr>
      </w:pPr>
      <w:r>
        <w:rPr>
          <w:kern w:val="0"/>
        </w:rPr>
        <w:t>关于：显示版本信息及版权信息。</w:t>
      </w:r>
    </w:p>
    <w:p>
      <w:pPr>
        <w:pStyle w:val="69"/>
        <w:rPr>
          <w:kern w:val="0"/>
        </w:rPr>
      </w:pPr>
      <w:r>
        <w:rPr>
          <w:kern w:val="0"/>
        </w:rPr>
        <w:t>2.应用实例</w:t>
      </w:r>
    </w:p>
    <w:p>
      <w:pPr>
        <w:ind w:firstLine="419"/>
        <w:rPr>
          <w:kern w:val="0"/>
        </w:rPr>
      </w:pPr>
      <w:r>
        <w:rPr>
          <w:kern w:val="0"/>
        </w:rPr>
        <w:t>下面通过一个例子来进一步说明本系统的功能与使用方法。</w:t>
      </w:r>
    </w:p>
    <w:p>
      <w:pPr>
        <w:ind w:firstLine="419"/>
        <w:rPr>
          <w:kern w:val="0"/>
        </w:rPr>
      </w:pPr>
      <w:r>
        <w:rPr>
          <w:kern w:val="0"/>
        </w:rPr>
        <w:t>编辑MAC层：</w:t>
      </w:r>
    </w:p>
    <w:p>
      <w:pPr>
        <w:ind w:firstLine="419"/>
        <w:rPr>
          <w:kern w:val="0"/>
        </w:rPr>
      </w:pPr>
      <w:r>
        <w:rPr>
          <w:kern w:val="0"/>
        </w:rPr>
        <w:t>(1)源MAC地址和目的MAC地址可以在地址本中进行查找，双击后自动添加，这样可以保证填写的MAC地址在网络中真实存在，保证了模拟的真实性。</w:t>
      </w:r>
    </w:p>
    <w:p>
      <w:pPr>
        <w:ind w:firstLine="419"/>
        <w:rPr>
          <w:kern w:val="0"/>
        </w:rPr>
      </w:pPr>
      <w:r>
        <w:rPr>
          <w:kern w:val="0"/>
        </w:rPr>
        <w:t>(2)在协议类型或数据长度字段中选择IP协议。学生可以根据下拉列表框中的项目选择此帧的上层协议，也可以直接填写，系统会根据填写的内容进行字符匹配判断，自动选择上层协议。</w:t>
      </w:r>
    </w:p>
    <w:p>
      <w:pPr>
        <w:ind w:firstLine="419"/>
        <w:rPr>
          <w:kern w:val="0"/>
        </w:rPr>
      </w:pPr>
      <w:r>
        <w:rPr>
          <w:kern w:val="0"/>
        </w:rPr>
        <w:t>(3)编辑MAC层的界面如下图所示：</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3886200" cy="3171825"/>
            <wp:effectExtent l="19050" t="0" r="0" b="0"/>
            <wp:docPr id="197" name="图片 34" descr="说明: http://172.16.0.13/etmis/resource/images/1311815132322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4" descr="说明: http://172.16.0.13/etmis/resource/images/1311815132322_pic.jpg"/>
                    <pic:cNvPicPr>
                      <a:picLocks noChangeAspect="1" noChangeArrowheads="1"/>
                    </pic:cNvPicPr>
                  </pic:nvPicPr>
                  <pic:blipFill>
                    <a:blip r:embed="rId256"/>
                    <a:srcRect/>
                    <a:stretch>
                      <a:fillRect/>
                    </a:stretch>
                  </pic:blipFill>
                  <pic:spPr>
                    <a:xfrm>
                      <a:off x="0" y="0"/>
                      <a:ext cx="3886200" cy="3171825"/>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图4-13编辑MAC层的界面</w:t>
      </w:r>
    </w:p>
    <w:p>
      <w:pPr>
        <w:ind w:firstLine="419"/>
        <w:rPr>
          <w:kern w:val="0"/>
        </w:rPr>
      </w:pPr>
      <w:r>
        <w:rPr>
          <w:kern w:val="0"/>
        </w:rPr>
        <w:t>编辑IP层：</w:t>
      </w:r>
    </w:p>
    <w:p>
      <w:pPr>
        <w:ind w:firstLine="419"/>
        <w:rPr>
          <w:kern w:val="0"/>
        </w:rPr>
      </w:pPr>
      <w:r>
        <w:rPr>
          <w:kern w:val="0"/>
        </w:rPr>
        <w:t>(1)学生选择IP协议后，单帧编辑区和协议模型图会相应地显示出IP层，如下图所示：</w:t>
      </w:r>
    </w:p>
    <w:p>
      <w:pPr>
        <w:ind w:firstLine="419"/>
        <w:rPr>
          <w:kern w:val="0"/>
        </w:rPr>
      </w:pPr>
      <w:r>
        <w:rPr>
          <w:kern w:val="0"/>
        </w:rPr>
        <w:t>(2)当前IP层为选中状态，协议模型图中以红色线条显示。</w:t>
      </w:r>
    </w:p>
    <w:p>
      <w:pPr>
        <w:ind w:firstLine="419"/>
        <w:rPr>
          <w:kern w:val="0"/>
        </w:rPr>
      </w:pPr>
      <w:r>
        <w:rPr>
          <w:kern w:val="0"/>
        </w:rPr>
        <w:t>(3)单帧编辑区显示IP层需要填写的各种属性。</w:t>
      </w:r>
    </w:p>
    <w:p>
      <w:pPr>
        <w:ind w:firstLine="419"/>
        <w:rPr>
          <w:kern w:val="0"/>
        </w:rPr>
      </w:pPr>
      <w:r>
        <w:rPr>
          <w:kern w:val="0"/>
        </w:rPr>
        <w:t>(4)十六进制显示区显示学生填写的属性的十六进制值。</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4371975" cy="5019675"/>
            <wp:effectExtent l="19050" t="0" r="9525" b="0"/>
            <wp:docPr id="198" name="图片 35" descr="说明: http://172.16.0.13/etmis/resource/images/1311815159982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5" descr="说明: http://172.16.0.13/etmis/resource/images/1311815159982_pic.jpg"/>
                    <pic:cNvPicPr>
                      <a:picLocks noChangeAspect="1" noChangeArrowheads="1"/>
                    </pic:cNvPicPr>
                  </pic:nvPicPr>
                  <pic:blipFill>
                    <a:blip r:embed="rId257"/>
                    <a:srcRect/>
                    <a:stretch>
                      <a:fillRect/>
                    </a:stretch>
                  </pic:blipFill>
                  <pic:spPr>
                    <a:xfrm>
                      <a:off x="0" y="0"/>
                      <a:ext cx="4371975" cy="5019675"/>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图4-14编辑IP层的界面</w:t>
      </w:r>
    </w:p>
    <w:p>
      <w:pPr>
        <w:pStyle w:val="60"/>
        <w:spacing w:before="144" w:after="144"/>
        <w:rPr>
          <w:kern w:val="0"/>
        </w:rPr>
      </w:pPr>
      <w:r>
        <w:rPr>
          <w:kern w:val="0"/>
        </w:rPr>
        <w:t>说明：IP层涉及到“校验和”的计算，系统提供了自动计算、手动计算和十六进制显示区右键计算三种方式：</w:t>
      </w:r>
    </w:p>
    <w:p>
      <w:pPr>
        <w:ind w:firstLine="419"/>
      </w:pPr>
      <w:r>
        <w:t>●自动方式可以直接得出结果，自动填入。</w:t>
      </w:r>
    </w:p>
    <w:p>
      <w:pPr>
        <w:ind w:firstLine="419"/>
      </w:pPr>
      <w:r>
        <w:t>●手动方式先将IP协议中首部校验和字段置0，根据点击［M］弹出的“手动计算校验和”对话框提示进行计算，并手动将结果填到首部校验和字段。</w:t>
      </w:r>
    </w:p>
    <w:p>
      <w:pPr>
        <w:ind w:firstLine="419"/>
      </w:pPr>
      <w:r>
        <w:t>●十六进制显示区右键计算的具体计算方法如下：在计算“校验和”前将IP协议中首部校验和字段置0。将涉及到校验和计算的十六进制代码全部选中，点击鼠标右键，在弹出的对话框中选择“计算校验和”，并手动将结果填到首部校验和字段。</w:t>
      </w:r>
    </w:p>
    <w:p>
      <w:pPr>
        <w:ind w:firstLine="419"/>
      </w:pPr>
      <w:r>
        <w:t>编辑TCP层：</w:t>
      </w:r>
    </w:p>
    <w:p>
      <w:pPr>
        <w:ind w:firstLine="419"/>
      </w:pPr>
      <w:r>
        <w:t>(1)与前两层相同，单帧编辑区和协议模型图进行相应的刷新后，学生就可以填写其相应的属性值了。</w:t>
      </w:r>
    </w:p>
    <w:p>
      <w:pPr>
        <w:ind w:firstLine="419"/>
      </w:pPr>
      <w:r>
        <w:t>(2)在每一层，学生均可以填写“自定义数据”这一选项，但是一旦填写了这一项，就意味着这个单帧已经编辑完毕，并且按照其填写的数据发送出去。</w:t>
      </w:r>
    </w:p>
    <w:p>
      <w:pPr>
        <w:ind w:firstLine="419"/>
      </w:pPr>
      <w:r>
        <w:t>(3)TCP的上层协议是通过端口来判断的。填写不同的端口，上层协议类型会不同。</w:t>
      </w:r>
    </w:p>
    <w:p>
      <w:pPr>
        <w:widowControl/>
        <w:spacing w:before="144" w:beforeLines="50" w:line="240" w:lineRule="auto"/>
        <w:ind w:firstLine="0" w:firstLineChars="0"/>
        <w:jc w:val="center"/>
        <w:rPr>
          <w:rFonts w:cs="宋体"/>
          <w:kern w:val="0"/>
          <w:sz w:val="18"/>
          <w:szCs w:val="18"/>
        </w:rPr>
      </w:pPr>
      <w:r>
        <w:rPr>
          <w:rFonts w:cs="宋体"/>
          <w:kern w:val="0"/>
          <w:sz w:val="18"/>
          <w:szCs w:val="18"/>
        </w:rPr>
        <w:drawing>
          <wp:inline distT="0" distB="0" distL="0" distR="0">
            <wp:extent cx="4362450" cy="4686300"/>
            <wp:effectExtent l="19050" t="0" r="0" b="0"/>
            <wp:docPr id="199" name="图片 36" descr="说明: http://172.16.0.13/etmis/resource/images/1311815176395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6" descr="说明: http://172.16.0.13/etmis/resource/images/1311815176395_pic.jpg"/>
                    <pic:cNvPicPr>
                      <a:picLocks noChangeAspect="1" noChangeArrowheads="1"/>
                    </pic:cNvPicPr>
                  </pic:nvPicPr>
                  <pic:blipFill>
                    <a:blip r:embed="rId258"/>
                    <a:srcRect/>
                    <a:stretch>
                      <a:fillRect/>
                    </a:stretch>
                  </pic:blipFill>
                  <pic:spPr>
                    <a:xfrm>
                      <a:off x="0" y="0"/>
                      <a:ext cx="4362450" cy="4686300"/>
                    </a:xfrm>
                    <a:prstGeom prst="rect">
                      <a:avLst/>
                    </a:prstGeom>
                    <a:noFill/>
                    <a:ln w="9525">
                      <a:noFill/>
                      <a:miter lim="800000"/>
                      <a:headEnd/>
                      <a:tailEnd/>
                    </a:ln>
                  </pic:spPr>
                </pic:pic>
              </a:graphicData>
            </a:graphic>
          </wp:inline>
        </w:drawing>
      </w:r>
    </w:p>
    <w:p>
      <w:pPr>
        <w:widowControl/>
        <w:spacing w:before="144" w:beforeLines="50" w:line="240" w:lineRule="auto"/>
        <w:ind w:firstLine="360" w:firstLineChars="0"/>
        <w:jc w:val="center"/>
        <w:rPr>
          <w:rFonts w:cs="宋体"/>
          <w:kern w:val="0"/>
          <w:sz w:val="18"/>
          <w:szCs w:val="18"/>
        </w:rPr>
      </w:pPr>
      <w:r>
        <w:rPr>
          <w:rFonts w:cs="宋体"/>
          <w:kern w:val="0"/>
          <w:sz w:val="18"/>
          <w:szCs w:val="18"/>
        </w:rPr>
        <w:t>图4-15编辑TCP层</w:t>
      </w:r>
    </w:p>
    <w:p>
      <w:pPr>
        <w:widowControl/>
        <w:spacing w:before="144" w:beforeLines="50" w:line="240" w:lineRule="auto"/>
        <w:ind w:firstLine="360" w:firstLineChars="0"/>
        <w:jc w:val="center"/>
        <w:rPr>
          <w:rFonts w:cs="宋体"/>
          <w:kern w:val="0"/>
          <w:sz w:val="18"/>
          <w:szCs w:val="18"/>
        </w:rPr>
        <w:sectPr>
          <w:pgSz w:w="10433" w:h="14742"/>
          <w:pgMar w:top="1021" w:right="1134" w:bottom="1021" w:left="1134" w:header="567" w:footer="567" w:gutter="0"/>
          <w:cols w:space="425" w:num="1"/>
          <w:titlePg/>
          <w:docGrid w:type="linesAndChars" w:linePitch="288" w:charSpace="-132"/>
        </w:sectPr>
      </w:pPr>
    </w:p>
    <w:p>
      <w:pPr>
        <w:pStyle w:val="3"/>
        <w:spacing w:before="720" w:after="1008" w:afterLines="350"/>
        <w:jc w:val="center"/>
        <w:rPr>
          <w:rFonts w:ascii="黑体" w:eastAsia="黑体"/>
          <w:sz w:val="36"/>
          <w:szCs w:val="36"/>
        </w:rPr>
      </w:pPr>
      <w:bookmarkStart w:id="202" w:name="_Toc327522651"/>
      <w:r>
        <w:rPr>
          <w:rFonts w:hint="eastAsia" w:ascii="黑体" w:eastAsia="黑体"/>
          <w:sz w:val="36"/>
          <w:szCs w:val="36"/>
        </w:rPr>
        <w:t>附录F协议分析器使用说明</w:t>
      </w:r>
      <w:bookmarkEnd w:id="202"/>
    </w:p>
    <w:p>
      <w:pPr>
        <w:ind w:firstLine="419"/>
      </w:pPr>
      <w:r>
        <w:t>协议分析器简介</w:t>
      </w:r>
    </w:p>
    <w:p>
      <w:pPr>
        <w:ind w:firstLine="419"/>
      </w:pPr>
      <w:r>
        <w:t>协议分析器负责捕获网络上的各种数据帧，分析其中包含的各层协议，提供辅助教学功能。主要有两个功能模块：会话分析和协议解析。</w:t>
      </w:r>
    </w:p>
    <w:p>
      <w:pPr>
        <w:ind w:firstLine="419"/>
      </w:pPr>
      <w:r>
        <w:t>进入协议分析器，单击[开始捕获]按钮进行数据捕获。刷新显示后，在会话分析和协议解析视图显示对数据的分析。</w:t>
      </w:r>
    </w:p>
    <w:p>
      <w:pPr>
        <w:pStyle w:val="69"/>
      </w:pPr>
      <w:r>
        <w:t>1.会话分析</w:t>
      </w:r>
    </w:p>
    <w:p>
      <w:pPr>
        <w:ind w:firstLine="419"/>
        <w:rPr>
          <w:bCs/>
          <w:szCs w:val="21"/>
        </w:rPr>
      </w:pPr>
      <w:r>
        <w:rPr>
          <w:bCs/>
          <w:szCs w:val="21"/>
        </w:rPr>
        <w:t>会话分析功</w:t>
      </w:r>
      <w:r>
        <w:t>能将捕获到的常用协议的数据帧加入会话列表，并且有会话次序和数据传输方向的图示，使</w:t>
      </w:r>
      <w:r>
        <w:rPr>
          <w:bCs/>
          <w:szCs w:val="21"/>
        </w:rPr>
        <w:t>学生能够直观的看出一次完整的会话过程。</w:t>
      </w:r>
    </w:p>
    <w:p>
      <w:pPr>
        <w:widowControl/>
        <w:spacing w:before="144" w:beforeLines="50" w:line="240" w:lineRule="auto"/>
        <w:ind w:firstLine="0" w:firstLineChars="0"/>
        <w:jc w:val="center"/>
        <w:rPr>
          <w:rFonts w:cs="宋体"/>
          <w:kern w:val="0"/>
          <w:sz w:val="18"/>
          <w:szCs w:val="18"/>
        </w:rPr>
      </w:pPr>
      <w:r>
        <w:rPr>
          <w:rFonts w:cs="宋体"/>
          <w:kern w:val="0"/>
          <w:sz w:val="18"/>
          <w:szCs w:val="18"/>
        </w:rPr>
        <w:drawing>
          <wp:inline distT="0" distB="0" distL="0" distR="0">
            <wp:extent cx="4524375" cy="2714625"/>
            <wp:effectExtent l="19050" t="0" r="9525" b="0"/>
            <wp:docPr id="200" name="图片 52" descr="说明: http://172.16.0.13/etmis/resource/images/1311816954632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2" descr="说明: http://172.16.0.13/etmis/resource/images/1311816954632_pic.jpg"/>
                    <pic:cNvPicPr>
                      <a:picLocks noChangeAspect="1" noChangeArrowheads="1"/>
                    </pic:cNvPicPr>
                  </pic:nvPicPr>
                  <pic:blipFill>
                    <a:blip r:embed="rId259"/>
                    <a:srcRect/>
                    <a:stretch>
                      <a:fillRect/>
                    </a:stretch>
                  </pic:blipFill>
                  <pic:spPr>
                    <a:xfrm>
                      <a:off x="0" y="0"/>
                      <a:ext cx="4524375" cy="2714625"/>
                    </a:xfrm>
                    <a:prstGeom prst="rect">
                      <a:avLst/>
                    </a:prstGeom>
                    <a:noFill/>
                    <a:ln w="9525">
                      <a:noFill/>
                      <a:miter lim="800000"/>
                      <a:headEnd/>
                      <a:tailEnd/>
                    </a:ln>
                  </pic:spPr>
                </pic:pic>
              </a:graphicData>
            </a:graphic>
          </wp:inline>
        </w:drawing>
      </w:r>
    </w:p>
    <w:p>
      <w:pPr>
        <w:widowControl/>
        <w:spacing w:before="144" w:beforeLines="50" w:after="144" w:afterLines="50" w:line="240" w:lineRule="auto"/>
        <w:ind w:firstLine="0" w:firstLineChars="0"/>
        <w:jc w:val="center"/>
        <w:rPr>
          <w:rFonts w:cs="宋体"/>
          <w:kern w:val="0"/>
          <w:sz w:val="18"/>
          <w:szCs w:val="18"/>
        </w:rPr>
      </w:pPr>
      <w:r>
        <w:rPr>
          <w:rFonts w:cs="宋体"/>
          <w:kern w:val="0"/>
          <w:sz w:val="18"/>
          <w:szCs w:val="18"/>
        </w:rPr>
        <w:t>图5-1会话分析界面</w:t>
      </w:r>
    </w:p>
    <w:p>
      <w:pPr>
        <w:ind w:firstLine="419"/>
      </w:pPr>
      <w:r>
        <w:t>会话分析功能主要用于有完整会话过程的协议，例如：ARP、ICMP、HTTP、DNS、SMTP、POP3等。会话列表包含有通信双方的IP地址、端口号、会话类别。通过一次完整会话的分析，使学生加深对协议原理的理解。</w:t>
      </w:r>
    </w:p>
    <w:p>
      <w:pPr>
        <w:widowControl/>
        <w:ind w:firstLine="0" w:firstLineChars="0"/>
        <w:jc w:val="left"/>
        <w:rPr>
          <w:bCs/>
          <w:szCs w:val="21"/>
        </w:rPr>
      </w:pPr>
      <w:r>
        <w:rPr>
          <w:bCs/>
          <w:szCs w:val="21"/>
        </w:rPr>
        <w:t>2.协议解析</w:t>
      </w:r>
    </w:p>
    <w:p>
      <w:pPr>
        <w:ind w:firstLine="419"/>
      </w:pPr>
      <w:r>
        <w:t>协议解析界面显示如图所示：</w:t>
      </w:r>
    </w:p>
    <w:p>
      <w:pPr>
        <w:widowControl/>
        <w:spacing w:before="144" w:beforeLines="50" w:after="288" w:afterLines="100" w:line="240" w:lineRule="auto"/>
        <w:ind w:firstLine="0" w:firstLineChars="0"/>
        <w:jc w:val="center"/>
        <w:rPr>
          <w:rFonts w:cs="宋体"/>
          <w:kern w:val="0"/>
          <w:sz w:val="18"/>
          <w:szCs w:val="18"/>
        </w:rPr>
      </w:pPr>
      <w:r>
        <w:rPr>
          <w:rFonts w:cs="宋体"/>
          <w:kern w:val="0"/>
          <w:sz w:val="18"/>
          <w:szCs w:val="18"/>
        </w:rPr>
        <w:drawing>
          <wp:inline distT="0" distB="0" distL="0" distR="0">
            <wp:extent cx="4524375" cy="2714625"/>
            <wp:effectExtent l="19050" t="0" r="9525" b="0"/>
            <wp:docPr id="201" name="图片 53" descr="说明: http://172.16.0.13/etmis/resource/images/131181695965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3" descr="说明: http://172.16.0.13/etmis/resource/images/1311816959659_pic.jpg"/>
                    <pic:cNvPicPr>
                      <a:picLocks noChangeAspect="1" noChangeArrowheads="1"/>
                    </pic:cNvPicPr>
                  </pic:nvPicPr>
                  <pic:blipFill>
                    <a:blip r:embed="rId260"/>
                    <a:srcRect/>
                    <a:stretch>
                      <a:fillRect/>
                    </a:stretch>
                  </pic:blipFill>
                  <pic:spPr>
                    <a:xfrm>
                      <a:off x="0" y="0"/>
                      <a:ext cx="4524375" cy="2714625"/>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图5-2协议解析界面</w:t>
      </w:r>
    </w:p>
    <w:p>
      <w:pPr>
        <w:ind w:firstLine="419"/>
      </w:pPr>
      <w:r>
        <w:t>该窗口主要有三个显示区：概要解析列表、详细解析树和十六进制数据显示区，十六进制数据显示区包括十六进制数据显示和字符显示两种状态。</w:t>
      </w:r>
    </w:p>
    <w:p>
      <w:pPr>
        <w:ind w:firstLine="419"/>
      </w:pPr>
      <w:r>
        <w:t>学生可以从详细解析树中获得非常详细的解释和说明，并且不同栏目的数据和解释可以按照学生的选择实现动态跟踪显示，方便学生对数据的分析。</w:t>
      </w:r>
    </w:p>
    <w:p>
      <w:pPr>
        <w:ind w:firstLine="419"/>
      </w:pPr>
      <w:r>
        <w:t>定义过滤条件，可保存成过滤器配置。当应用程序重新启动时，不加载上一次保存的过滤器配置，只能使用默认的过滤器。过滤器可以实现网络地址、数据模式和协议过滤三种过滤方式。</w:t>
      </w:r>
    </w:p>
    <w:p>
      <w:pPr>
        <w:ind w:firstLine="419"/>
      </w:pPr>
      <w:r>
        <w:t>●网络地址过滤</w:t>
      </w:r>
    </w:p>
    <w:p>
      <w:pPr>
        <w:ind w:firstLine="419"/>
      </w:pPr>
      <w:r>
        <w:t>网络地址过滤中可以使用IP地址、MAC地址。</w:t>
      </w:r>
    </w:p>
    <w:p>
      <w:pPr>
        <w:ind w:firstLine="419"/>
      </w:pPr>
      <w:r>
        <w:t>填写网络地址，中间的编辑框表示数据方向，在这里可以选择需要过滤地址数据的传输方向，“站点1”中填写传输的一端地址，“站点2”中填写传输的另一端地址，如果不填写“站点2”，系统则缺省设为“Any”，表示过滤站点1到任意地址的数据。</w:t>
      </w:r>
    </w:p>
    <w:p>
      <w:pPr>
        <w:widowControl/>
        <w:spacing w:before="144" w:beforeLines="50" w:after="288" w:afterLines="100" w:line="240" w:lineRule="auto"/>
        <w:ind w:firstLine="0" w:firstLineChars="0"/>
        <w:jc w:val="center"/>
        <w:rPr>
          <w:rFonts w:cs="宋体"/>
          <w:kern w:val="0"/>
          <w:sz w:val="18"/>
          <w:szCs w:val="18"/>
        </w:rPr>
      </w:pPr>
      <w:r>
        <w:rPr>
          <w:rFonts w:cs="宋体"/>
          <w:kern w:val="0"/>
          <w:sz w:val="18"/>
          <w:szCs w:val="18"/>
        </w:rPr>
        <w:drawing>
          <wp:inline distT="0" distB="0" distL="0" distR="0">
            <wp:extent cx="3876675" cy="2705100"/>
            <wp:effectExtent l="19050" t="0" r="9525" b="0"/>
            <wp:docPr id="202" name="图片 54" descr="说明: http://172.16.0.13/etmis/resource/images/1284882990136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4" descr="说明: http://172.16.0.13/etmis/resource/images/1284882990136_pic.bmp"/>
                    <pic:cNvPicPr>
                      <a:picLocks noChangeAspect="1" noChangeArrowheads="1"/>
                    </pic:cNvPicPr>
                  </pic:nvPicPr>
                  <pic:blipFill>
                    <a:blip r:embed="rId261"/>
                    <a:srcRect/>
                    <a:stretch>
                      <a:fillRect/>
                    </a:stretch>
                  </pic:blipFill>
                  <pic:spPr>
                    <a:xfrm>
                      <a:off x="0" y="0"/>
                      <a:ext cx="3876675" cy="2705100"/>
                    </a:xfrm>
                    <a:prstGeom prst="rect">
                      <a:avLst/>
                    </a:prstGeom>
                    <a:noFill/>
                    <a:ln w="9525">
                      <a:noFill/>
                      <a:miter lim="800000"/>
                      <a:headEnd/>
                      <a:tailEnd/>
                    </a:ln>
                  </pic:spPr>
                </pic:pic>
              </a:graphicData>
            </a:graphic>
          </wp:inline>
        </w:drawing>
      </w:r>
    </w:p>
    <w:p>
      <w:pPr>
        <w:widowControl/>
        <w:spacing w:before="144" w:beforeLines="50" w:line="240" w:lineRule="auto"/>
        <w:ind w:firstLine="0" w:firstLineChars="0"/>
        <w:jc w:val="center"/>
        <w:rPr>
          <w:rFonts w:cs="宋体"/>
          <w:kern w:val="0"/>
          <w:sz w:val="18"/>
          <w:szCs w:val="18"/>
        </w:rPr>
      </w:pPr>
      <w:r>
        <w:rPr>
          <w:rFonts w:cs="宋体"/>
          <w:kern w:val="0"/>
          <w:sz w:val="18"/>
          <w:szCs w:val="18"/>
        </w:rPr>
        <w:t>图5-3网络地址过滤设置</w:t>
      </w:r>
    </w:p>
    <w:p>
      <w:pPr>
        <w:ind w:firstLine="419"/>
      </w:pPr>
      <w:r>
        <w:t>●数据模式过滤</w:t>
      </w:r>
    </w:p>
    <w:p>
      <w:pPr>
        <w:ind w:firstLine="419"/>
      </w:pPr>
      <w:r>
        <w:t>数据模式过滤，是针对十六进制数据而言的。起始位置指的是十六进制数据中的第几个字节，数据长度是指从起始位置算起共有多少个字节。下面的文本框中要输入过滤的十六进制内容，长度要与填入的“数据长度”一致。点击［确定］按钮之后，加入的过滤条件会生效，在数据捕获时会将符合条件的内容过滤出来。</w:t>
      </w:r>
    </w:p>
    <w:p>
      <w:pPr>
        <w:widowControl/>
        <w:spacing w:before="100" w:beforeAutospacing="1" w:after="100" w:afterAutospacing="1" w:line="240" w:lineRule="auto"/>
        <w:ind w:firstLine="0" w:firstLineChars="0"/>
        <w:jc w:val="center"/>
        <w:rPr>
          <w:rFonts w:cs="宋体"/>
          <w:kern w:val="0"/>
          <w:sz w:val="18"/>
          <w:szCs w:val="18"/>
        </w:rPr>
      </w:pPr>
      <w:r>
        <w:rPr>
          <w:rFonts w:cs="宋体"/>
          <w:kern w:val="0"/>
          <w:sz w:val="18"/>
          <w:szCs w:val="18"/>
        </w:rPr>
        <w:drawing>
          <wp:inline distT="0" distB="0" distL="0" distR="0">
            <wp:extent cx="3876675" cy="2705100"/>
            <wp:effectExtent l="19050" t="0" r="9525" b="0"/>
            <wp:docPr id="203" name="图片 55" descr="说明: http://172.16.0.13/etmis/resource/images/1284882996979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5" descr="说明: http://172.16.0.13/etmis/resource/images/1284882996979_pic.bmp"/>
                    <pic:cNvPicPr>
                      <a:picLocks noChangeAspect="1" noChangeArrowheads="1"/>
                    </pic:cNvPicPr>
                  </pic:nvPicPr>
                  <pic:blipFill>
                    <a:blip r:embed="rId262"/>
                    <a:srcRect/>
                    <a:stretch>
                      <a:fillRect/>
                    </a:stretch>
                  </pic:blipFill>
                  <pic:spPr>
                    <a:xfrm>
                      <a:off x="0" y="0"/>
                      <a:ext cx="3876675" cy="2705100"/>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图5-4数据模式过滤</w:t>
      </w:r>
    </w:p>
    <w:p>
      <w:pPr>
        <w:ind w:firstLine="419"/>
      </w:pPr>
      <w:r>
        <w:t>●协议过滤模式</w:t>
      </w:r>
    </w:p>
    <w:p>
      <w:pPr>
        <w:ind w:firstLine="419"/>
      </w:pPr>
      <w:r>
        <w:t>协议过滤可以针对具体某个协议进行设置，如果针对该协议有封装类型复选框，则需要进行选择，如不做选择，过滤设置无效。</w:t>
      </w:r>
    </w:p>
    <w:p>
      <w:pPr>
        <w:ind w:firstLine="419"/>
      </w:pPr>
      <w:r>
        <w:t>按钮主要功能：</w:t>
      </w:r>
    </w:p>
    <w:p>
      <w:pPr>
        <w:ind w:firstLine="419"/>
      </w:pPr>
      <w:r>
        <w:t>操作：可以新建、删除、重命名过滤器。</w:t>
      </w:r>
    </w:p>
    <w:p>
      <w:pPr>
        <w:ind w:firstLine="419"/>
      </w:pPr>
      <w:r>
        <w:t>加载：调入以前保存的扩展名为“.flt”的过滤器文件。</w:t>
      </w:r>
    </w:p>
    <w:p>
      <w:pPr>
        <w:ind w:firstLine="419"/>
      </w:pPr>
      <w:r>
        <w:t>另存为：将新设置的过滤器存储为扩展名为“.flt”的文件。</w:t>
      </w:r>
    </w:p>
    <w:p>
      <w:pPr>
        <w:widowControl/>
        <w:spacing w:before="144" w:beforeLines="50" w:line="240" w:lineRule="auto"/>
        <w:ind w:firstLine="0" w:firstLineChars="0"/>
        <w:jc w:val="center"/>
        <w:rPr>
          <w:rFonts w:cs="宋体"/>
          <w:kern w:val="0"/>
          <w:sz w:val="18"/>
          <w:szCs w:val="18"/>
        </w:rPr>
      </w:pPr>
      <w:r>
        <w:rPr>
          <w:rFonts w:cs="宋体"/>
          <w:kern w:val="0"/>
          <w:sz w:val="18"/>
          <w:szCs w:val="18"/>
        </w:rPr>
        <w:drawing>
          <wp:inline distT="0" distB="0" distL="0" distR="0">
            <wp:extent cx="3876675" cy="2705100"/>
            <wp:effectExtent l="19050" t="0" r="9525" b="0"/>
            <wp:docPr id="204" name="图片 56" descr="说明: http://172.16.0.13/etmis/resource/images/1284883004370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6" descr="说明: http://172.16.0.13/etmis/resource/images/1284883004370_pic.bmp"/>
                    <pic:cNvPicPr>
                      <a:picLocks noChangeAspect="1" noChangeArrowheads="1"/>
                    </pic:cNvPicPr>
                  </pic:nvPicPr>
                  <pic:blipFill>
                    <a:blip r:embed="rId263"/>
                    <a:srcRect/>
                    <a:stretch>
                      <a:fillRect/>
                    </a:stretch>
                  </pic:blipFill>
                  <pic:spPr>
                    <a:xfrm>
                      <a:off x="0" y="0"/>
                      <a:ext cx="3876675" cy="2705100"/>
                    </a:xfrm>
                    <a:prstGeom prst="rect">
                      <a:avLst/>
                    </a:prstGeom>
                    <a:noFill/>
                    <a:ln w="9525">
                      <a:noFill/>
                      <a:miter lim="800000"/>
                      <a:headEnd/>
                      <a:tailEnd/>
                    </a:ln>
                  </pic:spPr>
                </pic:pic>
              </a:graphicData>
            </a:graphic>
          </wp:inline>
        </w:drawing>
      </w:r>
    </w:p>
    <w:p>
      <w:pPr>
        <w:widowControl/>
        <w:spacing w:before="144" w:beforeLines="50" w:line="240" w:lineRule="auto"/>
        <w:ind w:firstLine="0" w:firstLineChars="0"/>
        <w:jc w:val="center"/>
        <w:rPr>
          <w:rFonts w:cs="宋体"/>
          <w:kern w:val="0"/>
          <w:sz w:val="18"/>
          <w:szCs w:val="18"/>
        </w:rPr>
      </w:pPr>
      <w:r>
        <w:rPr>
          <w:rFonts w:cs="宋体"/>
          <w:kern w:val="0"/>
          <w:sz w:val="18"/>
          <w:szCs w:val="18"/>
        </w:rPr>
        <w:t>图5-5协议过滤设置</w:t>
      </w:r>
    </w:p>
    <w:p>
      <w:pPr>
        <w:ind w:firstLine="419"/>
      </w:pPr>
      <w:r>
        <w:t>在过滤器[操作]中点击[新建]按钮，在“过滤器名称”中输入过滤条件名称，然后进行过滤条件设置。也可以通过［删除］、［重命名］按钮对学生自定义的过滤条件进行删除、重命名等操作。但不能对“缺省过滤条件”（即“默认”）进行这样的操作。</w:t>
      </w:r>
    </w:p>
    <w:p>
      <w:pPr>
        <w:ind w:firstLine="419"/>
      </w:pPr>
      <w:r>
        <w:t>在定义过滤器窗口中，单击［另存为］按钮可保存该过滤条件，通过［加载］按钮可打开保存过的过滤条件，方便学生的使用。</w:t>
      </w:r>
    </w:p>
    <w:p>
      <w:pPr>
        <w:ind w:firstLine="419"/>
        <w:sectPr>
          <w:pgSz w:w="10433" w:h="14742"/>
          <w:pgMar w:top="1021" w:right="1134" w:bottom="1021" w:left="1134" w:header="567" w:footer="567" w:gutter="0"/>
          <w:cols w:space="425" w:num="1"/>
          <w:titlePg/>
          <w:docGrid w:type="linesAndChars" w:linePitch="288" w:charSpace="-132"/>
        </w:sectPr>
      </w:pPr>
    </w:p>
    <w:p>
      <w:pPr>
        <w:pStyle w:val="3"/>
        <w:spacing w:before="720" w:after="1008" w:afterLines="350"/>
        <w:jc w:val="center"/>
        <w:rPr>
          <w:rFonts w:ascii="黑体" w:eastAsia="黑体"/>
          <w:sz w:val="36"/>
          <w:szCs w:val="36"/>
        </w:rPr>
      </w:pPr>
      <w:bookmarkStart w:id="203" w:name="_Toc327522652"/>
      <w:r>
        <w:rPr>
          <w:rFonts w:hint="eastAsia" w:ascii="黑体" w:eastAsia="黑体"/>
          <w:sz w:val="36"/>
          <w:szCs w:val="36"/>
        </w:rPr>
        <w:t>附录G工具使用说明</w:t>
      </w:r>
      <w:bookmarkEnd w:id="203"/>
    </w:p>
    <w:p>
      <w:pPr>
        <w:ind w:firstLine="419"/>
      </w:pPr>
      <w:r>
        <w:t>工具使用说明</w:t>
      </w:r>
    </w:p>
    <w:p>
      <w:pPr>
        <w:ind w:firstLine="419"/>
      </w:pPr>
      <w:r>
        <w:t>(1)TCP工具：分为客户端和服务器两种类型。如图所示：</w:t>
      </w:r>
    </w:p>
    <w:p>
      <w:pPr>
        <w:widowControl/>
        <w:spacing w:line="240" w:lineRule="auto"/>
        <w:ind w:firstLine="0" w:firstLineChars="0"/>
        <w:jc w:val="center"/>
        <w:rPr>
          <w:rFonts w:cs="宋体"/>
          <w:kern w:val="0"/>
          <w:sz w:val="18"/>
          <w:szCs w:val="18"/>
        </w:rPr>
      </w:pPr>
      <w:r>
        <w:rPr>
          <w:sz w:val="18"/>
          <w:szCs w:val="18"/>
        </w:rPr>
        <w:drawing>
          <wp:inline distT="0" distB="0" distL="0" distR="0">
            <wp:extent cx="5181600" cy="4210050"/>
            <wp:effectExtent l="19050" t="0" r="0" b="0"/>
            <wp:docPr id="205" name="图片 75" descr="说明: http://172.16.0.13/etmis/resource/images/133758284753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5" descr="说明: http://172.16.0.13/etmis/resource/images/1337582847531_pic.jpg"/>
                    <pic:cNvPicPr>
                      <a:picLocks noChangeAspect="1" noChangeArrowheads="1"/>
                    </pic:cNvPicPr>
                  </pic:nvPicPr>
                  <pic:blipFill>
                    <a:blip r:embed="rId264"/>
                    <a:srcRect/>
                    <a:stretch>
                      <a:fillRect/>
                    </a:stretch>
                  </pic:blipFill>
                  <pic:spPr>
                    <a:xfrm>
                      <a:off x="0" y="0"/>
                      <a:ext cx="5181600" cy="4210050"/>
                    </a:xfrm>
                    <a:prstGeom prst="rect">
                      <a:avLst/>
                    </a:prstGeom>
                    <a:noFill/>
                    <a:ln w="9525">
                      <a:noFill/>
                      <a:miter lim="800000"/>
                      <a:headEnd/>
                      <a:tailEnd/>
                    </a:ln>
                  </pic:spPr>
                </pic:pic>
              </a:graphicData>
            </a:graphic>
          </wp:inline>
        </w:drawing>
      </w:r>
    </w:p>
    <w:p>
      <w:pPr>
        <w:widowControl/>
        <w:spacing w:after="144" w:afterLines="50" w:line="240" w:lineRule="auto"/>
        <w:ind w:firstLine="0" w:firstLineChars="0"/>
        <w:jc w:val="center"/>
        <w:rPr>
          <w:rFonts w:cs="宋体"/>
          <w:kern w:val="0"/>
          <w:sz w:val="18"/>
          <w:szCs w:val="18"/>
        </w:rPr>
      </w:pPr>
      <w:r>
        <w:rPr>
          <w:rFonts w:cs="宋体"/>
          <w:kern w:val="0"/>
          <w:sz w:val="18"/>
          <w:szCs w:val="18"/>
        </w:rPr>
        <w:t>图6-1TCP工具-服务器端</w:t>
      </w:r>
    </w:p>
    <w:p>
      <w:pPr>
        <w:ind w:firstLine="419"/>
      </w:pPr>
      <w:r>
        <w:t>选择“客户端”时，填写正确信息，客户端连接到服务器，可以发送、接收数据。</w:t>
      </w:r>
    </w:p>
    <w:p>
      <w:pPr>
        <w:ind w:firstLine="419"/>
      </w:pPr>
      <w:r>
        <w:t>(2)UDP工具：分为客户端和服务器两种类型。如图所示：</w:t>
      </w:r>
    </w:p>
    <w:p>
      <w:pPr>
        <w:widowControl/>
        <w:spacing w:line="240" w:lineRule="auto"/>
        <w:ind w:firstLine="0" w:firstLineChars="0"/>
        <w:jc w:val="center"/>
        <w:rPr>
          <w:rFonts w:cs="宋体"/>
          <w:kern w:val="0"/>
          <w:sz w:val="18"/>
          <w:szCs w:val="18"/>
        </w:rPr>
      </w:pPr>
      <w:r>
        <w:rPr>
          <w:rFonts w:cs="宋体"/>
          <w:kern w:val="0"/>
          <w:sz w:val="18"/>
          <w:szCs w:val="18"/>
        </w:rPr>
        <w:drawing>
          <wp:inline distT="0" distB="0" distL="0" distR="0">
            <wp:extent cx="3362325" cy="2590800"/>
            <wp:effectExtent l="19050" t="0" r="9525" b="0"/>
            <wp:docPr id="206" name="图片 63" descr="说明: http://172.16.0.13/etmis/resource/images/1284883087616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3" descr="说明: http://172.16.0.13/etmis/resource/images/1284883087616_pic.bmp"/>
                    <pic:cNvPicPr>
                      <a:picLocks noChangeAspect="1" noChangeArrowheads="1"/>
                    </pic:cNvPicPr>
                  </pic:nvPicPr>
                  <pic:blipFill>
                    <a:blip r:embed="rId265"/>
                    <a:srcRect/>
                    <a:stretch>
                      <a:fillRect/>
                    </a:stretch>
                  </pic:blipFill>
                  <pic:spPr>
                    <a:xfrm>
                      <a:off x="0" y="0"/>
                      <a:ext cx="3362325" cy="2590800"/>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图6-2UDP工具-客户端</w:t>
      </w:r>
    </w:p>
    <w:p>
      <w:pPr>
        <w:ind w:firstLine="419"/>
      </w:pPr>
      <w:r>
        <w:t>客户端和服务器端进行连接通讯，选择服务器端后，服务器可接收多个客户端发送的信息。</w:t>
      </w:r>
    </w:p>
    <w:p>
      <w:pPr>
        <w:ind w:firstLine="419"/>
      </w:pPr>
      <w:r>
        <w:t>(3)组播工具：打开组播工具对话框。如图所示：</w:t>
      </w:r>
    </w:p>
    <w:p>
      <w:pPr>
        <w:widowControl/>
        <w:spacing w:before="144" w:beforeLines="50" w:line="240" w:lineRule="auto"/>
        <w:ind w:firstLine="0" w:firstLineChars="0"/>
        <w:jc w:val="center"/>
        <w:rPr>
          <w:rFonts w:cs="宋体"/>
          <w:kern w:val="0"/>
          <w:sz w:val="18"/>
          <w:szCs w:val="18"/>
        </w:rPr>
      </w:pPr>
      <w:r>
        <w:rPr>
          <w:rFonts w:cs="宋体"/>
          <w:kern w:val="0"/>
          <w:sz w:val="18"/>
          <w:szCs w:val="18"/>
        </w:rPr>
        <w:drawing>
          <wp:inline distT="0" distB="0" distL="0" distR="0">
            <wp:extent cx="3819525" cy="2857500"/>
            <wp:effectExtent l="19050" t="0" r="9525" b="0"/>
            <wp:docPr id="207" name="图片 64" descr="说明: http://172.16.0.13/etmis/resource/images/1284883095334_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4" descr="说明: http://172.16.0.13/etmis/resource/images/1284883095334_pic.bmp"/>
                    <pic:cNvPicPr>
                      <a:picLocks noChangeAspect="1" noChangeArrowheads="1"/>
                    </pic:cNvPicPr>
                  </pic:nvPicPr>
                  <pic:blipFill>
                    <a:blip r:embed="rId266"/>
                    <a:srcRect/>
                    <a:stretch>
                      <a:fillRect/>
                    </a:stretch>
                  </pic:blipFill>
                  <pic:spPr>
                    <a:xfrm>
                      <a:off x="0" y="0"/>
                      <a:ext cx="3819525" cy="2857500"/>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图6-3组播工具</w:t>
      </w:r>
    </w:p>
    <w:p>
      <w:pPr>
        <w:ind w:firstLine="419"/>
      </w:pPr>
      <w:r>
        <w:t>选择本机要加入组的IP地址填写要连接的组播地址和端口号加入到组内进行发送和接收信息，可多台主机加入同一组播地址。</w:t>
      </w:r>
    </w:p>
    <w:p>
      <w:pPr>
        <w:ind w:firstLine="419"/>
      </w:pPr>
      <w:r>
        <w:t>(4)地址本工具：打开地址本工具对话框。如图所示：</w:t>
      </w:r>
    </w:p>
    <w:p>
      <w:pPr>
        <w:widowControl/>
        <w:spacing w:line="240" w:lineRule="auto"/>
        <w:ind w:firstLine="0" w:firstLineChars="0"/>
        <w:jc w:val="center"/>
        <w:rPr>
          <w:rFonts w:cs="宋体"/>
          <w:kern w:val="0"/>
          <w:sz w:val="18"/>
          <w:szCs w:val="18"/>
        </w:rPr>
      </w:pPr>
      <w:r>
        <w:rPr>
          <w:sz w:val="18"/>
          <w:szCs w:val="18"/>
        </w:rPr>
        <w:drawing>
          <wp:inline distT="0" distB="0" distL="0" distR="0">
            <wp:extent cx="3238500" cy="2162175"/>
            <wp:effectExtent l="19050" t="0" r="0" b="0"/>
            <wp:docPr id="208" name="图片 78" descr="说明: http://172.16.0.13/etmis/resource/images/1337741950062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8" descr="说明: http://172.16.0.13/etmis/resource/images/1337741950062_pic.jpg"/>
                    <pic:cNvPicPr>
                      <a:picLocks noChangeAspect="1" noChangeArrowheads="1"/>
                    </pic:cNvPicPr>
                  </pic:nvPicPr>
                  <pic:blipFill>
                    <a:blip r:embed="rId267"/>
                    <a:srcRect/>
                    <a:stretch>
                      <a:fillRect/>
                    </a:stretch>
                  </pic:blipFill>
                  <pic:spPr>
                    <a:xfrm>
                      <a:off x="0" y="0"/>
                      <a:ext cx="3238500" cy="2162175"/>
                    </a:xfrm>
                    <a:prstGeom prst="rect">
                      <a:avLst/>
                    </a:prstGeom>
                    <a:noFill/>
                    <a:ln w="9525">
                      <a:noFill/>
                      <a:miter lim="800000"/>
                      <a:headEnd/>
                      <a:tailEnd/>
                    </a:ln>
                  </pic:spPr>
                </pic:pic>
              </a:graphicData>
            </a:graphic>
          </wp:inline>
        </w:drawing>
      </w:r>
    </w:p>
    <w:p>
      <w:pPr>
        <w:widowControl/>
        <w:spacing w:before="144" w:beforeLines="50" w:after="144" w:afterLines="50" w:line="240" w:lineRule="auto"/>
        <w:ind w:firstLine="0" w:firstLineChars="0"/>
        <w:jc w:val="center"/>
        <w:rPr>
          <w:rFonts w:cs="宋体"/>
          <w:kern w:val="0"/>
          <w:sz w:val="18"/>
          <w:szCs w:val="18"/>
        </w:rPr>
      </w:pPr>
      <w:r>
        <w:rPr>
          <w:rFonts w:cs="宋体"/>
          <w:kern w:val="0"/>
          <w:sz w:val="18"/>
          <w:szCs w:val="18"/>
        </w:rPr>
        <w:t>图6-4地址本工具界面</w:t>
      </w:r>
    </w:p>
    <w:p>
      <w:pPr>
        <w:ind w:firstLine="419"/>
      </w:pPr>
      <w:r>
        <w:t>打开地址本对话框，单击[主机扫描]按钮，系统会自动进行扫描，并列出扫描到的所有主机。地址本分为三列：角色名称，MAC地址、IP地址。右击主机、地址信息可以复制角色名称、MAC地址、IP地址。刷新可以获取当前网络上的地址信息。</w:t>
      </w:r>
    </w:p>
    <w:p>
      <w:pPr>
        <w:ind w:firstLine="419"/>
      </w:pPr>
      <w:r>
        <w:t>(5)SNMP连接工具：点击弹出对话框，对启动SNMP代理主机获取相应信息，左侧为SNMP扫描与MIB树切换区，右侧显示值区，扫描启动SNMP代理主机并选择填写某个主机的IP地址，点击按钮或双击获取MIB树上节点值，可对节点值进行设置。分为两个界面显示如图：</w:t>
      </w:r>
    </w:p>
    <w:p>
      <w:pPr>
        <w:widowControl/>
        <w:spacing w:before="144" w:beforeLines="50" w:line="240" w:lineRule="auto"/>
        <w:ind w:firstLine="0" w:firstLineChars="0"/>
        <w:jc w:val="center"/>
        <w:rPr>
          <w:rFonts w:cs="宋体"/>
          <w:kern w:val="0"/>
          <w:sz w:val="18"/>
          <w:szCs w:val="18"/>
        </w:rPr>
      </w:pPr>
      <w:r>
        <w:rPr>
          <w:sz w:val="18"/>
          <w:szCs w:val="18"/>
        </w:rPr>
        <w:drawing>
          <wp:inline distT="0" distB="0" distL="0" distR="0">
            <wp:extent cx="5191125" cy="3552825"/>
            <wp:effectExtent l="19050" t="0" r="9525" b="0"/>
            <wp:docPr id="209" name="图片 81" descr="说明: http://172.16.0.13/etmis/resource/images/133758286250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1" descr="说明: http://172.16.0.13/etmis/resource/images/1337582862500_pic.jpg"/>
                    <pic:cNvPicPr>
                      <a:picLocks noChangeAspect="1" noChangeArrowheads="1"/>
                    </pic:cNvPicPr>
                  </pic:nvPicPr>
                  <pic:blipFill>
                    <a:blip r:embed="rId268"/>
                    <a:srcRect/>
                    <a:stretch>
                      <a:fillRect/>
                    </a:stretch>
                  </pic:blipFill>
                  <pic:spPr>
                    <a:xfrm>
                      <a:off x="0" y="0"/>
                      <a:ext cx="5191125" cy="3552825"/>
                    </a:xfrm>
                    <a:prstGeom prst="rect">
                      <a:avLst/>
                    </a:prstGeom>
                    <a:noFill/>
                    <a:ln w="9525">
                      <a:noFill/>
                      <a:miter lim="800000"/>
                      <a:headEnd/>
                      <a:tailEnd/>
                    </a:ln>
                  </pic:spPr>
                </pic:pic>
              </a:graphicData>
            </a:graphic>
          </wp:inline>
        </w:drawing>
      </w:r>
    </w:p>
    <w:p>
      <w:pPr>
        <w:widowControl/>
        <w:spacing w:before="144" w:beforeLines="50" w:line="240" w:lineRule="auto"/>
        <w:ind w:firstLine="0" w:firstLineChars="0"/>
        <w:jc w:val="center"/>
        <w:rPr>
          <w:rFonts w:cs="宋体"/>
          <w:kern w:val="0"/>
          <w:sz w:val="18"/>
          <w:szCs w:val="18"/>
        </w:rPr>
      </w:pPr>
      <w:r>
        <w:rPr>
          <w:rFonts w:cs="宋体"/>
          <w:kern w:val="0"/>
          <w:sz w:val="18"/>
          <w:szCs w:val="18"/>
        </w:rPr>
        <w:t>图6-5SNMP工具获取界面</w:t>
      </w:r>
    </w:p>
    <w:p>
      <w:pPr>
        <w:widowControl/>
        <w:spacing w:line="240" w:lineRule="auto"/>
        <w:ind w:firstLine="0" w:firstLineChars="0"/>
        <w:jc w:val="center"/>
        <w:rPr>
          <w:rFonts w:cs="宋体"/>
          <w:kern w:val="0"/>
          <w:sz w:val="18"/>
          <w:szCs w:val="18"/>
        </w:rPr>
      </w:pPr>
      <w:r>
        <w:rPr>
          <w:sz w:val="18"/>
          <w:szCs w:val="18"/>
        </w:rPr>
        <w:drawing>
          <wp:inline distT="0" distB="0" distL="0" distR="0">
            <wp:extent cx="5191125" cy="3552825"/>
            <wp:effectExtent l="19050" t="0" r="9525" b="0"/>
            <wp:docPr id="210" name="图片 84" descr="说明: http://172.16.0.13/etmis/resource/images/133758287459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4" descr="说明: http://172.16.0.13/etmis/resource/images/1337582874593_pic.jpg"/>
                    <pic:cNvPicPr>
                      <a:picLocks noChangeAspect="1" noChangeArrowheads="1"/>
                    </pic:cNvPicPr>
                  </pic:nvPicPr>
                  <pic:blipFill>
                    <a:blip r:embed="rId269"/>
                    <a:srcRect/>
                    <a:stretch>
                      <a:fillRect/>
                    </a:stretch>
                  </pic:blipFill>
                  <pic:spPr>
                    <a:xfrm>
                      <a:off x="0" y="0"/>
                      <a:ext cx="5191125" cy="3552825"/>
                    </a:xfrm>
                    <a:prstGeom prst="rect">
                      <a:avLst/>
                    </a:prstGeom>
                    <a:noFill/>
                    <a:ln w="9525">
                      <a:noFill/>
                      <a:miter lim="800000"/>
                      <a:headEnd/>
                      <a:tailEnd/>
                    </a:ln>
                  </pic:spPr>
                </pic:pic>
              </a:graphicData>
            </a:graphic>
          </wp:inline>
        </w:drawing>
      </w:r>
    </w:p>
    <w:p>
      <w:pPr>
        <w:widowControl/>
        <w:spacing w:line="360" w:lineRule="auto"/>
        <w:ind w:firstLine="0" w:firstLineChars="0"/>
        <w:jc w:val="center"/>
        <w:rPr>
          <w:rFonts w:cs="宋体"/>
          <w:kern w:val="0"/>
          <w:sz w:val="18"/>
          <w:szCs w:val="18"/>
        </w:rPr>
      </w:pPr>
      <w:r>
        <w:rPr>
          <w:rFonts w:cs="宋体"/>
          <w:kern w:val="0"/>
          <w:sz w:val="18"/>
          <w:szCs w:val="18"/>
        </w:rPr>
        <w:t>图6-6SNMP工具设置界面</w:t>
      </w:r>
    </w:p>
    <w:p>
      <w:pPr>
        <w:ind w:firstLine="419"/>
      </w:pPr>
      <w:r>
        <w:t>IP地址：需要获取SNMP信息的机器地址</w:t>
      </w:r>
    </w:p>
    <w:p>
      <w:pPr>
        <w:ind w:firstLine="419"/>
      </w:pPr>
      <w:r>
        <w:t>OID：类识别代码（OID，ObjectIdentifier）</w:t>
      </w:r>
    </w:p>
    <w:p>
      <w:pPr>
        <w:ind w:firstLine="419"/>
      </w:pPr>
      <w:r>
        <w:t>获取：点击显示获取节点值界面，其中包括以下功能：</w:t>
      </w:r>
    </w:p>
    <w:p>
      <w:pPr>
        <w:ind w:firstLine="419"/>
      </w:pPr>
      <w:r>
        <w:t>●获取：发送get-request请求，获取SNMP值</w:t>
      </w:r>
    </w:p>
    <w:p>
      <w:pPr>
        <w:ind w:firstLine="419"/>
      </w:pPr>
      <w:r>
        <w:t>●获取下一个：发送get-next-request请求，获取SNMP信息</w:t>
      </w:r>
    </w:p>
    <w:p>
      <w:pPr>
        <w:ind w:firstLine="419"/>
      </w:pPr>
      <w:r>
        <w:t>●获取子树：连续发送get-next-request请求，直到该子树遍历完成</w:t>
      </w:r>
    </w:p>
    <w:p>
      <w:pPr>
        <w:ind w:firstLine="419"/>
      </w:pPr>
      <w:r>
        <w:t>获取信息显示区：视图右侧为获取管理信息的显示区域，包括NAME/OID、VALUE。</w:t>
      </w:r>
    </w:p>
    <w:p>
      <w:pPr>
        <w:ind w:firstLine="419"/>
      </w:pPr>
      <w:r>
        <w:t>设置：点击显示设置节点值界面，选择节点确定绑定类型进行设置节点值。</w:t>
      </w:r>
    </w:p>
    <w:p>
      <w:pPr>
        <w:ind w:firstLine="419"/>
      </w:pPr>
      <w:r>
        <w:t>中英文切换按钮：点击后整个工具界面切换为中文或英文。</w:t>
      </w:r>
    </w:p>
    <w:p>
      <w:pPr>
        <w:ind w:firstLine="419"/>
      </w:pPr>
      <w:r>
        <w:t>右侧显示区：</w:t>
      </w:r>
    </w:p>
    <w:p>
      <w:pPr>
        <w:ind w:firstLine="419"/>
      </w:pPr>
      <w:r>
        <w:t>SNMP主机扫描：显示扫到启动SNMP代理服务器的主机。</w:t>
      </w:r>
    </w:p>
    <w:p>
      <w:pPr>
        <w:ind w:firstLine="419"/>
      </w:pPr>
      <w:r>
        <w:t>MIB树：包含代理服务器信息，可双击或点击工具条上按钮获取相应节点信息。下面有树节点对应中文解释。</w:t>
      </w:r>
    </w:p>
    <w:p>
      <w:pPr>
        <w:pStyle w:val="60"/>
        <w:spacing w:before="144" w:after="144"/>
      </w:pPr>
      <w:r>
        <w:t>【注意】SNMP主机扫描和MIB树以属性页形式切换。</w:t>
      </w:r>
    </w:p>
    <w:p>
      <w:pPr>
        <w:ind w:firstLine="419"/>
      </w:pPr>
      <w:r>
        <w:t xml:space="preserve"> (6)拓扑验证工具：打开拓扑验证工具对话框。如图所示：</w:t>
      </w:r>
    </w:p>
    <w:p>
      <w:pPr>
        <w:widowControl/>
        <w:spacing w:before="144" w:beforeLines="50" w:line="240" w:lineRule="auto"/>
        <w:ind w:firstLine="0" w:firstLineChars="0"/>
        <w:jc w:val="center"/>
        <w:rPr>
          <w:rFonts w:cs="宋体"/>
          <w:kern w:val="0"/>
          <w:sz w:val="18"/>
          <w:szCs w:val="18"/>
        </w:rPr>
      </w:pPr>
      <w:r>
        <w:rPr>
          <w:rFonts w:cs="宋体"/>
          <w:kern w:val="0"/>
          <w:sz w:val="18"/>
          <w:szCs w:val="18"/>
        </w:rPr>
        <w:drawing>
          <wp:inline distT="0" distB="0" distL="0" distR="0">
            <wp:extent cx="3352800" cy="2609850"/>
            <wp:effectExtent l="19050" t="0" r="0" b="0"/>
            <wp:docPr id="212" name="图片 69" descr="说明: http://172.16.0.13/etmis/resource/images/133117386795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9" descr="说明: http://172.16.0.13/etmis/resource/images/1331173867953_pic.jpg"/>
                    <pic:cNvPicPr>
                      <a:picLocks noChangeAspect="1" noChangeArrowheads="1"/>
                    </pic:cNvPicPr>
                  </pic:nvPicPr>
                  <pic:blipFill>
                    <a:blip r:embed="rId270"/>
                    <a:srcRect/>
                    <a:stretch>
                      <a:fillRect/>
                    </a:stretch>
                  </pic:blipFill>
                  <pic:spPr>
                    <a:xfrm>
                      <a:off x="0" y="0"/>
                      <a:ext cx="3352800" cy="2609850"/>
                    </a:xfrm>
                    <a:prstGeom prst="rect">
                      <a:avLst/>
                    </a:prstGeom>
                    <a:noFill/>
                    <a:ln w="9525">
                      <a:noFill/>
                      <a:miter lim="800000"/>
                      <a:headEnd/>
                      <a:tailEnd/>
                    </a:ln>
                  </pic:spPr>
                </pic:pic>
              </a:graphicData>
            </a:graphic>
          </wp:inline>
        </w:drawing>
      </w:r>
    </w:p>
    <w:p>
      <w:pPr>
        <w:widowControl/>
        <w:spacing w:line="240" w:lineRule="auto"/>
        <w:ind w:firstLine="0" w:firstLineChars="0"/>
        <w:jc w:val="center"/>
        <w:rPr>
          <w:rFonts w:cs="宋体"/>
          <w:kern w:val="0"/>
          <w:sz w:val="18"/>
          <w:szCs w:val="18"/>
        </w:rPr>
      </w:pPr>
      <w:r>
        <w:rPr>
          <w:rFonts w:cs="宋体"/>
          <w:kern w:val="0"/>
          <w:sz w:val="18"/>
          <w:szCs w:val="18"/>
        </w:rPr>
        <w:t>图6-8拓扑验证工具</w:t>
      </w:r>
    </w:p>
    <w:p>
      <w:pPr>
        <w:ind w:firstLine="419"/>
        <w:sectPr>
          <w:headerReference r:id="rId58" w:type="even"/>
          <w:pgSz w:w="10433" w:h="14742"/>
          <w:pgMar w:top="1021" w:right="1134" w:bottom="1021" w:left="1134" w:header="567" w:footer="567" w:gutter="0"/>
          <w:cols w:space="425" w:num="1"/>
          <w:titlePg/>
          <w:docGrid w:type="linesAndChars" w:linePitch="288" w:charSpace="-132"/>
        </w:sectPr>
      </w:pPr>
      <w:r>
        <w:t>在下拉列表框中选择实验所需要的拓扑结构，单击“配置网卡”在打开的配置网卡信息对话框中选择所需要的适配器，单击配置。配置成功后，单击“拓扑验证”完成网络结构的拓扑验证</w:t>
      </w:r>
      <w:r>
        <w:rPr>
          <w:rFonts w:hint="eastAsia"/>
        </w:rPr>
        <w:t>。</w:t>
      </w:r>
    </w:p>
    <w:p>
      <w:pPr>
        <w:pStyle w:val="3"/>
        <w:spacing w:before="720" w:after="1008" w:afterLines="350"/>
        <w:jc w:val="center"/>
        <w:rPr>
          <w:rFonts w:ascii="黑体" w:eastAsia="黑体"/>
          <w:sz w:val="36"/>
          <w:szCs w:val="36"/>
        </w:rPr>
      </w:pPr>
      <w:bookmarkStart w:id="204" w:name="_Toc327522653"/>
      <w:r>
        <w:rPr>
          <w:rFonts w:hint="eastAsia" w:ascii="黑体" w:eastAsia="黑体"/>
          <w:sz w:val="36"/>
          <w:szCs w:val="36"/>
        </w:rPr>
        <w:t>附录H 常见问题</w:t>
      </w:r>
      <w:bookmarkEnd w:id="204"/>
    </w:p>
    <w:p>
      <w:pPr>
        <w:ind w:firstLine="0" w:firstLineChars="0"/>
      </w:pPr>
      <w:r>
        <w:rPr>
          <w:rFonts w:hint="eastAsia"/>
        </w:rPr>
        <w:t>问题</w:t>
      </w:r>
      <w:r>
        <w:t>1：  在做实验八的SNMP实验时，需要启动操作系统的SNMP服务，但主机的服务中却没有？</w:t>
      </w:r>
    </w:p>
    <w:p>
      <w:pPr>
        <w:ind w:firstLine="415" w:firstLineChars="198"/>
      </w:pPr>
      <w:r>
        <w:rPr>
          <w:rFonts w:hint="eastAsia"/>
        </w:rPr>
        <w:t>解决办法：</w:t>
      </w:r>
      <w:r>
        <w:t>SNMP服务不是系统的默认安装选项，需要手动添加。具体操作为：点击“开始菜单/设置/控制面板”中的“添加/删除程序”，选择 “添加/删除windows组件”，从滚动列表中选择“管理和监视工具”，点击 [详细信息] 按钮，从子组件列表中选择“简单网络管理协议”，点击 [确定]和[下一步]按钮进行安装。</w:t>
      </w:r>
    </w:p>
    <w:p>
      <w:pPr>
        <w:ind w:firstLine="0" w:firstLineChars="0"/>
      </w:pPr>
      <w:r>
        <w:rPr>
          <w:rFonts w:hint="eastAsia"/>
        </w:rPr>
        <w:t>问题</w:t>
      </w:r>
      <w:r>
        <w:t>2：  在通过HTTP连接管理信息系统的时候，页面无法正常显示。</w:t>
      </w:r>
    </w:p>
    <w:p>
      <w:pPr>
        <w:ind w:firstLine="415" w:firstLineChars="198"/>
      </w:pPr>
      <w:r>
        <w:rPr>
          <w:rFonts w:hint="eastAsia"/>
        </w:rPr>
        <w:t>解决办法：请检查网络结构及主控中心平台是否运行正常，同时正常访问管理信息系统要将浏览器升级到</w:t>
      </w:r>
      <w:r>
        <w:t>IE6.0或以上版本，升级IE后显示正常。</w:t>
      </w:r>
    </w:p>
    <w:p>
      <w:pPr>
        <w:ind w:firstLine="415" w:firstLineChars="198"/>
      </w:pPr>
    </w:p>
    <w:p>
      <w:pPr>
        <w:ind w:firstLine="415" w:firstLineChars="198"/>
      </w:pPr>
    </w:p>
    <w:p>
      <w:pPr>
        <w:ind w:firstLine="415" w:firstLineChars="198"/>
      </w:pPr>
    </w:p>
    <w:p>
      <w:pPr>
        <w:ind w:firstLine="415" w:firstLineChars="198"/>
      </w:pPr>
    </w:p>
    <w:p>
      <w:pPr>
        <w:ind w:firstLine="415" w:firstLineChars="198"/>
      </w:pPr>
    </w:p>
    <w:p>
      <w:pPr>
        <w:ind w:firstLine="415" w:firstLineChars="198"/>
      </w:pPr>
    </w:p>
    <w:p>
      <w:pPr>
        <w:ind w:firstLine="415" w:firstLineChars="198"/>
      </w:pPr>
    </w:p>
    <w:p>
      <w:pPr>
        <w:ind w:firstLine="415" w:firstLineChars="198"/>
      </w:pPr>
    </w:p>
    <w:p>
      <w:pPr>
        <w:ind w:firstLine="415" w:firstLineChars="198"/>
      </w:pPr>
    </w:p>
    <w:p>
      <w:pPr>
        <w:ind w:firstLine="415" w:firstLineChars="198"/>
      </w:pPr>
    </w:p>
    <w:p>
      <w:pPr>
        <w:ind w:firstLine="415" w:firstLineChars="198"/>
      </w:pPr>
    </w:p>
    <w:p>
      <w:pPr>
        <w:ind w:firstLine="415" w:firstLineChars="198"/>
      </w:pPr>
    </w:p>
    <w:p>
      <w:pPr>
        <w:ind w:firstLine="419"/>
      </w:pPr>
    </w:p>
    <w:p>
      <w:pPr>
        <w:ind w:firstLine="419"/>
      </w:pPr>
    </w:p>
    <w:p>
      <w:pPr>
        <w:ind w:firstLine="419"/>
      </w:pPr>
    </w:p>
    <w:p>
      <w:pPr>
        <w:pStyle w:val="69"/>
        <w:ind w:firstLine="5145" w:firstLineChars="2450"/>
        <w:rPr>
          <w:kern w:val="0"/>
        </w:rPr>
      </w:pPr>
      <w:r>
        <w:rPr>
          <w:rFonts w:hint="eastAsia"/>
          <w:kern w:val="0"/>
        </w:rPr>
        <w:t>印刷信息：</w:t>
      </w:r>
    </w:p>
    <w:p>
      <w:pPr>
        <w:pStyle w:val="69"/>
        <w:ind w:firstLine="5145" w:firstLineChars="2450"/>
        <w:rPr>
          <w:kern w:val="0"/>
        </w:rPr>
      </w:pPr>
      <w:r>
        <w:rPr>
          <w:rFonts w:hint="eastAsia"/>
          <w:kern w:val="0"/>
        </w:rPr>
        <w:t>版次：</w:t>
      </w:r>
      <w:r>
        <w:rPr>
          <w:kern w:val="0"/>
        </w:rPr>
        <w:t>20</w:t>
      </w:r>
      <w:r>
        <w:rPr>
          <w:rFonts w:hint="eastAsia"/>
          <w:kern w:val="0"/>
        </w:rPr>
        <w:t>15</w:t>
      </w:r>
      <w:r>
        <w:rPr>
          <w:kern w:val="0"/>
        </w:rPr>
        <w:t>年</w:t>
      </w:r>
      <w:r>
        <w:rPr>
          <w:rFonts w:hint="eastAsia"/>
          <w:kern w:val="0"/>
        </w:rPr>
        <w:t>01月第一版</w:t>
      </w:r>
    </w:p>
    <w:p>
      <w:pPr>
        <w:ind w:firstLine="5145" w:firstLineChars="2450"/>
        <w:rPr>
          <w:kern w:val="0"/>
        </w:rPr>
      </w:pPr>
      <w:r>
        <w:rPr>
          <w:rFonts w:hint="eastAsia"/>
          <w:kern w:val="0"/>
        </w:rPr>
        <w:t>时间：</w:t>
      </w:r>
      <w:r>
        <w:rPr>
          <w:kern w:val="0"/>
        </w:rPr>
        <w:t>20</w:t>
      </w:r>
      <w:r>
        <w:rPr>
          <w:rFonts w:hint="eastAsia"/>
          <w:kern w:val="0"/>
        </w:rPr>
        <w:t>15</w:t>
      </w:r>
      <w:r>
        <w:rPr>
          <w:kern w:val="0"/>
        </w:rPr>
        <w:t>年</w:t>
      </w:r>
      <w:r>
        <w:rPr>
          <w:rFonts w:hint="eastAsia"/>
          <w:kern w:val="0"/>
        </w:rPr>
        <w:t>01</w:t>
      </w:r>
      <w:r>
        <w:rPr>
          <w:kern w:val="0"/>
        </w:rPr>
        <w:t>月第</w:t>
      </w:r>
      <w:r>
        <w:rPr>
          <w:rFonts w:hint="eastAsia"/>
          <w:kern w:val="0"/>
        </w:rPr>
        <w:t>一</w:t>
      </w:r>
      <w:r>
        <w:rPr>
          <w:kern w:val="0"/>
        </w:rPr>
        <w:t>次印刷</w:t>
      </w:r>
    </w:p>
    <w:p>
      <w:pPr>
        <w:ind w:firstLine="5145" w:firstLineChars="2450"/>
      </w:pPr>
      <w:r>
        <w:t>Version1.</w:t>
      </w:r>
      <w:r>
        <w:rPr>
          <w:rFonts w:hint="eastAsia"/>
        </w:rPr>
        <w:t>1</w:t>
      </w:r>
    </w:p>
    <w:sectPr>
      <w:pgSz w:w="10433" w:h="14742"/>
      <w:pgMar w:top="1021" w:right="1134" w:bottom="1021" w:left="1134" w:header="567" w:footer="567" w:gutter="0"/>
      <w:cols w:space="425" w:num="1"/>
      <w:titlePg/>
      <w:docGrid w:type="linesAndChars" w:linePitch="288" w:charSpace="-13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Fixedsys">
    <w:altName w:val="宋体"/>
    <w:panose1 w:val="00000000000000000000"/>
    <w:charset w:val="86"/>
    <w:family w:val="auto"/>
    <w:pitch w:val="default"/>
    <w:sig w:usb0="00000000" w:usb1="00000000" w:usb2="00000010" w:usb3="00000000" w:csb0="00040000" w:csb1="00000000"/>
  </w:font>
  <w:font w:name="ˎ̥">
    <w:altName w:val="Times New Roman"/>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36</w:t>
    </w:r>
    <w:r>
      <w:rPr>
        <w:rFonts w:ascii="宋体" w:hAnsi="宋体"/>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76</w:t>
    </w:r>
    <w:r>
      <w:rPr>
        <w:rFonts w:ascii="宋体" w:hAnsi="宋体"/>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88</w:t>
    </w:r>
    <w:r>
      <w:rPr>
        <w:rFonts w:ascii="宋体" w:hAnsi="宋体"/>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112</w:t>
    </w:r>
    <w:r>
      <w:rPr>
        <w:rFonts w:ascii="宋体" w:hAnsi="宋体"/>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134</w:t>
    </w:r>
    <w:r>
      <w:rPr>
        <w:rFonts w:ascii="宋体" w:hAnsi="宋体"/>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156</w:t>
    </w:r>
    <w:r>
      <w:rPr>
        <w:rFonts w:ascii="宋体" w:hAnsi="宋体"/>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325</w:t>
    </w:r>
    <w:r>
      <w:rPr>
        <w:rFonts w:ascii="宋体" w:hAnsi="宋体"/>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299</w:t>
    </w:r>
    <w:r>
      <w:rPr>
        <w:rFonts w:ascii="宋体" w:hAnsi="宋体"/>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323</w:t>
    </w:r>
    <w:r>
      <w:rPr>
        <w:rFonts w:ascii="宋体" w:hAnsi="宋体"/>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II</w:t>
    </w:r>
    <w:r>
      <w:rPr>
        <w:rFonts w:ascii="宋体" w:hAnsi="宋体"/>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I</w:t>
    </w:r>
    <w:r>
      <w:rPr>
        <w:rFonts w:ascii="宋体" w:hAnsi="宋体"/>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17</w:t>
    </w:r>
    <w:r>
      <w:rPr>
        <w:rFonts w:ascii="宋体" w:hAnsi="宋体"/>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16</w:t>
    </w:r>
    <w:r>
      <w:rPr>
        <w:rFonts w:ascii="宋体" w:hAnsi="宋体"/>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1</w:t>
    </w:r>
    <w:r>
      <w:rPr>
        <w:rFonts w:ascii="宋体" w:hAnsi="宋体"/>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18</w:t>
    </w:r>
    <w:r>
      <w:rPr>
        <w:rFonts w:ascii="宋体" w:hAnsi="宋体"/>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20"/>
      </w:pPr>
      <w:r>
        <w:separator/>
      </w:r>
    </w:p>
  </w:footnote>
  <w:footnote w:type="continuationSeparator" w:id="1">
    <w:p>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实验5Internet组管理协议(IGMP)</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实验6用户数据报协议(UDP)</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实验8ICP协议的高级特性</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实验9简单网络管理协议(SNMP)</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实验10动态主机配置协议(DHCP)</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实验11域名服务(DNS)</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实验12网络地址转换(NAT)</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实验13超文本传输协议(HTTP)</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实验14远程登陆与文件传送协议(TELNET与FTP)</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实验15电子邮件协议(SMTP、POP3和IMAP)</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实验16NetBIOS应用及SMB/CIFS协议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实验17路由信息协议(RIP)</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实验18开放式最短路径优先协议(OSPF)Ⅰ</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实验19开放式最短路径优先协议(OSPF)Ⅱ</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实验20代理</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实验21IPv4综合实验</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实验22ARP地址欺骗</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第2部分  网络攻防与故障</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实验23ICMP重定向</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实验24TCP与UDP端口扫描</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ind w:firstLine="36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实验25路由欺骗</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实验26冲突与网络广播风暴</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附  录</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附  录</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附  录</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附  录</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附  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目  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实验1  IEEE802标准和以太网</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第1部分  IPv4网络协议</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实验2地址解析协议(ARP)</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实验3国际协议(IP)</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firstLineChars="0"/>
      <w:rPr>
        <w:rFonts w:ascii="宋体" w:hAnsi="宋体"/>
      </w:rPr>
    </w:pPr>
    <w:r>
      <w:rPr>
        <w:rFonts w:hint="eastAsia" w:ascii="宋体" w:hAnsi="宋体"/>
      </w:rPr>
      <w:t>实验4Internet组控报文协议(ICMP)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F2B7777"/>
    <w:multiLevelType w:val="multilevel"/>
    <w:tmpl w:val="1F2B777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F6A5372"/>
    <w:multiLevelType w:val="multilevel"/>
    <w:tmpl w:val="1F6A5372"/>
    <w:lvl w:ilvl="0" w:tentative="0">
      <w:start w:val="1"/>
      <w:numFmt w:val="bullet"/>
      <w:lvlText w:val=""/>
      <w:lvlJc w:val="left"/>
      <w:pPr>
        <w:ind w:left="84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2351197E"/>
    <w:multiLevelType w:val="multilevel"/>
    <w:tmpl w:val="2351197E"/>
    <w:lvl w:ilvl="0" w:tentative="0">
      <w:start w:val="1"/>
      <w:numFmt w:val="bullet"/>
      <w:lvlText w:val=""/>
      <w:lvlJc w:val="left"/>
      <w:pPr>
        <w:ind w:left="126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7DB279FA"/>
    <w:multiLevelType w:val="multilevel"/>
    <w:tmpl w:val="7DB279FA"/>
    <w:lvl w:ilvl="0" w:tentative="0">
      <w:start w:val="1"/>
      <w:numFmt w:val="bullet"/>
      <w:lvlText w:val=""/>
      <w:lvlJc w:val="left"/>
      <w:pPr>
        <w:ind w:left="126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num>
  <w:num w:numId="2">
    <w:abstractNumId w:val="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mirrorMargins w:val="1"/>
  <w:bordersDoNotSurroundHeader w:val="1"/>
  <w:bordersDoNotSurroundFooter w:val="1"/>
  <w:hideSpellingErrors/>
  <w:documentProtection w:enforcement="0"/>
  <w:defaultTabStop w:val="418"/>
  <w:evenAndOddHeaders w:val="1"/>
  <w:drawingGridHorizontalSpacing w:val="209"/>
  <w:drawingGridVerticalSpacing w:val="144"/>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453E"/>
    <w:rsid w:val="0000100C"/>
    <w:rsid w:val="00004DCE"/>
    <w:rsid w:val="00007B1C"/>
    <w:rsid w:val="00010E5B"/>
    <w:rsid w:val="000114DC"/>
    <w:rsid w:val="00012132"/>
    <w:rsid w:val="00013CE9"/>
    <w:rsid w:val="000146EF"/>
    <w:rsid w:val="00015033"/>
    <w:rsid w:val="00017293"/>
    <w:rsid w:val="00021D54"/>
    <w:rsid w:val="00023036"/>
    <w:rsid w:val="000241C7"/>
    <w:rsid w:val="00026930"/>
    <w:rsid w:val="0002754C"/>
    <w:rsid w:val="00030AFE"/>
    <w:rsid w:val="0003199A"/>
    <w:rsid w:val="00032141"/>
    <w:rsid w:val="000336A6"/>
    <w:rsid w:val="000350E5"/>
    <w:rsid w:val="00035C2F"/>
    <w:rsid w:val="000444FD"/>
    <w:rsid w:val="00047D6E"/>
    <w:rsid w:val="000502A3"/>
    <w:rsid w:val="000505E9"/>
    <w:rsid w:val="0005097E"/>
    <w:rsid w:val="00054915"/>
    <w:rsid w:val="00060538"/>
    <w:rsid w:val="00062BE7"/>
    <w:rsid w:val="00064A39"/>
    <w:rsid w:val="0006656E"/>
    <w:rsid w:val="000708F1"/>
    <w:rsid w:val="000719AD"/>
    <w:rsid w:val="00072FBD"/>
    <w:rsid w:val="0007354A"/>
    <w:rsid w:val="00073596"/>
    <w:rsid w:val="00075AE2"/>
    <w:rsid w:val="00077650"/>
    <w:rsid w:val="00077D49"/>
    <w:rsid w:val="00077DAE"/>
    <w:rsid w:val="0008292A"/>
    <w:rsid w:val="000851E6"/>
    <w:rsid w:val="00085C24"/>
    <w:rsid w:val="000869B6"/>
    <w:rsid w:val="00087877"/>
    <w:rsid w:val="00087D25"/>
    <w:rsid w:val="00091EF3"/>
    <w:rsid w:val="000952D6"/>
    <w:rsid w:val="000A14D4"/>
    <w:rsid w:val="000A1966"/>
    <w:rsid w:val="000A747B"/>
    <w:rsid w:val="000B224F"/>
    <w:rsid w:val="000B3C67"/>
    <w:rsid w:val="000B4371"/>
    <w:rsid w:val="000B56B8"/>
    <w:rsid w:val="000C28F3"/>
    <w:rsid w:val="000C5516"/>
    <w:rsid w:val="000C5C3B"/>
    <w:rsid w:val="000D1825"/>
    <w:rsid w:val="000D2934"/>
    <w:rsid w:val="000D3CFA"/>
    <w:rsid w:val="000D796B"/>
    <w:rsid w:val="000E18C2"/>
    <w:rsid w:val="000E2439"/>
    <w:rsid w:val="000E2F67"/>
    <w:rsid w:val="000E33DE"/>
    <w:rsid w:val="000E3C4E"/>
    <w:rsid w:val="000E5B65"/>
    <w:rsid w:val="000E601E"/>
    <w:rsid w:val="000F0B88"/>
    <w:rsid w:val="000F0F2F"/>
    <w:rsid w:val="000F3AD5"/>
    <w:rsid w:val="000F3B9B"/>
    <w:rsid w:val="000F4E79"/>
    <w:rsid w:val="000F6013"/>
    <w:rsid w:val="000F6C3F"/>
    <w:rsid w:val="001010C8"/>
    <w:rsid w:val="00101B8B"/>
    <w:rsid w:val="00102C71"/>
    <w:rsid w:val="00103306"/>
    <w:rsid w:val="00103438"/>
    <w:rsid w:val="00106E87"/>
    <w:rsid w:val="0011043A"/>
    <w:rsid w:val="001138D2"/>
    <w:rsid w:val="00113D48"/>
    <w:rsid w:val="00115DA7"/>
    <w:rsid w:val="00120101"/>
    <w:rsid w:val="001214F0"/>
    <w:rsid w:val="00122818"/>
    <w:rsid w:val="00122A88"/>
    <w:rsid w:val="00124000"/>
    <w:rsid w:val="001246A4"/>
    <w:rsid w:val="0013206C"/>
    <w:rsid w:val="00133460"/>
    <w:rsid w:val="001510FC"/>
    <w:rsid w:val="001549D0"/>
    <w:rsid w:val="00162889"/>
    <w:rsid w:val="0016326C"/>
    <w:rsid w:val="0017450F"/>
    <w:rsid w:val="00174B8F"/>
    <w:rsid w:val="00175134"/>
    <w:rsid w:val="00176D00"/>
    <w:rsid w:val="001820B5"/>
    <w:rsid w:val="001828F1"/>
    <w:rsid w:val="001870AD"/>
    <w:rsid w:val="00187E48"/>
    <w:rsid w:val="001A0EB5"/>
    <w:rsid w:val="001A1181"/>
    <w:rsid w:val="001A1C23"/>
    <w:rsid w:val="001A1E92"/>
    <w:rsid w:val="001A6978"/>
    <w:rsid w:val="001A6B68"/>
    <w:rsid w:val="001A6EF0"/>
    <w:rsid w:val="001A7EE5"/>
    <w:rsid w:val="001B1386"/>
    <w:rsid w:val="001B16F2"/>
    <w:rsid w:val="001C0181"/>
    <w:rsid w:val="001C0A12"/>
    <w:rsid w:val="001C0D4D"/>
    <w:rsid w:val="001C1E36"/>
    <w:rsid w:val="001C21C3"/>
    <w:rsid w:val="001C4182"/>
    <w:rsid w:val="001C779A"/>
    <w:rsid w:val="001D3C84"/>
    <w:rsid w:val="001D4239"/>
    <w:rsid w:val="001D4E45"/>
    <w:rsid w:val="001F2B4B"/>
    <w:rsid w:val="001F303E"/>
    <w:rsid w:val="001F3D72"/>
    <w:rsid w:val="001F4767"/>
    <w:rsid w:val="001F5EEE"/>
    <w:rsid w:val="001F73AC"/>
    <w:rsid w:val="00201103"/>
    <w:rsid w:val="00202486"/>
    <w:rsid w:val="00203756"/>
    <w:rsid w:val="00204D12"/>
    <w:rsid w:val="00207B0C"/>
    <w:rsid w:val="00211DC0"/>
    <w:rsid w:val="00213F65"/>
    <w:rsid w:val="00213FE8"/>
    <w:rsid w:val="00217D59"/>
    <w:rsid w:val="00222781"/>
    <w:rsid w:val="002260A9"/>
    <w:rsid w:val="00227758"/>
    <w:rsid w:val="00232102"/>
    <w:rsid w:val="00234CF4"/>
    <w:rsid w:val="00237AE6"/>
    <w:rsid w:val="002420D9"/>
    <w:rsid w:val="00244C23"/>
    <w:rsid w:val="00247E09"/>
    <w:rsid w:val="002503F2"/>
    <w:rsid w:val="002510D2"/>
    <w:rsid w:val="002537F4"/>
    <w:rsid w:val="00254665"/>
    <w:rsid w:val="00262AAF"/>
    <w:rsid w:val="00267395"/>
    <w:rsid w:val="00270635"/>
    <w:rsid w:val="002714CE"/>
    <w:rsid w:val="00271D36"/>
    <w:rsid w:val="002729D3"/>
    <w:rsid w:val="002743C9"/>
    <w:rsid w:val="00274A7F"/>
    <w:rsid w:val="002754F7"/>
    <w:rsid w:val="00275597"/>
    <w:rsid w:val="00276034"/>
    <w:rsid w:val="00277518"/>
    <w:rsid w:val="0028329F"/>
    <w:rsid w:val="00285C67"/>
    <w:rsid w:val="00286720"/>
    <w:rsid w:val="002A02D5"/>
    <w:rsid w:val="002A1809"/>
    <w:rsid w:val="002A7119"/>
    <w:rsid w:val="002B0364"/>
    <w:rsid w:val="002B195F"/>
    <w:rsid w:val="002B451C"/>
    <w:rsid w:val="002B4ABD"/>
    <w:rsid w:val="002B5223"/>
    <w:rsid w:val="002B6A4A"/>
    <w:rsid w:val="002B6B20"/>
    <w:rsid w:val="002C225E"/>
    <w:rsid w:val="002C28AC"/>
    <w:rsid w:val="002C2B1D"/>
    <w:rsid w:val="002C36E5"/>
    <w:rsid w:val="002C43C8"/>
    <w:rsid w:val="002C50F3"/>
    <w:rsid w:val="002C68B0"/>
    <w:rsid w:val="002C757E"/>
    <w:rsid w:val="002D0046"/>
    <w:rsid w:val="002D1769"/>
    <w:rsid w:val="002D257F"/>
    <w:rsid w:val="002D3230"/>
    <w:rsid w:val="002D57EC"/>
    <w:rsid w:val="002D5C5F"/>
    <w:rsid w:val="002E31D6"/>
    <w:rsid w:val="002E4F34"/>
    <w:rsid w:val="002E51FB"/>
    <w:rsid w:val="002E67BF"/>
    <w:rsid w:val="002E79C0"/>
    <w:rsid w:val="002F3489"/>
    <w:rsid w:val="002F34BF"/>
    <w:rsid w:val="002F495B"/>
    <w:rsid w:val="003006BD"/>
    <w:rsid w:val="0030685B"/>
    <w:rsid w:val="00310C02"/>
    <w:rsid w:val="00312104"/>
    <w:rsid w:val="003122A9"/>
    <w:rsid w:val="0031410F"/>
    <w:rsid w:val="00314A03"/>
    <w:rsid w:val="00316CA5"/>
    <w:rsid w:val="003172BC"/>
    <w:rsid w:val="00317EE6"/>
    <w:rsid w:val="00324C09"/>
    <w:rsid w:val="00342475"/>
    <w:rsid w:val="00342697"/>
    <w:rsid w:val="003462F8"/>
    <w:rsid w:val="003533C8"/>
    <w:rsid w:val="00354BB7"/>
    <w:rsid w:val="00362409"/>
    <w:rsid w:val="003643B1"/>
    <w:rsid w:val="00367070"/>
    <w:rsid w:val="003679D2"/>
    <w:rsid w:val="0037335E"/>
    <w:rsid w:val="00374258"/>
    <w:rsid w:val="0037529A"/>
    <w:rsid w:val="0037687F"/>
    <w:rsid w:val="00385B8E"/>
    <w:rsid w:val="00387CB7"/>
    <w:rsid w:val="003949A9"/>
    <w:rsid w:val="00394DE9"/>
    <w:rsid w:val="00397464"/>
    <w:rsid w:val="003A319A"/>
    <w:rsid w:val="003A3BFC"/>
    <w:rsid w:val="003A4B97"/>
    <w:rsid w:val="003A4F86"/>
    <w:rsid w:val="003A58FC"/>
    <w:rsid w:val="003B147D"/>
    <w:rsid w:val="003B1AB2"/>
    <w:rsid w:val="003B28D6"/>
    <w:rsid w:val="003B290F"/>
    <w:rsid w:val="003B2CD6"/>
    <w:rsid w:val="003C2219"/>
    <w:rsid w:val="003C3280"/>
    <w:rsid w:val="003C4015"/>
    <w:rsid w:val="003C6DC0"/>
    <w:rsid w:val="003D07C1"/>
    <w:rsid w:val="003D366C"/>
    <w:rsid w:val="003D3DCE"/>
    <w:rsid w:val="003D4481"/>
    <w:rsid w:val="003D5632"/>
    <w:rsid w:val="003D56B9"/>
    <w:rsid w:val="003D663A"/>
    <w:rsid w:val="003D7B03"/>
    <w:rsid w:val="003E0704"/>
    <w:rsid w:val="003E2667"/>
    <w:rsid w:val="003F031D"/>
    <w:rsid w:val="003F080C"/>
    <w:rsid w:val="003F0D0F"/>
    <w:rsid w:val="003F1C13"/>
    <w:rsid w:val="003F25C4"/>
    <w:rsid w:val="003F42DC"/>
    <w:rsid w:val="003F77E7"/>
    <w:rsid w:val="00402E42"/>
    <w:rsid w:val="00410845"/>
    <w:rsid w:val="00412C36"/>
    <w:rsid w:val="004140D9"/>
    <w:rsid w:val="00414959"/>
    <w:rsid w:val="00417D15"/>
    <w:rsid w:val="0042044F"/>
    <w:rsid w:val="00420A7F"/>
    <w:rsid w:val="00421A64"/>
    <w:rsid w:val="004261D4"/>
    <w:rsid w:val="00426EB4"/>
    <w:rsid w:val="00427848"/>
    <w:rsid w:val="00427D55"/>
    <w:rsid w:val="0043296E"/>
    <w:rsid w:val="00435DE7"/>
    <w:rsid w:val="00437B28"/>
    <w:rsid w:val="00440183"/>
    <w:rsid w:val="00440D0D"/>
    <w:rsid w:val="00443604"/>
    <w:rsid w:val="00443A62"/>
    <w:rsid w:val="00445047"/>
    <w:rsid w:val="00445576"/>
    <w:rsid w:val="00445D6C"/>
    <w:rsid w:val="00456B84"/>
    <w:rsid w:val="004613B4"/>
    <w:rsid w:val="00464647"/>
    <w:rsid w:val="00464681"/>
    <w:rsid w:val="00464A2A"/>
    <w:rsid w:val="00464F20"/>
    <w:rsid w:val="0047586B"/>
    <w:rsid w:val="00475DA4"/>
    <w:rsid w:val="00482EE0"/>
    <w:rsid w:val="0048339C"/>
    <w:rsid w:val="00483641"/>
    <w:rsid w:val="00490F04"/>
    <w:rsid w:val="0049211D"/>
    <w:rsid w:val="004948B0"/>
    <w:rsid w:val="004A3690"/>
    <w:rsid w:val="004A4FA1"/>
    <w:rsid w:val="004A666C"/>
    <w:rsid w:val="004A7446"/>
    <w:rsid w:val="004B422D"/>
    <w:rsid w:val="004C181E"/>
    <w:rsid w:val="004D3E23"/>
    <w:rsid w:val="004D4AE4"/>
    <w:rsid w:val="004D4FC1"/>
    <w:rsid w:val="004D6A23"/>
    <w:rsid w:val="004E0FA7"/>
    <w:rsid w:val="004E1815"/>
    <w:rsid w:val="004E34F7"/>
    <w:rsid w:val="004E3C0D"/>
    <w:rsid w:val="004E3CAD"/>
    <w:rsid w:val="004F09EB"/>
    <w:rsid w:val="004F1C1F"/>
    <w:rsid w:val="004F290D"/>
    <w:rsid w:val="004F340E"/>
    <w:rsid w:val="004F509F"/>
    <w:rsid w:val="00503FEA"/>
    <w:rsid w:val="00505F34"/>
    <w:rsid w:val="00506CE0"/>
    <w:rsid w:val="00510ADD"/>
    <w:rsid w:val="00510C7E"/>
    <w:rsid w:val="00512B66"/>
    <w:rsid w:val="0051333A"/>
    <w:rsid w:val="005200CB"/>
    <w:rsid w:val="00520BF4"/>
    <w:rsid w:val="005255C9"/>
    <w:rsid w:val="00525846"/>
    <w:rsid w:val="00525F9E"/>
    <w:rsid w:val="00530E10"/>
    <w:rsid w:val="005316EA"/>
    <w:rsid w:val="00531F1D"/>
    <w:rsid w:val="005335B3"/>
    <w:rsid w:val="00535553"/>
    <w:rsid w:val="00540014"/>
    <w:rsid w:val="00542AA6"/>
    <w:rsid w:val="00543729"/>
    <w:rsid w:val="0054552E"/>
    <w:rsid w:val="00547CEB"/>
    <w:rsid w:val="00555166"/>
    <w:rsid w:val="00557397"/>
    <w:rsid w:val="00561F5A"/>
    <w:rsid w:val="005626E9"/>
    <w:rsid w:val="00564435"/>
    <w:rsid w:val="00567E9C"/>
    <w:rsid w:val="00574420"/>
    <w:rsid w:val="0057475F"/>
    <w:rsid w:val="00582B3F"/>
    <w:rsid w:val="005833DE"/>
    <w:rsid w:val="00583401"/>
    <w:rsid w:val="00584969"/>
    <w:rsid w:val="005915CC"/>
    <w:rsid w:val="00592813"/>
    <w:rsid w:val="00593460"/>
    <w:rsid w:val="00594B10"/>
    <w:rsid w:val="00595374"/>
    <w:rsid w:val="0059593F"/>
    <w:rsid w:val="0059598E"/>
    <w:rsid w:val="00596574"/>
    <w:rsid w:val="005974D8"/>
    <w:rsid w:val="00597FCE"/>
    <w:rsid w:val="005A0437"/>
    <w:rsid w:val="005A0EAF"/>
    <w:rsid w:val="005A1457"/>
    <w:rsid w:val="005A1E2A"/>
    <w:rsid w:val="005A4491"/>
    <w:rsid w:val="005A5B39"/>
    <w:rsid w:val="005B1952"/>
    <w:rsid w:val="005C27DD"/>
    <w:rsid w:val="005C6076"/>
    <w:rsid w:val="005D0268"/>
    <w:rsid w:val="005D1842"/>
    <w:rsid w:val="005D23EB"/>
    <w:rsid w:val="005D2BCC"/>
    <w:rsid w:val="005D3B53"/>
    <w:rsid w:val="005D41FE"/>
    <w:rsid w:val="005D5EE3"/>
    <w:rsid w:val="005D6DA3"/>
    <w:rsid w:val="005E7498"/>
    <w:rsid w:val="005F0878"/>
    <w:rsid w:val="005F0CD1"/>
    <w:rsid w:val="005F29C8"/>
    <w:rsid w:val="005F4FA7"/>
    <w:rsid w:val="005F57ED"/>
    <w:rsid w:val="005F59FD"/>
    <w:rsid w:val="005F6A0F"/>
    <w:rsid w:val="00602642"/>
    <w:rsid w:val="006044C8"/>
    <w:rsid w:val="00606708"/>
    <w:rsid w:val="00610ED2"/>
    <w:rsid w:val="0061179C"/>
    <w:rsid w:val="00611E74"/>
    <w:rsid w:val="0062108C"/>
    <w:rsid w:val="006224FD"/>
    <w:rsid w:val="00631D26"/>
    <w:rsid w:val="00634433"/>
    <w:rsid w:val="00635436"/>
    <w:rsid w:val="00636FD8"/>
    <w:rsid w:val="00643D73"/>
    <w:rsid w:val="00644084"/>
    <w:rsid w:val="00644DAA"/>
    <w:rsid w:val="006654A1"/>
    <w:rsid w:val="00665C5F"/>
    <w:rsid w:val="00666F4D"/>
    <w:rsid w:val="0066757D"/>
    <w:rsid w:val="00667DDE"/>
    <w:rsid w:val="00672368"/>
    <w:rsid w:val="006724FE"/>
    <w:rsid w:val="00675228"/>
    <w:rsid w:val="00675D19"/>
    <w:rsid w:val="00677AF7"/>
    <w:rsid w:val="006821A0"/>
    <w:rsid w:val="0068249E"/>
    <w:rsid w:val="00684A05"/>
    <w:rsid w:val="00695A72"/>
    <w:rsid w:val="00696C14"/>
    <w:rsid w:val="00697CE0"/>
    <w:rsid w:val="006A1E4E"/>
    <w:rsid w:val="006A46FB"/>
    <w:rsid w:val="006B0015"/>
    <w:rsid w:val="006B0A14"/>
    <w:rsid w:val="006B0DB5"/>
    <w:rsid w:val="006B0F2D"/>
    <w:rsid w:val="006B1D60"/>
    <w:rsid w:val="006B28D5"/>
    <w:rsid w:val="006B30C9"/>
    <w:rsid w:val="006B429B"/>
    <w:rsid w:val="006C2A20"/>
    <w:rsid w:val="006C3A9E"/>
    <w:rsid w:val="006C769C"/>
    <w:rsid w:val="006C771A"/>
    <w:rsid w:val="006D16F4"/>
    <w:rsid w:val="006D57BF"/>
    <w:rsid w:val="006D59CD"/>
    <w:rsid w:val="006D637F"/>
    <w:rsid w:val="006D74D5"/>
    <w:rsid w:val="006E1BC9"/>
    <w:rsid w:val="006E2FE1"/>
    <w:rsid w:val="006F0517"/>
    <w:rsid w:val="006F3133"/>
    <w:rsid w:val="006F3D77"/>
    <w:rsid w:val="00700150"/>
    <w:rsid w:val="00706A45"/>
    <w:rsid w:val="00710854"/>
    <w:rsid w:val="00711055"/>
    <w:rsid w:val="00711094"/>
    <w:rsid w:val="007124ED"/>
    <w:rsid w:val="007164C7"/>
    <w:rsid w:val="007166C0"/>
    <w:rsid w:val="00723A11"/>
    <w:rsid w:val="00723FBF"/>
    <w:rsid w:val="007244C0"/>
    <w:rsid w:val="00732005"/>
    <w:rsid w:val="00733855"/>
    <w:rsid w:val="00733C4A"/>
    <w:rsid w:val="00735F92"/>
    <w:rsid w:val="007402A7"/>
    <w:rsid w:val="007408C9"/>
    <w:rsid w:val="00741BD9"/>
    <w:rsid w:val="00743703"/>
    <w:rsid w:val="0074593C"/>
    <w:rsid w:val="007477C8"/>
    <w:rsid w:val="00747A37"/>
    <w:rsid w:val="007510E9"/>
    <w:rsid w:val="007527D9"/>
    <w:rsid w:val="007547CE"/>
    <w:rsid w:val="00764734"/>
    <w:rsid w:val="007664C0"/>
    <w:rsid w:val="007721EC"/>
    <w:rsid w:val="00774A64"/>
    <w:rsid w:val="0078174E"/>
    <w:rsid w:val="00782011"/>
    <w:rsid w:val="00782F6B"/>
    <w:rsid w:val="0079046E"/>
    <w:rsid w:val="00791118"/>
    <w:rsid w:val="00791AE7"/>
    <w:rsid w:val="007947A3"/>
    <w:rsid w:val="00795DED"/>
    <w:rsid w:val="007970A3"/>
    <w:rsid w:val="007A28FE"/>
    <w:rsid w:val="007A2C9D"/>
    <w:rsid w:val="007A37D7"/>
    <w:rsid w:val="007A4771"/>
    <w:rsid w:val="007A5F56"/>
    <w:rsid w:val="007A71F2"/>
    <w:rsid w:val="007B258B"/>
    <w:rsid w:val="007B2E93"/>
    <w:rsid w:val="007B4013"/>
    <w:rsid w:val="007B65AF"/>
    <w:rsid w:val="007D05BD"/>
    <w:rsid w:val="007D0D98"/>
    <w:rsid w:val="007E51AD"/>
    <w:rsid w:val="007E709B"/>
    <w:rsid w:val="007E778C"/>
    <w:rsid w:val="007E7E0E"/>
    <w:rsid w:val="007F11DF"/>
    <w:rsid w:val="007F2FF0"/>
    <w:rsid w:val="00801AD0"/>
    <w:rsid w:val="00804C29"/>
    <w:rsid w:val="00804EBA"/>
    <w:rsid w:val="00807222"/>
    <w:rsid w:val="00810614"/>
    <w:rsid w:val="008138C5"/>
    <w:rsid w:val="00814850"/>
    <w:rsid w:val="00817C61"/>
    <w:rsid w:val="0082159E"/>
    <w:rsid w:val="00827B07"/>
    <w:rsid w:val="00831C87"/>
    <w:rsid w:val="008354AD"/>
    <w:rsid w:val="008364EF"/>
    <w:rsid w:val="008413D6"/>
    <w:rsid w:val="0084523E"/>
    <w:rsid w:val="00846144"/>
    <w:rsid w:val="00852439"/>
    <w:rsid w:val="008529CC"/>
    <w:rsid w:val="008546BB"/>
    <w:rsid w:val="008563C7"/>
    <w:rsid w:val="00856799"/>
    <w:rsid w:val="0086003A"/>
    <w:rsid w:val="008622A5"/>
    <w:rsid w:val="00864416"/>
    <w:rsid w:val="00867F51"/>
    <w:rsid w:val="00870109"/>
    <w:rsid w:val="00872269"/>
    <w:rsid w:val="00872B99"/>
    <w:rsid w:val="00873B7A"/>
    <w:rsid w:val="00874EBB"/>
    <w:rsid w:val="0087501A"/>
    <w:rsid w:val="0087570B"/>
    <w:rsid w:val="00876655"/>
    <w:rsid w:val="00886BAB"/>
    <w:rsid w:val="00887789"/>
    <w:rsid w:val="008878F0"/>
    <w:rsid w:val="00896004"/>
    <w:rsid w:val="00896EEF"/>
    <w:rsid w:val="008A269F"/>
    <w:rsid w:val="008B2841"/>
    <w:rsid w:val="008B40DC"/>
    <w:rsid w:val="008B68F6"/>
    <w:rsid w:val="008B69A2"/>
    <w:rsid w:val="008C2331"/>
    <w:rsid w:val="008C241A"/>
    <w:rsid w:val="008C31C4"/>
    <w:rsid w:val="008C76BC"/>
    <w:rsid w:val="008D0ECA"/>
    <w:rsid w:val="008D32CD"/>
    <w:rsid w:val="008D3ABA"/>
    <w:rsid w:val="008D41E8"/>
    <w:rsid w:val="008D4D35"/>
    <w:rsid w:val="008D6E95"/>
    <w:rsid w:val="008D700E"/>
    <w:rsid w:val="008E1307"/>
    <w:rsid w:val="008E4DAF"/>
    <w:rsid w:val="008E6622"/>
    <w:rsid w:val="008F64A2"/>
    <w:rsid w:val="009023D6"/>
    <w:rsid w:val="00902681"/>
    <w:rsid w:val="00904721"/>
    <w:rsid w:val="00905902"/>
    <w:rsid w:val="009073CB"/>
    <w:rsid w:val="00907E2A"/>
    <w:rsid w:val="009119C2"/>
    <w:rsid w:val="009133BB"/>
    <w:rsid w:val="00914775"/>
    <w:rsid w:val="009149D4"/>
    <w:rsid w:val="00916985"/>
    <w:rsid w:val="0091732A"/>
    <w:rsid w:val="00917CF2"/>
    <w:rsid w:val="00923AE3"/>
    <w:rsid w:val="00923BBA"/>
    <w:rsid w:val="00925349"/>
    <w:rsid w:val="00931FFF"/>
    <w:rsid w:val="009325D3"/>
    <w:rsid w:val="00933CCB"/>
    <w:rsid w:val="00934FB7"/>
    <w:rsid w:val="00942180"/>
    <w:rsid w:val="00947F10"/>
    <w:rsid w:val="00967EDF"/>
    <w:rsid w:val="00971831"/>
    <w:rsid w:val="00973857"/>
    <w:rsid w:val="00983B04"/>
    <w:rsid w:val="009847F0"/>
    <w:rsid w:val="00985277"/>
    <w:rsid w:val="0098543C"/>
    <w:rsid w:val="009904CF"/>
    <w:rsid w:val="009A07D7"/>
    <w:rsid w:val="009A433D"/>
    <w:rsid w:val="009B22A1"/>
    <w:rsid w:val="009C4C95"/>
    <w:rsid w:val="009C6F07"/>
    <w:rsid w:val="009E14E4"/>
    <w:rsid w:val="009E48D8"/>
    <w:rsid w:val="009E4D80"/>
    <w:rsid w:val="009E7981"/>
    <w:rsid w:val="009F05D3"/>
    <w:rsid w:val="009F6480"/>
    <w:rsid w:val="009F6734"/>
    <w:rsid w:val="009F7AC4"/>
    <w:rsid w:val="00A02C5A"/>
    <w:rsid w:val="00A03747"/>
    <w:rsid w:val="00A0432E"/>
    <w:rsid w:val="00A13D9A"/>
    <w:rsid w:val="00A22FC1"/>
    <w:rsid w:val="00A2767A"/>
    <w:rsid w:val="00A32998"/>
    <w:rsid w:val="00A42717"/>
    <w:rsid w:val="00A44666"/>
    <w:rsid w:val="00A44F9D"/>
    <w:rsid w:val="00A477F2"/>
    <w:rsid w:val="00A50127"/>
    <w:rsid w:val="00A5423C"/>
    <w:rsid w:val="00A574E8"/>
    <w:rsid w:val="00A64F79"/>
    <w:rsid w:val="00A6568C"/>
    <w:rsid w:val="00A67658"/>
    <w:rsid w:val="00A70F8D"/>
    <w:rsid w:val="00A727B8"/>
    <w:rsid w:val="00A74393"/>
    <w:rsid w:val="00A74C09"/>
    <w:rsid w:val="00A76C5C"/>
    <w:rsid w:val="00A82905"/>
    <w:rsid w:val="00A86EA1"/>
    <w:rsid w:val="00A90B94"/>
    <w:rsid w:val="00A97CAE"/>
    <w:rsid w:val="00AB23CE"/>
    <w:rsid w:val="00AB3854"/>
    <w:rsid w:val="00AB47A7"/>
    <w:rsid w:val="00AB5C4B"/>
    <w:rsid w:val="00AC4D14"/>
    <w:rsid w:val="00AC67AC"/>
    <w:rsid w:val="00AD044A"/>
    <w:rsid w:val="00AD09CA"/>
    <w:rsid w:val="00AD38D8"/>
    <w:rsid w:val="00AE072B"/>
    <w:rsid w:val="00AE1CC7"/>
    <w:rsid w:val="00AE423D"/>
    <w:rsid w:val="00AE5C12"/>
    <w:rsid w:val="00AE645D"/>
    <w:rsid w:val="00AF20F3"/>
    <w:rsid w:val="00AF4ACD"/>
    <w:rsid w:val="00AF5229"/>
    <w:rsid w:val="00AF7F3F"/>
    <w:rsid w:val="00B022A3"/>
    <w:rsid w:val="00B038CC"/>
    <w:rsid w:val="00B05244"/>
    <w:rsid w:val="00B06697"/>
    <w:rsid w:val="00B11F5F"/>
    <w:rsid w:val="00B142EF"/>
    <w:rsid w:val="00B14715"/>
    <w:rsid w:val="00B172FE"/>
    <w:rsid w:val="00B211BF"/>
    <w:rsid w:val="00B22F5F"/>
    <w:rsid w:val="00B30B9F"/>
    <w:rsid w:val="00B329E3"/>
    <w:rsid w:val="00B37632"/>
    <w:rsid w:val="00B40B30"/>
    <w:rsid w:val="00B46868"/>
    <w:rsid w:val="00B475FC"/>
    <w:rsid w:val="00B50467"/>
    <w:rsid w:val="00B51D6B"/>
    <w:rsid w:val="00B52F6C"/>
    <w:rsid w:val="00B56F95"/>
    <w:rsid w:val="00B619F8"/>
    <w:rsid w:val="00B62681"/>
    <w:rsid w:val="00B638E8"/>
    <w:rsid w:val="00B65EBF"/>
    <w:rsid w:val="00B679D2"/>
    <w:rsid w:val="00B71D6E"/>
    <w:rsid w:val="00B72313"/>
    <w:rsid w:val="00B80BC8"/>
    <w:rsid w:val="00B81FB9"/>
    <w:rsid w:val="00B84F0C"/>
    <w:rsid w:val="00B86D10"/>
    <w:rsid w:val="00BA0E75"/>
    <w:rsid w:val="00BA5AB1"/>
    <w:rsid w:val="00BA6208"/>
    <w:rsid w:val="00BB250E"/>
    <w:rsid w:val="00BB2F1C"/>
    <w:rsid w:val="00BB5292"/>
    <w:rsid w:val="00BB61FB"/>
    <w:rsid w:val="00BC0643"/>
    <w:rsid w:val="00BC5A21"/>
    <w:rsid w:val="00BC73BC"/>
    <w:rsid w:val="00BD03DF"/>
    <w:rsid w:val="00BD1C8C"/>
    <w:rsid w:val="00BD2257"/>
    <w:rsid w:val="00BD67A8"/>
    <w:rsid w:val="00BE0AA9"/>
    <w:rsid w:val="00BE4387"/>
    <w:rsid w:val="00BE4ABC"/>
    <w:rsid w:val="00BE524D"/>
    <w:rsid w:val="00BE6E05"/>
    <w:rsid w:val="00BF1804"/>
    <w:rsid w:val="00BF1816"/>
    <w:rsid w:val="00BF436D"/>
    <w:rsid w:val="00BF5146"/>
    <w:rsid w:val="00BF7D75"/>
    <w:rsid w:val="00C02699"/>
    <w:rsid w:val="00C04B5E"/>
    <w:rsid w:val="00C07317"/>
    <w:rsid w:val="00C1041D"/>
    <w:rsid w:val="00C143D4"/>
    <w:rsid w:val="00C15B9D"/>
    <w:rsid w:val="00C16046"/>
    <w:rsid w:val="00C17653"/>
    <w:rsid w:val="00C22875"/>
    <w:rsid w:val="00C2288C"/>
    <w:rsid w:val="00C22ACE"/>
    <w:rsid w:val="00C30BCA"/>
    <w:rsid w:val="00C32DC7"/>
    <w:rsid w:val="00C36BB6"/>
    <w:rsid w:val="00C410BB"/>
    <w:rsid w:val="00C41565"/>
    <w:rsid w:val="00C41677"/>
    <w:rsid w:val="00C42A86"/>
    <w:rsid w:val="00C42BE4"/>
    <w:rsid w:val="00C43351"/>
    <w:rsid w:val="00C470C2"/>
    <w:rsid w:val="00C47219"/>
    <w:rsid w:val="00C5574E"/>
    <w:rsid w:val="00C55897"/>
    <w:rsid w:val="00C57D37"/>
    <w:rsid w:val="00C611FC"/>
    <w:rsid w:val="00C70D2E"/>
    <w:rsid w:val="00C71F3B"/>
    <w:rsid w:val="00C72E94"/>
    <w:rsid w:val="00C76622"/>
    <w:rsid w:val="00C7662C"/>
    <w:rsid w:val="00C7775E"/>
    <w:rsid w:val="00C8053E"/>
    <w:rsid w:val="00C817EA"/>
    <w:rsid w:val="00C8274D"/>
    <w:rsid w:val="00C83384"/>
    <w:rsid w:val="00C872B7"/>
    <w:rsid w:val="00C91538"/>
    <w:rsid w:val="00C91F53"/>
    <w:rsid w:val="00C93ADA"/>
    <w:rsid w:val="00C940FD"/>
    <w:rsid w:val="00CA2719"/>
    <w:rsid w:val="00CA7432"/>
    <w:rsid w:val="00CB07D3"/>
    <w:rsid w:val="00CB6ACF"/>
    <w:rsid w:val="00CB6E16"/>
    <w:rsid w:val="00CB6EAE"/>
    <w:rsid w:val="00CC059F"/>
    <w:rsid w:val="00CC3799"/>
    <w:rsid w:val="00CC3A02"/>
    <w:rsid w:val="00CC42D8"/>
    <w:rsid w:val="00CD0986"/>
    <w:rsid w:val="00CD453E"/>
    <w:rsid w:val="00CD6E80"/>
    <w:rsid w:val="00CD6F7B"/>
    <w:rsid w:val="00CE1AFA"/>
    <w:rsid w:val="00CE3D13"/>
    <w:rsid w:val="00CE40C4"/>
    <w:rsid w:val="00CF14EE"/>
    <w:rsid w:val="00CF475B"/>
    <w:rsid w:val="00D00269"/>
    <w:rsid w:val="00D00C2F"/>
    <w:rsid w:val="00D011F3"/>
    <w:rsid w:val="00D01603"/>
    <w:rsid w:val="00D05E43"/>
    <w:rsid w:val="00D05EA2"/>
    <w:rsid w:val="00D10CF7"/>
    <w:rsid w:val="00D12DAD"/>
    <w:rsid w:val="00D12FCD"/>
    <w:rsid w:val="00D1368B"/>
    <w:rsid w:val="00D162ED"/>
    <w:rsid w:val="00D21990"/>
    <w:rsid w:val="00D21A75"/>
    <w:rsid w:val="00D302EA"/>
    <w:rsid w:val="00D30516"/>
    <w:rsid w:val="00D32CBC"/>
    <w:rsid w:val="00D33E30"/>
    <w:rsid w:val="00D3472B"/>
    <w:rsid w:val="00D36B71"/>
    <w:rsid w:val="00D53CAE"/>
    <w:rsid w:val="00D54BBB"/>
    <w:rsid w:val="00D5596E"/>
    <w:rsid w:val="00D618B8"/>
    <w:rsid w:val="00D71BFA"/>
    <w:rsid w:val="00D72147"/>
    <w:rsid w:val="00D732E8"/>
    <w:rsid w:val="00D73566"/>
    <w:rsid w:val="00D737CD"/>
    <w:rsid w:val="00D8035C"/>
    <w:rsid w:val="00D805C2"/>
    <w:rsid w:val="00D8455A"/>
    <w:rsid w:val="00D85708"/>
    <w:rsid w:val="00D86FE5"/>
    <w:rsid w:val="00D9561C"/>
    <w:rsid w:val="00D95EE8"/>
    <w:rsid w:val="00D96014"/>
    <w:rsid w:val="00DA00D9"/>
    <w:rsid w:val="00DA3C4F"/>
    <w:rsid w:val="00DA3F42"/>
    <w:rsid w:val="00DA6277"/>
    <w:rsid w:val="00DA6903"/>
    <w:rsid w:val="00DB5CE9"/>
    <w:rsid w:val="00DB6C2B"/>
    <w:rsid w:val="00DC019D"/>
    <w:rsid w:val="00DC3C2E"/>
    <w:rsid w:val="00DC4EA6"/>
    <w:rsid w:val="00DC7296"/>
    <w:rsid w:val="00DD1073"/>
    <w:rsid w:val="00DD2141"/>
    <w:rsid w:val="00DD6CF8"/>
    <w:rsid w:val="00DD74EF"/>
    <w:rsid w:val="00DD7732"/>
    <w:rsid w:val="00DD7A3B"/>
    <w:rsid w:val="00DE042D"/>
    <w:rsid w:val="00DE3380"/>
    <w:rsid w:val="00DE569B"/>
    <w:rsid w:val="00E034A4"/>
    <w:rsid w:val="00E03AB6"/>
    <w:rsid w:val="00E04722"/>
    <w:rsid w:val="00E0583F"/>
    <w:rsid w:val="00E058DA"/>
    <w:rsid w:val="00E074B4"/>
    <w:rsid w:val="00E10D4C"/>
    <w:rsid w:val="00E113AF"/>
    <w:rsid w:val="00E16E69"/>
    <w:rsid w:val="00E21485"/>
    <w:rsid w:val="00E2282F"/>
    <w:rsid w:val="00E24F82"/>
    <w:rsid w:val="00E30DA7"/>
    <w:rsid w:val="00E31078"/>
    <w:rsid w:val="00E3219C"/>
    <w:rsid w:val="00E37330"/>
    <w:rsid w:val="00E3776C"/>
    <w:rsid w:val="00E428E0"/>
    <w:rsid w:val="00E575E8"/>
    <w:rsid w:val="00E6198D"/>
    <w:rsid w:val="00E67655"/>
    <w:rsid w:val="00E720E0"/>
    <w:rsid w:val="00E74AD7"/>
    <w:rsid w:val="00E758E0"/>
    <w:rsid w:val="00E8085E"/>
    <w:rsid w:val="00E83F34"/>
    <w:rsid w:val="00E8702C"/>
    <w:rsid w:val="00E93924"/>
    <w:rsid w:val="00E9585E"/>
    <w:rsid w:val="00E95FF2"/>
    <w:rsid w:val="00E9726C"/>
    <w:rsid w:val="00EA0005"/>
    <w:rsid w:val="00EA1D18"/>
    <w:rsid w:val="00EA30E4"/>
    <w:rsid w:val="00EA4CA5"/>
    <w:rsid w:val="00EA7FD1"/>
    <w:rsid w:val="00EB0192"/>
    <w:rsid w:val="00EB17BC"/>
    <w:rsid w:val="00EB3C3A"/>
    <w:rsid w:val="00EB6CFE"/>
    <w:rsid w:val="00EB7DA8"/>
    <w:rsid w:val="00EB7DEF"/>
    <w:rsid w:val="00EC127F"/>
    <w:rsid w:val="00EC3043"/>
    <w:rsid w:val="00EC3D28"/>
    <w:rsid w:val="00EC42AE"/>
    <w:rsid w:val="00EC4F7E"/>
    <w:rsid w:val="00EC612B"/>
    <w:rsid w:val="00EC65A4"/>
    <w:rsid w:val="00ED10C3"/>
    <w:rsid w:val="00ED160D"/>
    <w:rsid w:val="00ED1F3D"/>
    <w:rsid w:val="00ED2FC6"/>
    <w:rsid w:val="00ED52F2"/>
    <w:rsid w:val="00EE0B37"/>
    <w:rsid w:val="00EE1FF1"/>
    <w:rsid w:val="00EE237C"/>
    <w:rsid w:val="00EE3473"/>
    <w:rsid w:val="00EE3DE5"/>
    <w:rsid w:val="00EE5087"/>
    <w:rsid w:val="00EE72E3"/>
    <w:rsid w:val="00EE756B"/>
    <w:rsid w:val="00EF3204"/>
    <w:rsid w:val="00EF64FD"/>
    <w:rsid w:val="00F0101B"/>
    <w:rsid w:val="00F10CFA"/>
    <w:rsid w:val="00F11780"/>
    <w:rsid w:val="00F14826"/>
    <w:rsid w:val="00F17489"/>
    <w:rsid w:val="00F21271"/>
    <w:rsid w:val="00F23AD7"/>
    <w:rsid w:val="00F2578E"/>
    <w:rsid w:val="00F2668A"/>
    <w:rsid w:val="00F37D7E"/>
    <w:rsid w:val="00F44A67"/>
    <w:rsid w:val="00F44CA7"/>
    <w:rsid w:val="00F450F0"/>
    <w:rsid w:val="00F5352D"/>
    <w:rsid w:val="00F537B3"/>
    <w:rsid w:val="00F55016"/>
    <w:rsid w:val="00F558F9"/>
    <w:rsid w:val="00F574B9"/>
    <w:rsid w:val="00F61D59"/>
    <w:rsid w:val="00F61EBB"/>
    <w:rsid w:val="00F64193"/>
    <w:rsid w:val="00F66080"/>
    <w:rsid w:val="00F66421"/>
    <w:rsid w:val="00F708C7"/>
    <w:rsid w:val="00F7384F"/>
    <w:rsid w:val="00F84337"/>
    <w:rsid w:val="00F85FE6"/>
    <w:rsid w:val="00FA3D05"/>
    <w:rsid w:val="00FA7B65"/>
    <w:rsid w:val="00FB103A"/>
    <w:rsid w:val="00FB3F3E"/>
    <w:rsid w:val="00FB60BC"/>
    <w:rsid w:val="00FC25E9"/>
    <w:rsid w:val="00FC460C"/>
    <w:rsid w:val="00FC4E4B"/>
    <w:rsid w:val="00FC5D56"/>
    <w:rsid w:val="00FC7EDE"/>
    <w:rsid w:val="00FD64A3"/>
    <w:rsid w:val="00FD76FF"/>
    <w:rsid w:val="00FE0C0D"/>
    <w:rsid w:val="00FE4AA6"/>
    <w:rsid w:val="00FE4F02"/>
    <w:rsid w:val="00FF0ED4"/>
    <w:rsid w:val="00FF3475"/>
    <w:rsid w:val="00FF37F2"/>
    <w:rsid w:val="00FF57A2"/>
    <w:rsid w:val="00FF5B20"/>
    <w:rsid w:val="00FF65C9"/>
    <w:rsid w:val="00FF668A"/>
    <w:rsid w:val="6FAB272A"/>
    <w:rsid w:val="797017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20" w:lineRule="exact"/>
      <w:ind w:firstLine="200" w:firstLineChars="200"/>
      <w:jc w:val="both"/>
    </w:pPr>
    <w:rPr>
      <w:rFonts w:ascii="宋体" w:hAnsi="宋体" w:eastAsia="宋体" w:cs="Times New Roman"/>
      <w:kern w:val="2"/>
      <w:sz w:val="21"/>
      <w:szCs w:val="22"/>
      <w:lang w:val="en-US" w:eastAsia="zh-CN" w:bidi="ar-SA"/>
    </w:rPr>
  </w:style>
  <w:style w:type="paragraph" w:styleId="2">
    <w:name w:val="heading 1"/>
    <w:next w:val="1"/>
    <w:link w:val="37"/>
    <w:qFormat/>
    <w:uiPriority w:val="9"/>
    <w:pPr>
      <w:keepNext/>
      <w:keepLines/>
      <w:spacing w:beforeLines="250" w:afterLines="350" w:line="360" w:lineRule="auto"/>
      <w:jc w:val="center"/>
      <w:outlineLvl w:val="0"/>
    </w:pPr>
    <w:rPr>
      <w:rFonts w:ascii="黑体" w:hAnsi="宋体" w:eastAsia="黑体" w:cs="Times New Roman"/>
      <w:b/>
      <w:bCs/>
      <w:kern w:val="44"/>
      <w:sz w:val="36"/>
      <w:szCs w:val="44"/>
      <w:lang w:val="en-US" w:eastAsia="zh-CN" w:bidi="ar-SA"/>
    </w:rPr>
  </w:style>
  <w:style w:type="paragraph" w:styleId="3">
    <w:name w:val="heading 2"/>
    <w:next w:val="4"/>
    <w:link w:val="40"/>
    <w:qFormat/>
    <w:uiPriority w:val="9"/>
    <w:pPr>
      <w:keepNext/>
      <w:keepLines/>
      <w:spacing w:beforeLines="250" w:afterLines="50" w:line="360" w:lineRule="auto"/>
      <w:outlineLvl w:val="1"/>
    </w:pPr>
    <w:rPr>
      <w:rFonts w:ascii="宋体" w:hAnsi="宋体" w:eastAsia="宋体" w:cs="Times New Roman"/>
      <w:b/>
      <w:bCs/>
      <w:kern w:val="2"/>
      <w:sz w:val="32"/>
      <w:szCs w:val="32"/>
      <w:lang w:val="en-US" w:eastAsia="zh-CN" w:bidi="ar-SA"/>
    </w:rPr>
  </w:style>
  <w:style w:type="paragraph" w:styleId="4">
    <w:name w:val="heading 3"/>
    <w:next w:val="5"/>
    <w:link w:val="39"/>
    <w:qFormat/>
    <w:uiPriority w:val="0"/>
    <w:pPr>
      <w:keepNext/>
      <w:keepLines/>
      <w:spacing w:beforeLines="150" w:afterLines="50" w:line="360" w:lineRule="auto"/>
      <w:jc w:val="center"/>
      <w:outlineLvl w:val="2"/>
    </w:pPr>
    <w:rPr>
      <w:rFonts w:ascii="宋体" w:hAnsi="宋体" w:eastAsia="宋体" w:cs="Times New Roman"/>
      <w:b/>
      <w:bCs/>
      <w:kern w:val="2"/>
      <w:sz w:val="28"/>
      <w:szCs w:val="32"/>
      <w:lang w:val="en-US" w:eastAsia="zh-CN" w:bidi="ar-SA"/>
    </w:rPr>
  </w:style>
  <w:style w:type="paragraph" w:styleId="6">
    <w:name w:val="heading 4"/>
    <w:next w:val="1"/>
    <w:link w:val="41"/>
    <w:qFormat/>
    <w:uiPriority w:val="9"/>
    <w:pPr>
      <w:keepNext/>
      <w:keepLines/>
      <w:tabs>
        <w:tab w:val="left" w:pos="418"/>
        <w:tab w:val="left" w:pos="836"/>
        <w:tab w:val="left" w:pos="1254"/>
        <w:tab w:val="left" w:pos="1672"/>
      </w:tabs>
      <w:spacing w:line="360" w:lineRule="auto"/>
      <w:ind w:left="420" w:hanging="420" w:hangingChars="200"/>
      <w:outlineLvl w:val="3"/>
    </w:pPr>
    <w:rPr>
      <w:rFonts w:ascii="宋体" w:hAnsi="宋体" w:eastAsia="宋体" w:cs="Times New Roman"/>
      <w:b/>
      <w:bCs/>
      <w:kern w:val="2"/>
      <w:sz w:val="21"/>
      <w:szCs w:val="28"/>
      <w:lang w:val="en-US" w:eastAsia="zh-CN" w:bidi="ar-SA"/>
    </w:rPr>
  </w:style>
  <w:style w:type="paragraph" w:styleId="7">
    <w:name w:val="heading 5"/>
    <w:next w:val="1"/>
    <w:link w:val="42"/>
    <w:qFormat/>
    <w:uiPriority w:val="9"/>
    <w:pPr>
      <w:keepNext/>
      <w:keepLines/>
      <w:tabs>
        <w:tab w:val="left" w:pos="418"/>
        <w:tab w:val="left" w:pos="836"/>
        <w:tab w:val="left" w:pos="1254"/>
        <w:tab w:val="left" w:pos="1672"/>
      </w:tabs>
      <w:spacing w:line="360" w:lineRule="auto"/>
      <w:ind w:left="200" w:hanging="200" w:hangingChars="200"/>
      <w:outlineLvl w:val="4"/>
    </w:pPr>
    <w:rPr>
      <w:rFonts w:ascii="宋体" w:hAnsi="宋体" w:eastAsia="宋体" w:cs="Times New Roman"/>
      <w:b/>
      <w:bCs/>
      <w:kern w:val="2"/>
      <w:sz w:val="21"/>
      <w:szCs w:val="28"/>
      <w:lang w:val="en-US" w:eastAsia="zh-CN" w:bidi="ar-SA"/>
    </w:rPr>
  </w:style>
  <w:style w:type="paragraph" w:styleId="8">
    <w:name w:val="heading 6"/>
    <w:next w:val="1"/>
    <w:link w:val="43"/>
    <w:qFormat/>
    <w:uiPriority w:val="9"/>
    <w:pPr>
      <w:keepNext/>
      <w:ind w:left="200" w:leftChars="200"/>
      <w:outlineLvl w:val="5"/>
    </w:pPr>
    <w:rPr>
      <w:rFonts w:ascii="宋体" w:hAnsi="宋体" w:eastAsia="宋体" w:cs="Times New Roman"/>
      <w:bCs/>
      <w:kern w:val="2"/>
      <w:sz w:val="21"/>
      <w:szCs w:val="24"/>
      <w:lang w:val="en-US" w:eastAsia="zh-CN" w:bidi="ar-SA"/>
    </w:rPr>
  </w:style>
  <w:style w:type="paragraph" w:styleId="9">
    <w:name w:val="heading 7"/>
    <w:basedOn w:val="1"/>
    <w:next w:val="1"/>
    <w:link w:val="44"/>
    <w:qFormat/>
    <w:uiPriority w:val="9"/>
    <w:pPr>
      <w:keepNext/>
      <w:ind w:left="200" w:leftChars="200" w:firstLine="0" w:firstLineChars="0"/>
      <w:outlineLvl w:val="6"/>
    </w:pPr>
    <w:rPr>
      <w:bCs/>
      <w:szCs w:val="24"/>
    </w:rPr>
  </w:style>
  <w:style w:type="paragraph" w:styleId="10">
    <w:name w:val="heading 8"/>
    <w:basedOn w:val="1"/>
    <w:next w:val="1"/>
    <w:link w:val="45"/>
    <w:qFormat/>
    <w:uiPriority w:val="9"/>
    <w:pPr>
      <w:keepNext/>
      <w:keepLines/>
      <w:ind w:left="200" w:leftChars="200" w:firstLine="0" w:firstLineChars="0"/>
      <w:outlineLvl w:val="7"/>
    </w:pPr>
    <w:rPr>
      <w:szCs w:val="24"/>
    </w:rPr>
  </w:style>
  <w:style w:type="character" w:default="1" w:styleId="32">
    <w:name w:val="Default Paragraph Font"/>
    <w:unhideWhenUsed/>
    <w:uiPriority w:val="1"/>
  </w:style>
  <w:style w:type="table" w:default="1" w:styleId="30">
    <w:name w:val="Normal Table"/>
    <w:semiHidden/>
    <w:unhideWhenUsed/>
    <w:uiPriority w:val="99"/>
    <w:tblPr>
      <w:tblCellMar>
        <w:top w:w="0" w:type="dxa"/>
        <w:left w:w="108" w:type="dxa"/>
        <w:bottom w:w="0" w:type="dxa"/>
        <w:right w:w="108" w:type="dxa"/>
      </w:tblCellMar>
    </w:tblPr>
  </w:style>
  <w:style w:type="paragraph" w:customStyle="1" w:styleId="5">
    <w:name w:val="标题_黑框"/>
    <w:next w:val="1"/>
    <w:link w:val="38"/>
    <w:qFormat/>
    <w:uiPriority w:val="0"/>
    <w:pPr>
      <w:keepNext/>
      <w:spacing w:beforeLines="150" w:afterLines="50" w:line="360" w:lineRule="auto"/>
      <w:outlineLvl w:val="3"/>
    </w:pPr>
    <w:rPr>
      <w:rFonts w:ascii="宋体" w:hAnsi="宋体" w:eastAsia="宋体" w:cs="Times New Roman"/>
      <w:b/>
      <w:bCs/>
      <w:kern w:val="2"/>
      <w:sz w:val="28"/>
      <w:szCs w:val="32"/>
      <w:lang w:val="en-US" w:eastAsia="zh-CN" w:bidi="ar-SA"/>
    </w:rPr>
  </w:style>
  <w:style w:type="paragraph" w:styleId="11">
    <w:name w:val="toc 7"/>
    <w:basedOn w:val="1"/>
    <w:next w:val="1"/>
    <w:unhideWhenUsed/>
    <w:uiPriority w:val="39"/>
    <w:pPr>
      <w:spacing w:line="240" w:lineRule="auto"/>
      <w:ind w:left="2520" w:leftChars="1200" w:firstLine="0" w:firstLineChars="0"/>
    </w:pPr>
    <w:rPr>
      <w:rFonts w:ascii="Calibri" w:hAnsi="Calibri"/>
    </w:rPr>
  </w:style>
  <w:style w:type="paragraph" w:styleId="12">
    <w:name w:val="Document Map"/>
    <w:basedOn w:val="1"/>
    <w:link w:val="50"/>
    <w:semiHidden/>
    <w:unhideWhenUsed/>
    <w:uiPriority w:val="99"/>
    <w:rPr>
      <w:sz w:val="18"/>
      <w:szCs w:val="18"/>
    </w:rPr>
  </w:style>
  <w:style w:type="paragraph" w:styleId="13">
    <w:name w:val="annotation text"/>
    <w:basedOn w:val="1"/>
    <w:link w:val="148"/>
    <w:unhideWhenUsed/>
    <w:uiPriority w:val="99"/>
    <w:pPr>
      <w:jc w:val="left"/>
    </w:pPr>
  </w:style>
  <w:style w:type="paragraph" w:styleId="14">
    <w:name w:val="Body Text Indent"/>
    <w:basedOn w:val="1"/>
    <w:link w:val="86"/>
    <w:uiPriority w:val="0"/>
    <w:pPr>
      <w:spacing w:line="400" w:lineRule="exact"/>
      <w:ind w:firstLine="420"/>
    </w:pPr>
    <w:rPr>
      <w:rFonts w:ascii="Times New Roman" w:hAnsi="Times New Roman"/>
      <w:szCs w:val="24"/>
    </w:rPr>
  </w:style>
  <w:style w:type="paragraph" w:styleId="15">
    <w:name w:val="toc 5"/>
    <w:basedOn w:val="1"/>
    <w:next w:val="1"/>
    <w:unhideWhenUsed/>
    <w:uiPriority w:val="39"/>
    <w:pPr>
      <w:spacing w:line="240" w:lineRule="auto"/>
      <w:ind w:left="1680" w:leftChars="800" w:firstLine="0" w:firstLineChars="0"/>
    </w:pPr>
    <w:rPr>
      <w:rFonts w:ascii="Calibri" w:hAnsi="Calibri"/>
    </w:rPr>
  </w:style>
  <w:style w:type="paragraph" w:styleId="16">
    <w:name w:val="toc 3"/>
    <w:basedOn w:val="1"/>
    <w:next w:val="1"/>
    <w:unhideWhenUsed/>
    <w:qFormat/>
    <w:uiPriority w:val="39"/>
    <w:pPr>
      <w:widowControl/>
      <w:ind w:left="200" w:leftChars="200" w:firstLine="0" w:firstLineChars="0"/>
    </w:pPr>
  </w:style>
  <w:style w:type="paragraph" w:styleId="17">
    <w:name w:val="toc 8"/>
    <w:basedOn w:val="1"/>
    <w:next w:val="1"/>
    <w:unhideWhenUsed/>
    <w:uiPriority w:val="39"/>
    <w:pPr>
      <w:spacing w:line="240" w:lineRule="auto"/>
      <w:ind w:left="2940" w:leftChars="1400" w:firstLine="0" w:firstLineChars="0"/>
    </w:pPr>
    <w:rPr>
      <w:rFonts w:ascii="Calibri" w:hAnsi="Calibri"/>
    </w:rPr>
  </w:style>
  <w:style w:type="paragraph" w:styleId="18">
    <w:name w:val="Balloon Text"/>
    <w:basedOn w:val="1"/>
    <w:link w:val="55"/>
    <w:semiHidden/>
    <w:unhideWhenUsed/>
    <w:uiPriority w:val="99"/>
    <w:pPr>
      <w:spacing w:line="240" w:lineRule="auto"/>
    </w:pPr>
    <w:rPr>
      <w:sz w:val="18"/>
      <w:szCs w:val="18"/>
    </w:rPr>
  </w:style>
  <w:style w:type="paragraph" w:styleId="19">
    <w:name w:val="footer"/>
    <w:basedOn w:val="1"/>
    <w:link w:val="47"/>
    <w:unhideWhenUsed/>
    <w:qFormat/>
    <w:uiPriority w:val="99"/>
    <w:pPr>
      <w:tabs>
        <w:tab w:val="center" w:pos="4153"/>
        <w:tab w:val="right" w:pos="8306"/>
      </w:tabs>
      <w:snapToGrid w:val="0"/>
      <w:jc w:val="left"/>
    </w:pPr>
    <w:rPr>
      <w:rFonts w:ascii="Calibri" w:hAnsi="Calibri"/>
      <w:kern w:val="0"/>
      <w:sz w:val="18"/>
      <w:szCs w:val="18"/>
    </w:rPr>
  </w:style>
  <w:style w:type="paragraph" w:styleId="20">
    <w:name w:val="header"/>
    <w:basedOn w:val="1"/>
    <w:link w:val="46"/>
    <w:unhideWhenUsed/>
    <w:qFormat/>
    <w:uiPriority w:val="99"/>
    <w:pPr>
      <w:pBdr>
        <w:bottom w:val="single" w:color="auto" w:sz="6" w:space="1"/>
      </w:pBdr>
      <w:tabs>
        <w:tab w:val="center" w:pos="4153"/>
        <w:tab w:val="right" w:pos="8306"/>
      </w:tabs>
      <w:snapToGrid w:val="0"/>
      <w:jc w:val="center"/>
    </w:pPr>
    <w:rPr>
      <w:rFonts w:ascii="Calibri" w:hAnsi="Calibri"/>
      <w:kern w:val="0"/>
      <w:sz w:val="18"/>
      <w:szCs w:val="18"/>
    </w:rPr>
  </w:style>
  <w:style w:type="paragraph" w:styleId="21">
    <w:name w:val="toc 1"/>
    <w:basedOn w:val="1"/>
    <w:next w:val="1"/>
    <w:unhideWhenUsed/>
    <w:qFormat/>
    <w:uiPriority w:val="39"/>
    <w:pPr>
      <w:widowControl/>
      <w:tabs>
        <w:tab w:val="right" w:leader="dot" w:pos="8155"/>
      </w:tabs>
      <w:spacing w:beforeLines="200" w:afterLines="150" w:line="360" w:lineRule="auto"/>
      <w:ind w:firstLine="0" w:firstLineChars="0"/>
      <w:jc w:val="center"/>
    </w:pPr>
    <w:rPr>
      <w:rFonts w:ascii="黑体" w:eastAsia="黑体"/>
      <w:b/>
      <w:sz w:val="32"/>
    </w:rPr>
  </w:style>
  <w:style w:type="paragraph" w:styleId="22">
    <w:name w:val="toc 4"/>
    <w:basedOn w:val="1"/>
    <w:next w:val="1"/>
    <w:unhideWhenUsed/>
    <w:uiPriority w:val="39"/>
    <w:pPr>
      <w:spacing w:line="240" w:lineRule="auto"/>
      <w:ind w:left="1260" w:leftChars="600" w:firstLine="0" w:firstLineChars="0"/>
    </w:pPr>
    <w:rPr>
      <w:rFonts w:ascii="Calibri" w:hAnsi="Calibri"/>
    </w:rPr>
  </w:style>
  <w:style w:type="paragraph" w:styleId="23">
    <w:name w:val="toc 6"/>
    <w:basedOn w:val="1"/>
    <w:next w:val="1"/>
    <w:unhideWhenUsed/>
    <w:uiPriority w:val="39"/>
    <w:pPr>
      <w:spacing w:line="240" w:lineRule="auto"/>
      <w:ind w:left="2100" w:leftChars="1000" w:firstLine="0" w:firstLineChars="0"/>
    </w:pPr>
    <w:rPr>
      <w:rFonts w:ascii="Calibri" w:hAnsi="Calibri"/>
    </w:rPr>
  </w:style>
  <w:style w:type="paragraph" w:styleId="24">
    <w:name w:val="toc 2"/>
    <w:basedOn w:val="1"/>
    <w:next w:val="1"/>
    <w:unhideWhenUsed/>
    <w:qFormat/>
    <w:uiPriority w:val="39"/>
    <w:pPr>
      <w:widowControl/>
      <w:ind w:firstLine="0" w:firstLineChars="0"/>
    </w:pPr>
  </w:style>
  <w:style w:type="paragraph" w:styleId="25">
    <w:name w:val="toc 9"/>
    <w:basedOn w:val="1"/>
    <w:next w:val="1"/>
    <w:unhideWhenUsed/>
    <w:uiPriority w:val="39"/>
    <w:pPr>
      <w:spacing w:line="240" w:lineRule="auto"/>
      <w:ind w:left="3360" w:leftChars="1600" w:firstLine="0" w:firstLineChars="0"/>
    </w:pPr>
    <w:rPr>
      <w:rFonts w:ascii="Calibri" w:hAnsi="Calibri"/>
    </w:rPr>
  </w:style>
  <w:style w:type="paragraph" w:styleId="26">
    <w:name w:val="HTML Preformatted"/>
    <w:basedOn w:val="1"/>
    <w:link w:val="138"/>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kern w:val="0"/>
      <w:sz w:val="24"/>
      <w:szCs w:val="24"/>
    </w:rPr>
  </w:style>
  <w:style w:type="paragraph" w:styleId="27">
    <w:name w:val="Normal (Web)"/>
    <w:basedOn w:val="1"/>
    <w:unhideWhenUsed/>
    <w:uiPriority w:val="99"/>
    <w:pPr>
      <w:widowControl/>
      <w:spacing w:before="100" w:beforeAutospacing="1" w:after="100" w:afterAutospacing="1" w:line="240" w:lineRule="auto"/>
      <w:ind w:firstLine="0" w:firstLineChars="0"/>
      <w:jc w:val="left"/>
    </w:pPr>
    <w:rPr>
      <w:rFonts w:cs="宋体"/>
      <w:kern w:val="0"/>
      <w:sz w:val="24"/>
      <w:szCs w:val="24"/>
    </w:rPr>
  </w:style>
  <w:style w:type="paragraph" w:styleId="28">
    <w:name w:val="Title"/>
    <w:basedOn w:val="1"/>
    <w:next w:val="1"/>
    <w:link w:val="146"/>
    <w:qFormat/>
    <w:uiPriority w:val="10"/>
    <w:pPr>
      <w:spacing w:before="240" w:after="60" w:line="240" w:lineRule="auto"/>
      <w:ind w:firstLine="0" w:firstLineChars="0"/>
      <w:jc w:val="center"/>
      <w:outlineLvl w:val="0"/>
    </w:pPr>
    <w:rPr>
      <w:rFonts w:ascii="Cambria" w:hAnsi="Cambria"/>
      <w:b/>
      <w:bCs/>
      <w:sz w:val="32"/>
      <w:szCs w:val="32"/>
    </w:rPr>
  </w:style>
  <w:style w:type="paragraph" w:styleId="29">
    <w:name w:val="annotation subject"/>
    <w:basedOn w:val="13"/>
    <w:next w:val="13"/>
    <w:link w:val="149"/>
    <w:semiHidden/>
    <w:unhideWhenUsed/>
    <w:uiPriority w:val="99"/>
    <w:rPr>
      <w:b/>
      <w:bCs/>
    </w:rPr>
  </w:style>
  <w:style w:type="table" w:styleId="31">
    <w:name w:val="Table Grid"/>
    <w:basedOn w:val="30"/>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33">
    <w:name w:val="Strong"/>
    <w:qFormat/>
    <w:uiPriority w:val="22"/>
    <w:rPr>
      <w:b/>
      <w:bCs/>
    </w:rPr>
  </w:style>
  <w:style w:type="character" w:styleId="34">
    <w:name w:val="Emphasis"/>
    <w:qFormat/>
    <w:uiPriority w:val="20"/>
    <w:rPr>
      <w:i/>
      <w:iCs/>
    </w:rPr>
  </w:style>
  <w:style w:type="character" w:styleId="35">
    <w:name w:val="Hyperlink"/>
    <w:unhideWhenUsed/>
    <w:qFormat/>
    <w:uiPriority w:val="99"/>
    <w:rPr>
      <w:color w:val="0000FF"/>
      <w:u w:val="single"/>
    </w:rPr>
  </w:style>
  <w:style w:type="character" w:styleId="36">
    <w:name w:val="annotation reference"/>
    <w:semiHidden/>
    <w:unhideWhenUsed/>
    <w:qFormat/>
    <w:uiPriority w:val="99"/>
    <w:rPr>
      <w:sz w:val="21"/>
      <w:szCs w:val="21"/>
    </w:rPr>
  </w:style>
  <w:style w:type="character" w:customStyle="1" w:styleId="37">
    <w:name w:val="标题 1 Char"/>
    <w:link w:val="2"/>
    <w:qFormat/>
    <w:uiPriority w:val="9"/>
    <w:rPr>
      <w:rFonts w:ascii="黑体" w:hAnsi="宋体" w:eastAsia="黑体"/>
      <w:b/>
      <w:bCs/>
      <w:kern w:val="44"/>
      <w:sz w:val="36"/>
      <w:szCs w:val="44"/>
      <w:lang w:val="en-US" w:eastAsia="zh-CN" w:bidi="ar-SA"/>
    </w:rPr>
  </w:style>
  <w:style w:type="character" w:customStyle="1" w:styleId="38">
    <w:name w:val="标题_黑框 Char"/>
    <w:link w:val="5"/>
    <w:qFormat/>
    <w:uiPriority w:val="0"/>
    <w:rPr>
      <w:rFonts w:ascii="宋体" w:hAnsi="宋体"/>
      <w:b/>
      <w:bCs/>
      <w:kern w:val="2"/>
      <w:sz w:val="28"/>
      <w:szCs w:val="32"/>
      <w:lang w:bidi="ar-SA"/>
    </w:rPr>
  </w:style>
  <w:style w:type="character" w:customStyle="1" w:styleId="39">
    <w:name w:val="标题 3 Char"/>
    <w:link w:val="4"/>
    <w:uiPriority w:val="0"/>
    <w:rPr>
      <w:rFonts w:ascii="宋体" w:hAnsi="宋体"/>
      <w:b/>
      <w:bCs/>
      <w:kern w:val="2"/>
      <w:sz w:val="28"/>
      <w:szCs w:val="32"/>
      <w:lang w:val="en-US" w:eastAsia="zh-CN" w:bidi="ar-SA"/>
    </w:rPr>
  </w:style>
  <w:style w:type="character" w:customStyle="1" w:styleId="40">
    <w:name w:val="标题 2 Char"/>
    <w:link w:val="3"/>
    <w:uiPriority w:val="9"/>
    <w:rPr>
      <w:rFonts w:ascii="宋体" w:hAnsi="宋体"/>
      <w:b/>
      <w:bCs/>
      <w:kern w:val="2"/>
      <w:sz w:val="32"/>
      <w:szCs w:val="32"/>
      <w:lang w:bidi="ar-SA"/>
    </w:rPr>
  </w:style>
  <w:style w:type="character" w:customStyle="1" w:styleId="41">
    <w:name w:val="标题 4 Char"/>
    <w:link w:val="6"/>
    <w:uiPriority w:val="9"/>
    <w:rPr>
      <w:rFonts w:ascii="宋体" w:hAnsi="宋体"/>
      <w:b/>
      <w:bCs/>
      <w:kern w:val="2"/>
      <w:sz w:val="21"/>
      <w:szCs w:val="28"/>
      <w:lang w:bidi="ar-SA"/>
    </w:rPr>
  </w:style>
  <w:style w:type="character" w:customStyle="1" w:styleId="42">
    <w:name w:val="标题 5 Char"/>
    <w:link w:val="7"/>
    <w:uiPriority w:val="9"/>
    <w:rPr>
      <w:rFonts w:ascii="宋体" w:hAnsi="宋体"/>
      <w:b/>
      <w:bCs/>
      <w:kern w:val="2"/>
      <w:sz w:val="21"/>
      <w:szCs w:val="28"/>
      <w:lang w:val="en-US" w:eastAsia="zh-CN" w:bidi="ar-SA"/>
    </w:rPr>
  </w:style>
  <w:style w:type="character" w:customStyle="1" w:styleId="43">
    <w:name w:val="标题 6 Char"/>
    <w:link w:val="8"/>
    <w:uiPriority w:val="9"/>
    <w:rPr>
      <w:rFonts w:ascii="宋体" w:hAnsi="宋体"/>
      <w:bCs/>
      <w:kern w:val="2"/>
      <w:sz w:val="21"/>
      <w:szCs w:val="24"/>
      <w:lang w:bidi="ar-SA"/>
    </w:rPr>
  </w:style>
  <w:style w:type="character" w:customStyle="1" w:styleId="44">
    <w:name w:val="标题 7 Char"/>
    <w:link w:val="9"/>
    <w:uiPriority w:val="9"/>
    <w:rPr>
      <w:rFonts w:ascii="宋体" w:hAnsi="宋体"/>
      <w:bCs/>
      <w:kern w:val="2"/>
      <w:sz w:val="21"/>
      <w:szCs w:val="24"/>
    </w:rPr>
  </w:style>
  <w:style w:type="character" w:customStyle="1" w:styleId="45">
    <w:name w:val="标题 8 Char"/>
    <w:link w:val="10"/>
    <w:uiPriority w:val="9"/>
    <w:rPr>
      <w:rFonts w:ascii="宋体" w:hAnsi="宋体" w:cs="Times New Roman"/>
      <w:kern w:val="2"/>
      <w:sz w:val="21"/>
      <w:szCs w:val="24"/>
    </w:rPr>
  </w:style>
  <w:style w:type="character" w:customStyle="1" w:styleId="46">
    <w:name w:val="页眉 Char"/>
    <w:link w:val="20"/>
    <w:uiPriority w:val="99"/>
    <w:rPr>
      <w:sz w:val="18"/>
      <w:szCs w:val="18"/>
    </w:rPr>
  </w:style>
  <w:style w:type="character" w:customStyle="1" w:styleId="47">
    <w:name w:val="页脚 Char"/>
    <w:link w:val="19"/>
    <w:uiPriority w:val="99"/>
    <w:rPr>
      <w:sz w:val="18"/>
      <w:szCs w:val="18"/>
    </w:rPr>
  </w:style>
  <w:style w:type="paragraph" w:customStyle="1" w:styleId="48">
    <w:name w:val="标题_部分"/>
    <w:next w:val="1"/>
    <w:link w:val="49"/>
    <w:qFormat/>
    <w:uiPriority w:val="0"/>
    <w:pPr>
      <w:spacing w:beforeLines="100" w:afterLines="100" w:line="360" w:lineRule="auto"/>
      <w:jc w:val="center"/>
      <w:outlineLvl w:val="0"/>
    </w:pPr>
    <w:rPr>
      <w:rFonts w:ascii="黑体" w:hAnsi="宋体" w:eastAsia="黑体" w:cs="Times New Roman"/>
      <w:b/>
      <w:kern w:val="2"/>
      <w:sz w:val="44"/>
      <w:szCs w:val="22"/>
      <w:lang w:val="en-US" w:eastAsia="zh-CN" w:bidi="ar-SA"/>
    </w:rPr>
  </w:style>
  <w:style w:type="character" w:customStyle="1" w:styleId="49">
    <w:name w:val="标题_部分 Char"/>
    <w:link w:val="48"/>
    <w:uiPriority w:val="0"/>
    <w:rPr>
      <w:rFonts w:ascii="黑体" w:hAnsi="宋体" w:eastAsia="黑体"/>
      <w:b/>
      <w:kern w:val="2"/>
      <w:sz w:val="44"/>
      <w:szCs w:val="22"/>
      <w:lang w:val="en-US" w:eastAsia="zh-CN" w:bidi="ar-SA"/>
    </w:rPr>
  </w:style>
  <w:style w:type="character" w:customStyle="1" w:styleId="50">
    <w:name w:val="文档结构图 Char"/>
    <w:link w:val="12"/>
    <w:semiHidden/>
    <w:uiPriority w:val="99"/>
    <w:rPr>
      <w:rFonts w:ascii="宋体" w:hAnsi="宋体"/>
      <w:kern w:val="2"/>
      <w:sz w:val="18"/>
      <w:szCs w:val="18"/>
    </w:rPr>
  </w:style>
  <w:style w:type="paragraph" w:customStyle="1" w:styleId="51">
    <w:name w:val="图片"/>
    <w:next w:val="52"/>
    <w:qFormat/>
    <w:uiPriority w:val="0"/>
    <w:pPr>
      <w:keepNext/>
      <w:spacing w:beforeLines="50"/>
      <w:jc w:val="center"/>
    </w:pPr>
    <w:rPr>
      <w:rFonts w:ascii="宋体" w:hAnsi="宋体" w:eastAsia="宋体" w:cs="Times New Roman"/>
      <w:kern w:val="2"/>
      <w:sz w:val="18"/>
      <w:szCs w:val="22"/>
      <w:lang w:val="en-US" w:eastAsia="zh-CN" w:bidi="ar-SA"/>
    </w:rPr>
  </w:style>
  <w:style w:type="paragraph" w:customStyle="1" w:styleId="52">
    <w:name w:val="图表编号"/>
    <w:next w:val="1"/>
    <w:link w:val="53"/>
    <w:qFormat/>
    <w:uiPriority w:val="0"/>
    <w:pPr>
      <w:spacing w:line="360" w:lineRule="auto"/>
      <w:jc w:val="center"/>
    </w:pPr>
    <w:rPr>
      <w:rFonts w:ascii="宋体" w:hAnsi="宋体" w:eastAsia="宋体" w:cs="Times New Roman"/>
      <w:kern w:val="2"/>
      <w:sz w:val="18"/>
      <w:szCs w:val="22"/>
      <w:lang w:val="en-US" w:eastAsia="zh-CN" w:bidi="ar-SA"/>
    </w:rPr>
  </w:style>
  <w:style w:type="character" w:customStyle="1" w:styleId="53">
    <w:name w:val="图表编号 Char"/>
    <w:link w:val="52"/>
    <w:uiPriority w:val="0"/>
    <w:rPr>
      <w:rFonts w:ascii="宋体" w:hAnsi="宋体"/>
      <w:kern w:val="2"/>
      <w:sz w:val="18"/>
      <w:szCs w:val="22"/>
      <w:lang w:val="en-US" w:eastAsia="zh-CN" w:bidi="ar-SA"/>
    </w:rPr>
  </w:style>
  <w:style w:type="paragraph" w:styleId="54">
    <w:name w:val="No Spacing"/>
    <w:qFormat/>
    <w:uiPriority w:val="1"/>
    <w:pPr>
      <w:widowControl w:val="0"/>
      <w:ind w:firstLine="200" w:firstLineChars="200"/>
      <w:jc w:val="both"/>
    </w:pPr>
    <w:rPr>
      <w:rFonts w:ascii="宋体" w:hAnsi="宋体" w:eastAsia="宋体" w:cs="Times New Roman"/>
      <w:kern w:val="2"/>
      <w:sz w:val="21"/>
      <w:szCs w:val="22"/>
      <w:lang w:val="en-US" w:eastAsia="zh-CN" w:bidi="ar-SA"/>
    </w:rPr>
  </w:style>
  <w:style w:type="character" w:customStyle="1" w:styleId="55">
    <w:name w:val="批注框文本 Char"/>
    <w:link w:val="18"/>
    <w:semiHidden/>
    <w:uiPriority w:val="99"/>
    <w:rPr>
      <w:rFonts w:ascii="宋体" w:hAnsi="宋体"/>
      <w:kern w:val="2"/>
      <w:sz w:val="18"/>
      <w:szCs w:val="18"/>
    </w:rPr>
  </w:style>
  <w:style w:type="paragraph" w:customStyle="1" w:styleId="56">
    <w:name w:val="代码"/>
    <w:next w:val="1"/>
    <w:link w:val="57"/>
    <w:qFormat/>
    <w:uiPriority w:val="0"/>
    <w:pPr>
      <w:keepLines/>
      <w:shd w:val="pct10" w:color="auto" w:fill="auto"/>
      <w:tabs>
        <w:tab w:val="left" w:pos="418"/>
      </w:tabs>
      <w:spacing w:beforeLines="50" w:afterLines="50" w:line="240" w:lineRule="exact"/>
    </w:pPr>
    <w:rPr>
      <w:rFonts w:ascii="宋体" w:hAnsi="宋体" w:eastAsia="宋体" w:cs="Times New Roman"/>
      <w:kern w:val="2"/>
      <w:sz w:val="18"/>
      <w:szCs w:val="18"/>
      <w:lang w:val="en-US" w:eastAsia="zh-CN" w:bidi="ar-SA"/>
    </w:rPr>
  </w:style>
  <w:style w:type="character" w:customStyle="1" w:styleId="57">
    <w:name w:val="代码 Char"/>
    <w:link w:val="56"/>
    <w:uiPriority w:val="0"/>
    <w:rPr>
      <w:rFonts w:ascii="宋体" w:hAnsi="宋体"/>
      <w:kern w:val="2"/>
      <w:sz w:val="18"/>
      <w:szCs w:val="18"/>
      <w:shd w:val="pct10" w:color="auto" w:fill="auto"/>
      <w:lang w:val="en-US" w:eastAsia="zh-CN" w:bidi="ar-SA"/>
    </w:rPr>
  </w:style>
  <w:style w:type="paragraph" w:styleId="58">
    <w:name w:val="List Paragraph"/>
    <w:basedOn w:val="1"/>
    <w:link w:val="59"/>
    <w:qFormat/>
    <w:uiPriority w:val="34"/>
    <w:pPr>
      <w:spacing w:line="400" w:lineRule="exact"/>
      <w:ind w:firstLine="420"/>
    </w:pPr>
    <w:rPr>
      <w:rFonts w:hAnsi="Calibri"/>
    </w:rPr>
  </w:style>
  <w:style w:type="character" w:customStyle="1" w:styleId="59">
    <w:name w:val="列出段落 Char"/>
    <w:link w:val="58"/>
    <w:uiPriority w:val="34"/>
    <w:rPr>
      <w:rFonts w:ascii="宋体"/>
      <w:kern w:val="2"/>
      <w:sz w:val="21"/>
      <w:szCs w:val="22"/>
    </w:rPr>
  </w:style>
  <w:style w:type="paragraph" w:customStyle="1" w:styleId="60">
    <w:name w:val="说明"/>
    <w:next w:val="1"/>
    <w:qFormat/>
    <w:uiPriority w:val="0"/>
    <w:pPr>
      <w:spacing w:beforeLines="50" w:afterLines="50"/>
      <w:ind w:firstLine="420"/>
    </w:pPr>
    <w:rPr>
      <w:rFonts w:ascii="宋体" w:hAnsi="宋体" w:eastAsia="宋体" w:cs="Times New Roman"/>
      <w:kern w:val="2"/>
      <w:sz w:val="18"/>
      <w:szCs w:val="22"/>
      <w:lang w:val="en-US" w:eastAsia="zh-CN" w:bidi="ar-SA"/>
    </w:rPr>
  </w:style>
  <w:style w:type="paragraph" w:customStyle="1" w:styleId="61">
    <w:name w:val="表格"/>
    <w:link w:val="62"/>
    <w:qFormat/>
    <w:uiPriority w:val="0"/>
    <w:pPr>
      <w:jc w:val="center"/>
    </w:pPr>
    <w:rPr>
      <w:rFonts w:ascii="宋体" w:hAnsi="宋体" w:eastAsia="宋体" w:cs="Times New Roman"/>
      <w:kern w:val="2"/>
      <w:sz w:val="18"/>
      <w:szCs w:val="22"/>
      <w:lang w:val="en-US" w:eastAsia="zh-CN" w:bidi="ar-SA"/>
    </w:rPr>
  </w:style>
  <w:style w:type="character" w:customStyle="1" w:styleId="62">
    <w:name w:val="表格 Char"/>
    <w:link w:val="61"/>
    <w:uiPriority w:val="0"/>
    <w:rPr>
      <w:rFonts w:ascii="宋体" w:hAnsi="宋体"/>
      <w:kern w:val="2"/>
      <w:sz w:val="18"/>
      <w:szCs w:val="22"/>
      <w:lang w:val="en-US" w:eastAsia="zh-CN" w:bidi="ar-SA"/>
    </w:rPr>
  </w:style>
  <w:style w:type="paragraph" w:customStyle="1" w:styleId="63">
    <w:name w:val="标题_实验类型"/>
    <w:link w:val="64"/>
    <w:qFormat/>
    <w:uiPriority w:val="0"/>
    <w:pPr>
      <w:spacing w:beforeLines="250" w:afterLines="350" w:line="360" w:lineRule="auto"/>
      <w:ind w:firstLine="420"/>
      <w:outlineLvl w:val="0"/>
    </w:pPr>
    <w:rPr>
      <w:rFonts w:ascii="黑体" w:hAnsi="宋体" w:eastAsia="黑体" w:cs="Times New Roman"/>
      <w:b/>
      <w:kern w:val="2"/>
      <w:sz w:val="36"/>
      <w:szCs w:val="22"/>
      <w:lang w:val="en-US" w:eastAsia="zh-CN" w:bidi="ar-SA"/>
    </w:rPr>
  </w:style>
  <w:style w:type="character" w:customStyle="1" w:styleId="64">
    <w:name w:val="标题_实验类型 Char"/>
    <w:link w:val="63"/>
    <w:uiPriority w:val="0"/>
    <w:rPr>
      <w:rFonts w:ascii="黑体" w:hAnsi="宋体" w:eastAsia="黑体"/>
      <w:b/>
      <w:kern w:val="2"/>
      <w:sz w:val="36"/>
      <w:szCs w:val="22"/>
      <w:lang w:val="en-US" w:eastAsia="zh-CN" w:bidi="ar-SA"/>
    </w:rPr>
  </w:style>
  <w:style w:type="paragraph" w:customStyle="1" w:styleId="65">
    <w:name w:val="标题_学时"/>
    <w:next w:val="1"/>
    <w:link w:val="66"/>
    <w:qFormat/>
    <w:uiPriority w:val="0"/>
    <w:pPr>
      <w:spacing w:line="360" w:lineRule="auto"/>
    </w:pPr>
    <w:rPr>
      <w:rFonts w:ascii="宋体" w:hAnsi="宋体" w:eastAsia="宋体" w:cs="Times New Roman"/>
      <w:b/>
      <w:kern w:val="2"/>
      <w:sz w:val="21"/>
      <w:szCs w:val="22"/>
      <w:lang w:val="en-US" w:eastAsia="zh-CN" w:bidi="ar-SA"/>
    </w:rPr>
  </w:style>
  <w:style w:type="character" w:customStyle="1" w:styleId="66">
    <w:name w:val="标题_学时 Char"/>
    <w:link w:val="65"/>
    <w:qFormat/>
    <w:uiPriority w:val="0"/>
    <w:rPr>
      <w:rFonts w:ascii="宋体" w:hAnsi="宋体"/>
      <w:b/>
      <w:kern w:val="2"/>
      <w:sz w:val="21"/>
      <w:szCs w:val="22"/>
      <w:lang w:val="en-US" w:eastAsia="zh-CN" w:bidi="ar-SA"/>
    </w:rPr>
  </w:style>
  <w:style w:type="paragraph" w:customStyle="1" w:styleId="67">
    <w:name w:val="标题_任务"/>
    <w:next w:val="1"/>
    <w:link w:val="68"/>
    <w:qFormat/>
    <w:uiPriority w:val="0"/>
    <w:pPr>
      <w:spacing w:line="360" w:lineRule="auto"/>
      <w:outlineLvl w:val="3"/>
    </w:pPr>
    <w:rPr>
      <w:rFonts w:ascii="宋体" w:hAnsi="宋体" w:eastAsia="宋体" w:cs="Times New Roman"/>
      <w:b/>
      <w:kern w:val="2"/>
      <w:sz w:val="21"/>
      <w:szCs w:val="22"/>
      <w:lang w:val="en-US" w:eastAsia="zh-CN" w:bidi="ar-SA"/>
    </w:rPr>
  </w:style>
  <w:style w:type="character" w:customStyle="1" w:styleId="68">
    <w:name w:val="标题_任务 Char"/>
    <w:link w:val="67"/>
    <w:uiPriority w:val="0"/>
    <w:rPr>
      <w:rFonts w:ascii="宋体" w:hAnsi="宋体"/>
      <w:b/>
      <w:kern w:val="2"/>
      <w:sz w:val="21"/>
      <w:szCs w:val="22"/>
      <w:lang w:val="en-US" w:eastAsia="zh-CN" w:bidi="ar-SA"/>
    </w:rPr>
  </w:style>
  <w:style w:type="paragraph" w:customStyle="1" w:styleId="69">
    <w:name w:val="实验步骤1"/>
    <w:next w:val="1"/>
    <w:qFormat/>
    <w:uiPriority w:val="0"/>
    <w:pPr>
      <w:spacing w:line="320" w:lineRule="exact"/>
    </w:pPr>
    <w:rPr>
      <w:rFonts w:ascii="宋体" w:hAnsi="宋体" w:eastAsia="宋体" w:cs="Times New Roman"/>
      <w:kern w:val="2"/>
      <w:sz w:val="21"/>
      <w:szCs w:val="22"/>
      <w:lang w:val="en-US" w:eastAsia="zh-CN" w:bidi="ar-SA"/>
    </w:rPr>
  </w:style>
  <w:style w:type="paragraph" w:customStyle="1" w:styleId="70">
    <w:name w:val="表格编号"/>
    <w:next w:val="61"/>
    <w:link w:val="71"/>
    <w:qFormat/>
    <w:uiPriority w:val="0"/>
    <w:pPr>
      <w:keepNext/>
      <w:spacing w:beforeLines="50" w:afterLines="50"/>
      <w:jc w:val="center"/>
    </w:pPr>
    <w:rPr>
      <w:rFonts w:ascii="宋体" w:hAnsi="宋体" w:eastAsia="宋体" w:cs="Times New Roman"/>
      <w:kern w:val="2"/>
      <w:sz w:val="18"/>
      <w:szCs w:val="22"/>
      <w:lang w:val="en-US" w:eastAsia="zh-CN" w:bidi="ar-SA"/>
    </w:rPr>
  </w:style>
  <w:style w:type="character" w:customStyle="1" w:styleId="71">
    <w:name w:val="表格编号 Char"/>
    <w:link w:val="70"/>
    <w:uiPriority w:val="0"/>
    <w:rPr>
      <w:rFonts w:ascii="宋体" w:hAnsi="宋体"/>
      <w:kern w:val="2"/>
      <w:sz w:val="18"/>
      <w:szCs w:val="22"/>
      <w:lang w:val="en-US" w:eastAsia="zh-CN" w:bidi="ar-SA"/>
    </w:rPr>
  </w:style>
  <w:style w:type="paragraph" w:customStyle="1" w:styleId="72">
    <w:name w:val="正文（悬挂缩进2字符）"/>
    <w:basedOn w:val="1"/>
    <w:next w:val="1"/>
    <w:link w:val="73"/>
    <w:qFormat/>
    <w:uiPriority w:val="0"/>
    <w:pPr>
      <w:keepNext/>
      <w:widowControl/>
      <w:ind w:left="200" w:hanging="200" w:hangingChars="200"/>
    </w:pPr>
  </w:style>
  <w:style w:type="character" w:customStyle="1" w:styleId="73">
    <w:name w:val="正文（悬挂缩进2字符） Char"/>
    <w:link w:val="72"/>
    <w:uiPriority w:val="0"/>
    <w:rPr>
      <w:rFonts w:ascii="宋体" w:hAnsi="宋体"/>
      <w:kern w:val="2"/>
      <w:sz w:val="21"/>
      <w:szCs w:val="22"/>
    </w:rPr>
  </w:style>
  <w:style w:type="paragraph" w:customStyle="1" w:styleId="74">
    <w:name w:val="思考问题"/>
    <w:next w:val="1"/>
    <w:link w:val="75"/>
    <w:qFormat/>
    <w:uiPriority w:val="0"/>
    <w:pPr>
      <w:keepNext/>
      <w:spacing w:line="360" w:lineRule="auto"/>
      <w:ind w:firstLine="200" w:firstLineChars="200"/>
    </w:pPr>
    <w:rPr>
      <w:rFonts w:ascii="黑体" w:hAnsi="宋体" w:eastAsia="黑体" w:cs="Times New Roman"/>
      <w:b/>
      <w:kern w:val="2"/>
      <w:sz w:val="21"/>
      <w:szCs w:val="22"/>
      <w:lang w:val="en-US" w:eastAsia="zh-CN" w:bidi="ar-SA"/>
    </w:rPr>
  </w:style>
  <w:style w:type="character" w:customStyle="1" w:styleId="75">
    <w:name w:val="思考问题 Char"/>
    <w:link w:val="74"/>
    <w:uiPriority w:val="0"/>
    <w:rPr>
      <w:rFonts w:ascii="黑体" w:hAnsi="宋体" w:eastAsia="黑体"/>
      <w:b/>
      <w:kern w:val="2"/>
      <w:sz w:val="21"/>
      <w:szCs w:val="22"/>
      <w:lang w:val="en-US" w:eastAsia="zh-CN" w:bidi="ar-SA"/>
    </w:rPr>
  </w:style>
  <w:style w:type="paragraph" w:customStyle="1" w:styleId="76">
    <w:name w:val="正文（缩进4字符）"/>
    <w:basedOn w:val="1"/>
    <w:next w:val="1"/>
    <w:link w:val="77"/>
    <w:qFormat/>
    <w:uiPriority w:val="0"/>
    <w:pPr>
      <w:widowControl/>
      <w:ind w:left="200" w:leftChars="200"/>
    </w:pPr>
  </w:style>
  <w:style w:type="character" w:customStyle="1" w:styleId="77">
    <w:name w:val="正文（缩进4字符） Char"/>
    <w:link w:val="76"/>
    <w:uiPriority w:val="0"/>
    <w:rPr>
      <w:rFonts w:ascii="宋体" w:hAnsi="宋体"/>
      <w:kern w:val="2"/>
      <w:sz w:val="21"/>
      <w:szCs w:val="22"/>
    </w:rPr>
  </w:style>
  <w:style w:type="paragraph" w:customStyle="1" w:styleId="78">
    <w:name w:val="ty_正文"/>
    <w:basedOn w:val="1"/>
    <w:link w:val="79"/>
    <w:qFormat/>
    <w:uiPriority w:val="0"/>
    <w:rPr>
      <w:szCs w:val="21"/>
    </w:rPr>
  </w:style>
  <w:style w:type="character" w:customStyle="1" w:styleId="79">
    <w:name w:val="ty_正文 Char"/>
    <w:link w:val="78"/>
    <w:uiPriority w:val="0"/>
    <w:rPr>
      <w:rFonts w:ascii="宋体" w:hAnsi="宋体"/>
      <w:kern w:val="2"/>
      <w:sz w:val="21"/>
      <w:szCs w:val="21"/>
    </w:rPr>
  </w:style>
  <w:style w:type="paragraph" w:customStyle="1" w:styleId="80">
    <w:name w:val="ty_表格_居中"/>
    <w:qFormat/>
    <w:uiPriority w:val="0"/>
    <w:pPr>
      <w:spacing w:line="320" w:lineRule="exact"/>
      <w:ind w:firstLine="200" w:firstLineChars="200"/>
      <w:jc w:val="center"/>
    </w:pPr>
    <w:rPr>
      <w:rFonts w:ascii="宋体" w:hAnsi="宋体" w:eastAsia="宋体" w:cs="宋体"/>
      <w:sz w:val="18"/>
      <w:szCs w:val="18"/>
      <w:lang w:val="en-US" w:eastAsia="zh-CN" w:bidi="ar-SA"/>
    </w:rPr>
  </w:style>
  <w:style w:type="paragraph" w:customStyle="1" w:styleId="81">
    <w:name w:val="图片编号"/>
    <w:next w:val="1"/>
    <w:link w:val="82"/>
    <w:qFormat/>
    <w:uiPriority w:val="0"/>
    <w:pPr>
      <w:spacing w:line="360" w:lineRule="auto"/>
      <w:ind w:firstLine="200" w:firstLineChars="200"/>
      <w:jc w:val="center"/>
    </w:pPr>
    <w:rPr>
      <w:rFonts w:ascii="宋体" w:hAnsi="宋体" w:eastAsia="宋体" w:cs="Times New Roman"/>
      <w:kern w:val="2"/>
      <w:sz w:val="18"/>
      <w:szCs w:val="22"/>
      <w:lang w:val="en-US" w:eastAsia="zh-CN" w:bidi="ar-SA"/>
    </w:rPr>
  </w:style>
  <w:style w:type="character" w:customStyle="1" w:styleId="82">
    <w:name w:val="图片编号 Char"/>
    <w:link w:val="81"/>
    <w:qFormat/>
    <w:uiPriority w:val="0"/>
    <w:rPr>
      <w:rFonts w:ascii="宋体" w:hAnsi="宋体"/>
      <w:kern w:val="2"/>
      <w:sz w:val="18"/>
      <w:szCs w:val="22"/>
      <w:lang w:bidi="ar-SA"/>
    </w:rPr>
  </w:style>
  <w:style w:type="paragraph" w:customStyle="1" w:styleId="83">
    <w:name w:val="样式18"/>
    <w:basedOn w:val="1"/>
    <w:link w:val="84"/>
    <w:qFormat/>
    <w:uiPriority w:val="0"/>
    <w:pPr>
      <w:spacing w:line="400" w:lineRule="exact"/>
      <w:ind w:firstLine="420"/>
    </w:pPr>
    <w:rPr>
      <w:szCs w:val="21"/>
    </w:rPr>
  </w:style>
  <w:style w:type="character" w:customStyle="1" w:styleId="84">
    <w:name w:val="样式18 Char"/>
    <w:link w:val="83"/>
    <w:uiPriority w:val="0"/>
    <w:rPr>
      <w:rFonts w:ascii="宋体" w:hAnsi="宋体"/>
      <w:kern w:val="2"/>
      <w:sz w:val="21"/>
      <w:szCs w:val="21"/>
    </w:rPr>
  </w:style>
  <w:style w:type="paragraph" w:customStyle="1" w:styleId="85">
    <w:name w:val="正文（黑点）"/>
    <w:basedOn w:val="1"/>
    <w:next w:val="1"/>
    <w:qFormat/>
    <w:uiPriority w:val="0"/>
    <w:pPr>
      <w:widowControl/>
      <w:ind w:left="400" w:leftChars="200" w:hanging="200" w:hangingChars="200"/>
    </w:pPr>
  </w:style>
  <w:style w:type="character" w:customStyle="1" w:styleId="86">
    <w:name w:val="正文文本缩进 Char"/>
    <w:link w:val="14"/>
    <w:uiPriority w:val="0"/>
    <w:rPr>
      <w:rFonts w:ascii="Times New Roman" w:hAnsi="Times New Roman"/>
      <w:kern w:val="2"/>
      <w:sz w:val="21"/>
      <w:szCs w:val="24"/>
    </w:rPr>
  </w:style>
  <w:style w:type="paragraph" w:customStyle="1" w:styleId="87">
    <w:name w:val="文本_正文"/>
    <w:basedOn w:val="1"/>
    <w:link w:val="88"/>
    <w:qFormat/>
    <w:uiPriority w:val="0"/>
    <w:pPr>
      <w:spacing w:line="400" w:lineRule="exact"/>
      <w:ind w:firstLine="420"/>
    </w:pPr>
    <w:rPr>
      <w:szCs w:val="21"/>
    </w:rPr>
  </w:style>
  <w:style w:type="character" w:customStyle="1" w:styleId="88">
    <w:name w:val="文本_正文 Char"/>
    <w:link w:val="87"/>
    <w:uiPriority w:val="0"/>
    <w:rPr>
      <w:rFonts w:ascii="宋体" w:hAnsi="宋体"/>
      <w:kern w:val="2"/>
      <w:sz w:val="21"/>
      <w:szCs w:val="21"/>
    </w:rPr>
  </w:style>
  <w:style w:type="paragraph" w:customStyle="1" w:styleId="89">
    <w:name w:val="样式16"/>
    <w:basedOn w:val="58"/>
    <w:uiPriority w:val="0"/>
    <w:pPr>
      <w:widowControl/>
      <w:spacing w:line="360" w:lineRule="auto"/>
      <w:ind w:firstLine="0" w:firstLineChars="0"/>
      <w:outlineLvl w:val="2"/>
    </w:pPr>
    <w:rPr>
      <w:rFonts w:ascii="Calibri"/>
      <w:b/>
      <w:szCs w:val="21"/>
    </w:rPr>
  </w:style>
  <w:style w:type="paragraph" w:customStyle="1" w:styleId="90">
    <w:name w:val="一"/>
    <w:basedOn w:val="1"/>
    <w:link w:val="91"/>
    <w:qFormat/>
    <w:uiPriority w:val="0"/>
    <w:pPr>
      <w:spacing w:beforeLines="50" w:afterLines="50" w:line="360" w:lineRule="auto"/>
      <w:ind w:firstLine="0" w:firstLineChars="0"/>
    </w:pPr>
    <w:rPr>
      <w:b/>
      <w:bCs/>
      <w:color w:val="000000"/>
      <w:szCs w:val="21"/>
    </w:rPr>
  </w:style>
  <w:style w:type="character" w:customStyle="1" w:styleId="91">
    <w:name w:val="一 Char"/>
    <w:link w:val="90"/>
    <w:qFormat/>
    <w:uiPriority w:val="0"/>
    <w:rPr>
      <w:rFonts w:ascii="宋体" w:hAnsi="宋体"/>
      <w:b/>
      <w:bCs/>
      <w:color w:val="000000"/>
      <w:kern w:val="2"/>
      <w:sz w:val="21"/>
      <w:szCs w:val="21"/>
    </w:rPr>
  </w:style>
  <w:style w:type="paragraph" w:customStyle="1" w:styleId="92">
    <w:name w:val="1."/>
    <w:basedOn w:val="1"/>
    <w:uiPriority w:val="0"/>
    <w:pPr>
      <w:spacing w:line="400" w:lineRule="exact"/>
    </w:pPr>
    <w:rPr>
      <w:bCs/>
      <w:color w:val="000000"/>
      <w:szCs w:val="21"/>
    </w:rPr>
  </w:style>
  <w:style w:type="paragraph" w:customStyle="1" w:styleId="93">
    <w:name w:val="图字"/>
    <w:basedOn w:val="14"/>
    <w:link w:val="94"/>
    <w:uiPriority w:val="0"/>
    <w:pPr>
      <w:spacing w:line="360" w:lineRule="auto"/>
      <w:ind w:firstLine="0" w:firstLineChars="0"/>
      <w:jc w:val="center"/>
    </w:pPr>
    <w:rPr>
      <w:rFonts w:ascii="宋体" w:hAnsi="宋体"/>
      <w:color w:val="000000"/>
      <w:sz w:val="18"/>
      <w:szCs w:val="18"/>
    </w:rPr>
  </w:style>
  <w:style w:type="character" w:customStyle="1" w:styleId="94">
    <w:name w:val="图字 Char"/>
    <w:link w:val="93"/>
    <w:uiPriority w:val="0"/>
    <w:rPr>
      <w:rFonts w:ascii="宋体" w:hAnsi="宋体"/>
      <w:color w:val="000000"/>
      <w:kern w:val="2"/>
      <w:sz w:val="18"/>
      <w:szCs w:val="18"/>
    </w:rPr>
  </w:style>
  <w:style w:type="paragraph" w:customStyle="1" w:styleId="95">
    <w:name w:val="文本_正文4.1空格2"/>
    <w:basedOn w:val="58"/>
    <w:uiPriority w:val="0"/>
    <w:pPr>
      <w:widowControl/>
      <w:spacing w:line="360" w:lineRule="auto"/>
      <w:ind w:firstLine="0" w:firstLineChars="0"/>
      <w:outlineLvl w:val="2"/>
    </w:pPr>
    <w:rPr>
      <w:rFonts w:hAnsi="宋体"/>
      <w:b/>
      <w:szCs w:val="21"/>
    </w:rPr>
  </w:style>
  <w:style w:type="paragraph" w:customStyle="1" w:styleId="96">
    <w:name w:val="样式19"/>
    <w:basedOn w:val="1"/>
    <w:uiPriority w:val="0"/>
    <w:pPr>
      <w:spacing w:line="360" w:lineRule="auto"/>
      <w:ind w:firstLine="0" w:firstLineChars="0"/>
      <w:jc w:val="center"/>
    </w:pPr>
    <w:rPr>
      <w:sz w:val="18"/>
      <w:szCs w:val="18"/>
    </w:rPr>
  </w:style>
  <w:style w:type="paragraph" w:customStyle="1" w:styleId="97">
    <w:name w:val="实验二"/>
    <w:basedOn w:val="1"/>
    <w:uiPriority w:val="0"/>
    <w:pPr>
      <w:pageBreakBefore/>
      <w:spacing w:beforeLines="50" w:afterLines="50" w:line="360" w:lineRule="auto"/>
      <w:ind w:firstLine="0" w:firstLineChars="0"/>
      <w:jc w:val="center"/>
      <w:outlineLvl w:val="0"/>
    </w:pPr>
    <w:rPr>
      <w:b/>
      <w:color w:val="000000"/>
      <w:kern w:val="4"/>
      <w:sz w:val="32"/>
      <w:szCs w:val="30"/>
    </w:rPr>
  </w:style>
  <w:style w:type="paragraph" w:customStyle="1" w:styleId="98">
    <w:name w:val="ty_图片"/>
    <w:qFormat/>
    <w:uiPriority w:val="0"/>
    <w:pPr>
      <w:spacing w:line="320" w:lineRule="exact"/>
      <w:ind w:firstLine="200" w:firstLineChars="200"/>
      <w:jc w:val="center"/>
    </w:pPr>
    <w:rPr>
      <w:rFonts w:ascii="宋体" w:hAnsi="宋体" w:eastAsia="宋体" w:cs="Times New Roman"/>
      <w:kern w:val="2"/>
      <w:sz w:val="21"/>
      <w:szCs w:val="21"/>
      <w:lang w:val="en-US" w:eastAsia="zh-CN" w:bidi="ar-SA"/>
    </w:rPr>
  </w:style>
  <w:style w:type="paragraph" w:customStyle="1" w:styleId="99">
    <w:name w:val="ty_正文_后面有图表"/>
    <w:link w:val="100"/>
    <w:qFormat/>
    <w:uiPriority w:val="0"/>
    <w:pPr>
      <w:spacing w:afterLines="50" w:line="320" w:lineRule="exact"/>
      <w:ind w:firstLine="200" w:firstLineChars="200"/>
      <w:jc w:val="both"/>
    </w:pPr>
    <w:rPr>
      <w:rFonts w:ascii="宋体" w:hAnsi="宋体" w:eastAsia="宋体" w:cs="Times New Roman"/>
      <w:kern w:val="2"/>
      <w:sz w:val="21"/>
      <w:szCs w:val="21"/>
      <w:lang w:val="en-US" w:eastAsia="zh-CN" w:bidi="ar-SA"/>
    </w:rPr>
  </w:style>
  <w:style w:type="character" w:customStyle="1" w:styleId="100">
    <w:name w:val="ty_正文_后面有图表 Char"/>
    <w:link w:val="99"/>
    <w:uiPriority w:val="0"/>
    <w:rPr>
      <w:rFonts w:ascii="宋体" w:hAnsi="宋体"/>
      <w:kern w:val="2"/>
      <w:sz w:val="21"/>
      <w:szCs w:val="21"/>
      <w:lang w:bidi="ar-SA"/>
    </w:rPr>
  </w:style>
  <w:style w:type="paragraph" w:customStyle="1" w:styleId="101">
    <w:name w:val="样式12"/>
    <w:basedOn w:val="1"/>
    <w:link w:val="102"/>
    <w:uiPriority w:val="0"/>
    <w:pPr>
      <w:spacing w:line="400" w:lineRule="exact"/>
      <w:ind w:firstLine="420"/>
    </w:pPr>
    <w:rPr>
      <w:szCs w:val="21"/>
    </w:rPr>
  </w:style>
  <w:style w:type="character" w:customStyle="1" w:styleId="102">
    <w:name w:val="样式12 Char"/>
    <w:link w:val="101"/>
    <w:uiPriority w:val="0"/>
    <w:rPr>
      <w:rFonts w:ascii="宋体" w:hAnsi="宋体"/>
      <w:kern w:val="2"/>
      <w:sz w:val="21"/>
      <w:szCs w:val="21"/>
    </w:rPr>
  </w:style>
  <w:style w:type="paragraph" w:customStyle="1" w:styleId="103">
    <w:name w:val="表格文字"/>
    <w:basedOn w:val="1"/>
    <w:uiPriority w:val="0"/>
    <w:pPr>
      <w:spacing w:line="240" w:lineRule="auto"/>
      <w:ind w:firstLine="0" w:firstLineChars="0"/>
      <w:jc w:val="center"/>
    </w:pPr>
    <w:rPr>
      <w:rFonts w:hAnsi="Calibri"/>
      <w:kern w:val="0"/>
      <w:sz w:val="18"/>
      <w:szCs w:val="18"/>
    </w:rPr>
  </w:style>
  <w:style w:type="paragraph" w:customStyle="1" w:styleId="104">
    <w:name w:val="首行缩进2字符，行距20磅"/>
    <w:basedOn w:val="1"/>
    <w:qFormat/>
    <w:uiPriority w:val="0"/>
    <w:pPr>
      <w:spacing w:line="400" w:lineRule="exact"/>
    </w:pPr>
  </w:style>
  <w:style w:type="paragraph" w:customStyle="1" w:styleId="105">
    <w:name w:val="正文（无缩进）"/>
    <w:basedOn w:val="1"/>
    <w:next w:val="1"/>
    <w:link w:val="106"/>
    <w:qFormat/>
    <w:uiPriority w:val="0"/>
    <w:pPr>
      <w:widowControl/>
    </w:pPr>
  </w:style>
  <w:style w:type="character" w:customStyle="1" w:styleId="106">
    <w:name w:val="正文（无缩进） Char"/>
    <w:link w:val="105"/>
    <w:uiPriority w:val="0"/>
    <w:rPr>
      <w:rFonts w:ascii="宋体" w:hAnsi="宋体"/>
      <w:kern w:val="2"/>
      <w:sz w:val="21"/>
      <w:szCs w:val="22"/>
    </w:rPr>
  </w:style>
  <w:style w:type="paragraph" w:customStyle="1" w:styleId="107">
    <w:name w:val="练习一"/>
    <w:basedOn w:val="1"/>
    <w:link w:val="108"/>
    <w:uiPriority w:val="0"/>
    <w:pPr>
      <w:spacing w:line="400" w:lineRule="exact"/>
      <w:ind w:firstLine="0" w:firstLineChars="0"/>
      <w:outlineLvl w:val="2"/>
    </w:pPr>
    <w:rPr>
      <w:b/>
      <w:color w:val="000000"/>
      <w:szCs w:val="21"/>
    </w:rPr>
  </w:style>
  <w:style w:type="character" w:customStyle="1" w:styleId="108">
    <w:name w:val="练习一 Char"/>
    <w:link w:val="107"/>
    <w:uiPriority w:val="0"/>
    <w:rPr>
      <w:rFonts w:ascii="宋体" w:hAnsi="宋体"/>
      <w:b/>
      <w:color w:val="000000"/>
      <w:kern w:val="2"/>
      <w:sz w:val="21"/>
      <w:szCs w:val="21"/>
    </w:rPr>
  </w:style>
  <w:style w:type="paragraph" w:customStyle="1" w:styleId="109">
    <w:name w:val="样式2"/>
    <w:basedOn w:val="58"/>
    <w:uiPriority w:val="0"/>
    <w:pPr>
      <w:widowControl/>
      <w:spacing w:line="240" w:lineRule="auto"/>
      <w:ind w:firstLine="0" w:firstLineChars="0"/>
      <w:outlineLvl w:val="1"/>
    </w:pPr>
    <w:rPr>
      <w:rFonts w:ascii="Calibri"/>
      <w:b/>
      <w:sz w:val="28"/>
      <w:szCs w:val="28"/>
    </w:rPr>
  </w:style>
  <w:style w:type="paragraph" w:customStyle="1" w:styleId="110">
    <w:name w:val="样式4"/>
    <w:basedOn w:val="1"/>
    <w:link w:val="111"/>
    <w:uiPriority w:val="0"/>
    <w:pPr>
      <w:spacing w:line="400" w:lineRule="exact"/>
      <w:ind w:firstLine="420"/>
    </w:pPr>
    <w:rPr>
      <w:szCs w:val="21"/>
    </w:rPr>
  </w:style>
  <w:style w:type="character" w:customStyle="1" w:styleId="111">
    <w:name w:val="样式4 Char"/>
    <w:link w:val="110"/>
    <w:uiPriority w:val="0"/>
    <w:rPr>
      <w:rFonts w:ascii="宋体" w:hAnsi="宋体"/>
      <w:kern w:val="2"/>
      <w:sz w:val="21"/>
      <w:szCs w:val="21"/>
    </w:rPr>
  </w:style>
  <w:style w:type="paragraph" w:customStyle="1" w:styleId="112">
    <w:name w:val="样式13"/>
    <w:basedOn w:val="1"/>
    <w:link w:val="113"/>
    <w:uiPriority w:val="0"/>
    <w:pPr>
      <w:spacing w:line="360" w:lineRule="auto"/>
      <w:ind w:firstLine="0" w:firstLineChars="0"/>
      <w:jc w:val="center"/>
    </w:pPr>
    <w:rPr>
      <w:sz w:val="18"/>
      <w:szCs w:val="18"/>
    </w:rPr>
  </w:style>
  <w:style w:type="character" w:customStyle="1" w:styleId="113">
    <w:name w:val="样式13 Char"/>
    <w:link w:val="112"/>
    <w:uiPriority w:val="0"/>
    <w:rPr>
      <w:rFonts w:ascii="宋体" w:hAnsi="宋体"/>
      <w:kern w:val="2"/>
      <w:sz w:val="18"/>
      <w:szCs w:val="18"/>
    </w:rPr>
  </w:style>
  <w:style w:type="paragraph" w:customStyle="1" w:styleId="114">
    <w:name w:val="样式15"/>
    <w:basedOn w:val="58"/>
    <w:link w:val="115"/>
    <w:uiPriority w:val="0"/>
    <w:pPr>
      <w:widowControl/>
      <w:spacing w:line="240" w:lineRule="auto"/>
      <w:ind w:firstLine="0" w:firstLineChars="0"/>
      <w:outlineLvl w:val="1"/>
    </w:pPr>
    <w:rPr>
      <w:rFonts w:hAnsi="宋体"/>
      <w:b/>
      <w:sz w:val="28"/>
      <w:szCs w:val="28"/>
    </w:rPr>
  </w:style>
  <w:style w:type="character" w:customStyle="1" w:styleId="115">
    <w:name w:val="样式15 Char"/>
    <w:link w:val="114"/>
    <w:qFormat/>
    <w:uiPriority w:val="0"/>
    <w:rPr>
      <w:rFonts w:ascii="宋体" w:hAnsi="宋体"/>
      <w:b/>
      <w:kern w:val="2"/>
      <w:sz w:val="28"/>
      <w:szCs w:val="28"/>
    </w:rPr>
  </w:style>
  <w:style w:type="paragraph" w:customStyle="1" w:styleId="116">
    <w:name w:val="样式20"/>
    <w:basedOn w:val="1"/>
    <w:link w:val="117"/>
    <w:uiPriority w:val="0"/>
    <w:pPr>
      <w:spacing w:line="400" w:lineRule="exact"/>
      <w:ind w:left="840" w:hanging="420" w:firstLineChars="0"/>
    </w:pPr>
    <w:rPr>
      <w:rFonts w:ascii="Calibri" w:hAnsi="Calibri"/>
    </w:rPr>
  </w:style>
  <w:style w:type="character" w:customStyle="1" w:styleId="117">
    <w:name w:val="样式20 Char"/>
    <w:link w:val="116"/>
    <w:uiPriority w:val="0"/>
    <w:rPr>
      <w:kern w:val="2"/>
      <w:sz w:val="21"/>
      <w:szCs w:val="22"/>
    </w:rPr>
  </w:style>
  <w:style w:type="paragraph" w:customStyle="1" w:styleId="118">
    <w:name w:val="样式22"/>
    <w:basedOn w:val="58"/>
    <w:link w:val="119"/>
    <w:uiPriority w:val="0"/>
    <w:pPr>
      <w:tabs>
        <w:tab w:val="left" w:pos="1260"/>
      </w:tabs>
      <w:spacing w:line="240" w:lineRule="auto"/>
      <w:ind w:left="1260" w:hanging="420" w:firstLineChars="0"/>
    </w:pPr>
    <w:rPr>
      <w:rFonts w:hAnsi="宋体"/>
      <w:szCs w:val="21"/>
    </w:rPr>
  </w:style>
  <w:style w:type="character" w:customStyle="1" w:styleId="119">
    <w:name w:val="样式22 Char"/>
    <w:link w:val="118"/>
    <w:uiPriority w:val="0"/>
    <w:rPr>
      <w:rFonts w:ascii="宋体" w:hAnsi="宋体"/>
      <w:kern w:val="2"/>
      <w:sz w:val="21"/>
      <w:szCs w:val="21"/>
    </w:rPr>
  </w:style>
  <w:style w:type="paragraph" w:customStyle="1" w:styleId="120">
    <w:name w:val="圆点"/>
    <w:basedOn w:val="1"/>
    <w:link w:val="121"/>
    <w:uiPriority w:val="0"/>
    <w:pPr>
      <w:spacing w:line="400" w:lineRule="exact"/>
      <w:ind w:left="840" w:hanging="420" w:firstLineChars="0"/>
    </w:pPr>
    <w:rPr>
      <w:szCs w:val="21"/>
    </w:rPr>
  </w:style>
  <w:style w:type="character" w:customStyle="1" w:styleId="121">
    <w:name w:val="圆点 Char"/>
    <w:link w:val="120"/>
    <w:uiPriority w:val="0"/>
    <w:rPr>
      <w:rFonts w:ascii="宋体" w:hAnsi="宋体"/>
      <w:kern w:val="2"/>
      <w:sz w:val="21"/>
      <w:szCs w:val="21"/>
    </w:rPr>
  </w:style>
  <w:style w:type="paragraph" w:customStyle="1" w:styleId="122">
    <w:name w:val="实验目的"/>
    <w:basedOn w:val="1"/>
    <w:link w:val="123"/>
    <w:uiPriority w:val="0"/>
    <w:pPr>
      <w:spacing w:line="360" w:lineRule="auto"/>
      <w:ind w:firstLine="0" w:firstLineChars="0"/>
      <w:outlineLvl w:val="1"/>
    </w:pPr>
    <w:rPr>
      <w:b/>
      <w:color w:val="000000"/>
      <w:sz w:val="28"/>
      <w:szCs w:val="21"/>
    </w:rPr>
  </w:style>
  <w:style w:type="character" w:customStyle="1" w:styleId="123">
    <w:name w:val="实验目的 Char"/>
    <w:link w:val="122"/>
    <w:qFormat/>
    <w:uiPriority w:val="0"/>
    <w:rPr>
      <w:rFonts w:ascii="宋体" w:hAnsi="宋体"/>
      <w:b/>
      <w:color w:val="000000"/>
      <w:kern w:val="2"/>
      <w:sz w:val="28"/>
      <w:szCs w:val="21"/>
    </w:rPr>
  </w:style>
  <w:style w:type="paragraph" w:customStyle="1" w:styleId="124">
    <w:name w:val="表格文字小五"/>
    <w:basedOn w:val="1"/>
    <w:link w:val="125"/>
    <w:uiPriority w:val="0"/>
    <w:pPr>
      <w:tabs>
        <w:tab w:val="left" w:pos="720"/>
      </w:tabs>
      <w:spacing w:line="400" w:lineRule="exact"/>
      <w:ind w:left="720" w:firstLine="0" w:firstLineChars="0"/>
    </w:pPr>
    <w:rPr>
      <w:color w:val="000000"/>
    </w:rPr>
  </w:style>
  <w:style w:type="character" w:customStyle="1" w:styleId="125">
    <w:name w:val="表格文字小五 Char Char"/>
    <w:link w:val="124"/>
    <w:qFormat/>
    <w:uiPriority w:val="0"/>
    <w:rPr>
      <w:rFonts w:ascii="宋体" w:hAnsi="宋体"/>
      <w:color w:val="000000"/>
      <w:kern w:val="2"/>
      <w:sz w:val="21"/>
      <w:szCs w:val="22"/>
    </w:rPr>
  </w:style>
  <w:style w:type="paragraph" w:customStyle="1" w:styleId="126">
    <w:name w:val="样式24"/>
    <w:basedOn w:val="1"/>
    <w:link w:val="127"/>
    <w:qFormat/>
    <w:uiPriority w:val="0"/>
    <w:pPr>
      <w:tabs>
        <w:tab w:val="left" w:pos="840"/>
      </w:tabs>
      <w:spacing w:line="400" w:lineRule="exact"/>
      <w:ind w:left="840" w:hanging="420" w:firstLineChars="0"/>
    </w:pPr>
    <w:rPr>
      <w:rFonts w:ascii="Calibri" w:hAnsi="Calibri"/>
    </w:rPr>
  </w:style>
  <w:style w:type="character" w:customStyle="1" w:styleId="127">
    <w:name w:val="样式24 Char"/>
    <w:link w:val="126"/>
    <w:qFormat/>
    <w:uiPriority w:val="0"/>
    <w:rPr>
      <w:kern w:val="2"/>
      <w:sz w:val="21"/>
      <w:szCs w:val="22"/>
    </w:rPr>
  </w:style>
  <w:style w:type="paragraph" w:customStyle="1" w:styleId="128">
    <w:name w:val="样式26"/>
    <w:basedOn w:val="1"/>
    <w:link w:val="129"/>
    <w:uiPriority w:val="0"/>
    <w:pPr>
      <w:spacing w:line="400" w:lineRule="exact"/>
      <w:ind w:left="1239" w:leftChars="349" w:hanging="506" w:hangingChars="241"/>
    </w:pPr>
    <w:rPr>
      <w:color w:val="000000"/>
    </w:rPr>
  </w:style>
  <w:style w:type="character" w:customStyle="1" w:styleId="129">
    <w:name w:val="样式26 Char"/>
    <w:link w:val="128"/>
    <w:uiPriority w:val="0"/>
    <w:rPr>
      <w:rFonts w:ascii="宋体" w:hAnsi="宋体"/>
      <w:color w:val="000000"/>
      <w:kern w:val="2"/>
      <w:sz w:val="21"/>
      <w:szCs w:val="22"/>
    </w:rPr>
  </w:style>
  <w:style w:type="paragraph" w:customStyle="1" w:styleId="130">
    <w:name w:val="样式30"/>
    <w:basedOn w:val="124"/>
    <w:link w:val="131"/>
    <w:uiPriority w:val="0"/>
    <w:pPr>
      <w:ind w:left="1386" w:leftChars="400" w:hanging="546" w:hangingChars="260"/>
    </w:pPr>
  </w:style>
  <w:style w:type="character" w:customStyle="1" w:styleId="131">
    <w:name w:val="样式30 Char"/>
    <w:link w:val="130"/>
    <w:uiPriority w:val="0"/>
    <w:rPr>
      <w:rFonts w:ascii="宋体" w:hAnsi="宋体"/>
      <w:color w:val="000000"/>
      <w:kern w:val="2"/>
      <w:sz w:val="21"/>
      <w:szCs w:val="22"/>
    </w:rPr>
  </w:style>
  <w:style w:type="paragraph" w:customStyle="1" w:styleId="132">
    <w:name w:val="样式31"/>
    <w:basedOn w:val="130"/>
    <w:link w:val="133"/>
    <w:uiPriority w:val="0"/>
  </w:style>
  <w:style w:type="character" w:customStyle="1" w:styleId="133">
    <w:name w:val="样式31 Char"/>
    <w:link w:val="132"/>
    <w:qFormat/>
    <w:uiPriority w:val="0"/>
    <w:rPr>
      <w:rFonts w:ascii="宋体" w:hAnsi="宋体"/>
      <w:color w:val="000000"/>
      <w:kern w:val="2"/>
      <w:sz w:val="21"/>
      <w:szCs w:val="22"/>
    </w:rPr>
  </w:style>
  <w:style w:type="paragraph" w:customStyle="1" w:styleId="134">
    <w:name w:val="文本正文_段后0.5"/>
    <w:basedOn w:val="110"/>
    <w:link w:val="135"/>
    <w:uiPriority w:val="0"/>
    <w:pPr>
      <w:spacing w:afterLines="50"/>
    </w:pPr>
  </w:style>
  <w:style w:type="character" w:customStyle="1" w:styleId="135">
    <w:name w:val="文本正文_段后0.5 Char"/>
    <w:link w:val="134"/>
    <w:uiPriority w:val="0"/>
    <w:rPr>
      <w:rFonts w:ascii="宋体" w:hAnsi="宋体"/>
      <w:kern w:val="2"/>
      <w:sz w:val="21"/>
      <w:szCs w:val="21"/>
    </w:rPr>
  </w:style>
  <w:style w:type="paragraph" w:customStyle="1" w:styleId="136">
    <w:name w:val="文本正文"/>
    <w:link w:val="137"/>
    <w:uiPriority w:val="0"/>
    <w:pPr>
      <w:widowControl w:val="0"/>
      <w:spacing w:line="400" w:lineRule="exact"/>
      <w:ind w:firstLine="200" w:firstLineChars="200"/>
      <w:jc w:val="both"/>
    </w:pPr>
    <w:rPr>
      <w:rFonts w:ascii="宋体" w:hAnsi="宋体" w:eastAsia="宋体" w:cs="Times New Roman"/>
      <w:kern w:val="2"/>
      <w:sz w:val="21"/>
      <w:szCs w:val="22"/>
      <w:lang w:val="en-US" w:eastAsia="zh-CN" w:bidi="ar-SA"/>
    </w:rPr>
  </w:style>
  <w:style w:type="character" w:customStyle="1" w:styleId="137">
    <w:name w:val="文本正文 Char"/>
    <w:link w:val="136"/>
    <w:uiPriority w:val="0"/>
    <w:rPr>
      <w:rFonts w:ascii="宋体" w:hAnsi="宋体"/>
      <w:kern w:val="2"/>
      <w:sz w:val="21"/>
      <w:szCs w:val="22"/>
      <w:lang w:bidi="ar-SA"/>
    </w:rPr>
  </w:style>
  <w:style w:type="character" w:customStyle="1" w:styleId="138">
    <w:name w:val="HTML 预设格式 Char"/>
    <w:link w:val="26"/>
    <w:semiHidden/>
    <w:uiPriority w:val="99"/>
    <w:rPr>
      <w:rFonts w:ascii="宋体" w:hAnsi="宋体" w:cs="宋体"/>
      <w:sz w:val="24"/>
      <w:szCs w:val="24"/>
    </w:rPr>
  </w:style>
  <w:style w:type="character" w:customStyle="1" w:styleId="139">
    <w:name w:val="HTML 预设格式 Char1"/>
    <w:semiHidden/>
    <w:uiPriority w:val="99"/>
    <w:rPr>
      <w:rFonts w:ascii="Courier New" w:hAnsi="Courier New" w:cs="Courier New"/>
      <w:kern w:val="2"/>
    </w:rPr>
  </w:style>
  <w:style w:type="paragraph" w:customStyle="1" w:styleId="140">
    <w:name w:val="ty_图表编号"/>
    <w:uiPriority w:val="0"/>
    <w:pPr>
      <w:spacing w:line="360" w:lineRule="auto"/>
      <w:ind w:firstLine="200" w:firstLineChars="200"/>
      <w:jc w:val="center"/>
    </w:pPr>
    <w:rPr>
      <w:rFonts w:ascii="宋体" w:hAnsi="宋体" w:eastAsia="宋体" w:cs="Times New Roman"/>
      <w:color w:val="000000"/>
      <w:kern w:val="2"/>
      <w:sz w:val="18"/>
      <w:szCs w:val="18"/>
      <w:lang w:val="en-US" w:eastAsia="zh-CN" w:bidi="ar-SA"/>
    </w:rPr>
  </w:style>
  <w:style w:type="paragraph" w:customStyle="1" w:styleId="141">
    <w:name w:val="ty_标题3_编号"/>
    <w:link w:val="142"/>
    <w:uiPriority w:val="0"/>
    <w:pPr>
      <w:spacing w:line="320" w:lineRule="exact"/>
      <w:ind w:left="450" w:leftChars="200" w:hanging="250" w:hangingChars="250"/>
      <w:jc w:val="both"/>
    </w:pPr>
    <w:rPr>
      <w:rFonts w:ascii="宋体" w:hAnsi="宋体" w:eastAsia="宋体" w:cs="Times New Roman"/>
      <w:kern w:val="2"/>
      <w:sz w:val="21"/>
      <w:szCs w:val="24"/>
      <w:lang w:val="en-US" w:eastAsia="zh-CN" w:bidi="ar-SA"/>
    </w:rPr>
  </w:style>
  <w:style w:type="character" w:customStyle="1" w:styleId="142">
    <w:name w:val="ty_标题3_编号 Char"/>
    <w:link w:val="141"/>
    <w:uiPriority w:val="0"/>
    <w:rPr>
      <w:rFonts w:ascii="宋体" w:hAnsi="宋体"/>
      <w:kern w:val="2"/>
      <w:sz w:val="21"/>
      <w:szCs w:val="24"/>
      <w:lang w:bidi="ar-SA"/>
    </w:rPr>
  </w:style>
  <w:style w:type="paragraph" w:customStyle="1" w:styleId="143">
    <w:name w:val="ty_标题1"/>
    <w:link w:val="144"/>
    <w:uiPriority w:val="0"/>
    <w:pPr>
      <w:spacing w:before="10" w:afterLines="50" w:line="360" w:lineRule="auto"/>
      <w:ind w:firstLine="200" w:firstLineChars="200"/>
      <w:jc w:val="center"/>
      <w:outlineLvl w:val="0"/>
    </w:pPr>
    <w:rPr>
      <w:rFonts w:ascii="宋体" w:hAnsi="宋体" w:eastAsia="宋体" w:cs="Times New Roman"/>
      <w:b/>
      <w:bCs/>
      <w:color w:val="000000"/>
      <w:kern w:val="4"/>
      <w:sz w:val="30"/>
      <w:szCs w:val="30"/>
      <w:lang w:val="en-US" w:eastAsia="zh-CN" w:bidi="ar-SA"/>
    </w:rPr>
  </w:style>
  <w:style w:type="character" w:customStyle="1" w:styleId="144">
    <w:name w:val="ty_标题1 Char"/>
    <w:link w:val="143"/>
    <w:uiPriority w:val="0"/>
    <w:rPr>
      <w:rFonts w:ascii="宋体" w:hAnsi="宋体"/>
      <w:b/>
      <w:bCs/>
      <w:color w:val="000000"/>
      <w:kern w:val="4"/>
      <w:sz w:val="30"/>
      <w:szCs w:val="30"/>
      <w:lang w:bidi="ar-SA"/>
    </w:rPr>
  </w:style>
  <w:style w:type="paragraph" w:customStyle="1" w:styleId="145">
    <w:name w:val="ty_步骤_编号"/>
    <w:uiPriority w:val="0"/>
    <w:pPr>
      <w:spacing w:line="320" w:lineRule="exact"/>
      <w:ind w:left="400" w:leftChars="200" w:hanging="200" w:hangingChars="200"/>
      <w:jc w:val="both"/>
    </w:pPr>
    <w:rPr>
      <w:rFonts w:ascii="宋体" w:hAnsi="宋体" w:eastAsia="宋体" w:cs="Times New Roman"/>
      <w:color w:val="000000"/>
      <w:kern w:val="2"/>
      <w:sz w:val="21"/>
      <w:szCs w:val="21"/>
      <w:lang w:val="en-US" w:eastAsia="zh-CN" w:bidi="ar-SA"/>
    </w:rPr>
  </w:style>
  <w:style w:type="character" w:customStyle="1" w:styleId="146">
    <w:name w:val="标题 Char"/>
    <w:link w:val="28"/>
    <w:uiPriority w:val="10"/>
    <w:rPr>
      <w:rFonts w:ascii="Cambria" w:hAnsi="Cambria"/>
      <w:b/>
      <w:bCs/>
      <w:kern w:val="2"/>
      <w:sz w:val="32"/>
      <w:szCs w:val="32"/>
    </w:rPr>
  </w:style>
  <w:style w:type="character" w:customStyle="1" w:styleId="147">
    <w:name w:val="标题 Char1"/>
    <w:qFormat/>
    <w:uiPriority w:val="10"/>
    <w:rPr>
      <w:rFonts w:ascii="Cambria" w:hAnsi="Cambria" w:cs="Times New Roman"/>
      <w:b/>
      <w:bCs/>
      <w:kern w:val="2"/>
      <w:sz w:val="32"/>
      <w:szCs w:val="32"/>
    </w:rPr>
  </w:style>
  <w:style w:type="character" w:customStyle="1" w:styleId="148">
    <w:name w:val="批注文字 Char"/>
    <w:link w:val="13"/>
    <w:uiPriority w:val="99"/>
    <w:rPr>
      <w:rFonts w:ascii="宋体" w:hAnsi="宋体"/>
      <w:kern w:val="2"/>
      <w:sz w:val="21"/>
      <w:szCs w:val="22"/>
    </w:rPr>
  </w:style>
  <w:style w:type="character" w:customStyle="1" w:styleId="149">
    <w:name w:val="批注主题 Char"/>
    <w:link w:val="29"/>
    <w:semiHidden/>
    <w:uiPriority w:val="99"/>
    <w:rPr>
      <w:rFonts w:ascii="宋体" w:hAnsi="宋体"/>
      <w:b/>
      <w:bCs/>
      <w:kern w:val="2"/>
      <w:sz w:val="21"/>
      <w:szCs w:val="22"/>
    </w:rPr>
  </w:style>
  <w:style w:type="paragraph" w:customStyle="1" w:styleId="150">
    <w:name w:val="TOC Heading"/>
    <w:basedOn w:val="2"/>
    <w:next w:val="1"/>
    <w:semiHidden/>
    <w:unhideWhenUsed/>
    <w:qFormat/>
    <w:uiPriority w:val="39"/>
    <w:pPr>
      <w:spacing w:before="480"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40.png"/><Relationship Id="rId98" Type="http://schemas.openxmlformats.org/officeDocument/2006/relationships/image" Target="media/image39.png"/><Relationship Id="rId97" Type="http://schemas.openxmlformats.org/officeDocument/2006/relationships/image" Target="media/image38.png"/><Relationship Id="rId96" Type="http://schemas.openxmlformats.org/officeDocument/2006/relationships/image" Target="media/image37.png"/><Relationship Id="rId95" Type="http://schemas.openxmlformats.org/officeDocument/2006/relationships/image" Target="media/image36.png"/><Relationship Id="rId94" Type="http://schemas.openxmlformats.org/officeDocument/2006/relationships/image" Target="media/image35.png"/><Relationship Id="rId93" Type="http://schemas.openxmlformats.org/officeDocument/2006/relationships/image" Target="media/image34.png"/><Relationship Id="rId92" Type="http://schemas.openxmlformats.org/officeDocument/2006/relationships/image" Target="media/image33.png"/><Relationship Id="rId91" Type="http://schemas.openxmlformats.org/officeDocument/2006/relationships/image" Target="media/image32.png"/><Relationship Id="rId90" Type="http://schemas.openxmlformats.org/officeDocument/2006/relationships/image" Target="media/image31.png"/><Relationship Id="rId9" Type="http://schemas.openxmlformats.org/officeDocument/2006/relationships/footer" Target="footer2.xml"/><Relationship Id="rId89" Type="http://schemas.openxmlformats.org/officeDocument/2006/relationships/image" Target="media/image30.png"/><Relationship Id="rId88" Type="http://schemas.openxmlformats.org/officeDocument/2006/relationships/image" Target="media/image29.png"/><Relationship Id="rId87" Type="http://schemas.openxmlformats.org/officeDocument/2006/relationships/image" Target="media/image28.png"/><Relationship Id="rId86" Type="http://schemas.openxmlformats.org/officeDocument/2006/relationships/image" Target="media/image27.png"/><Relationship Id="rId85" Type="http://schemas.openxmlformats.org/officeDocument/2006/relationships/image" Target="media/image26.png"/><Relationship Id="rId84" Type="http://schemas.openxmlformats.org/officeDocument/2006/relationships/image" Target="media/image25.png"/><Relationship Id="rId83" Type="http://schemas.openxmlformats.org/officeDocument/2006/relationships/image" Target="media/image24.png"/><Relationship Id="rId82" Type="http://schemas.openxmlformats.org/officeDocument/2006/relationships/image" Target="media/image23.png"/><Relationship Id="rId81" Type="http://schemas.openxmlformats.org/officeDocument/2006/relationships/image" Target="media/image22.png"/><Relationship Id="rId80" Type="http://schemas.openxmlformats.org/officeDocument/2006/relationships/image" Target="media/image21.png"/><Relationship Id="rId8" Type="http://schemas.openxmlformats.org/officeDocument/2006/relationships/footer" Target="footer1.xml"/><Relationship Id="rId79" Type="http://schemas.openxmlformats.org/officeDocument/2006/relationships/image" Target="media/image20.png"/><Relationship Id="rId78" Type="http://schemas.openxmlformats.org/officeDocument/2006/relationships/image" Target="media/image19.png"/><Relationship Id="rId77" Type="http://schemas.openxmlformats.org/officeDocument/2006/relationships/image" Target="media/image18.png"/><Relationship Id="rId76" Type="http://schemas.openxmlformats.org/officeDocument/2006/relationships/image" Target="media/image17.png"/><Relationship Id="rId75" Type="http://schemas.openxmlformats.org/officeDocument/2006/relationships/image" Target="media/image16.png"/><Relationship Id="rId74" Type="http://schemas.openxmlformats.org/officeDocument/2006/relationships/image" Target="media/image15.png"/><Relationship Id="rId73" Type="http://schemas.openxmlformats.org/officeDocument/2006/relationships/image" Target="media/image14.png"/><Relationship Id="rId72" Type="http://schemas.openxmlformats.org/officeDocument/2006/relationships/image" Target="media/image13.png"/><Relationship Id="rId71" Type="http://schemas.openxmlformats.org/officeDocument/2006/relationships/image" Target="media/image12.png"/><Relationship Id="rId70" Type="http://schemas.openxmlformats.org/officeDocument/2006/relationships/image" Target="media/image11.png"/><Relationship Id="rId7" Type="http://schemas.openxmlformats.org/officeDocument/2006/relationships/header" Target="header3.xml"/><Relationship Id="rId69" Type="http://schemas.openxmlformats.org/officeDocument/2006/relationships/image" Target="media/image10.png"/><Relationship Id="rId68" Type="http://schemas.openxmlformats.org/officeDocument/2006/relationships/image" Target="media/image9.png"/><Relationship Id="rId67" Type="http://schemas.openxmlformats.org/officeDocument/2006/relationships/image" Target="media/image8.png"/><Relationship Id="rId66" Type="http://schemas.openxmlformats.org/officeDocument/2006/relationships/image" Target="media/image7.png"/><Relationship Id="rId65" Type="http://schemas.openxmlformats.org/officeDocument/2006/relationships/image" Target="media/image6.png"/><Relationship Id="rId64" Type="http://schemas.openxmlformats.org/officeDocument/2006/relationships/image" Target="media/image5.png"/><Relationship Id="rId63" Type="http://schemas.openxmlformats.org/officeDocument/2006/relationships/image" Target="media/image4.png"/><Relationship Id="rId62" Type="http://schemas.openxmlformats.org/officeDocument/2006/relationships/image" Target="media/image3.png"/><Relationship Id="rId61" Type="http://schemas.openxmlformats.org/officeDocument/2006/relationships/image" Target="media/image2.png"/><Relationship Id="rId60" Type="http://schemas.openxmlformats.org/officeDocument/2006/relationships/image" Target="media/image1.png"/><Relationship Id="rId6" Type="http://schemas.openxmlformats.org/officeDocument/2006/relationships/header" Target="header2.xml"/><Relationship Id="rId59" Type="http://schemas.openxmlformats.org/officeDocument/2006/relationships/theme" Target="theme/theme1.xml"/><Relationship Id="rId58" Type="http://schemas.openxmlformats.org/officeDocument/2006/relationships/header" Target="header36.xml"/><Relationship Id="rId57" Type="http://schemas.openxmlformats.org/officeDocument/2006/relationships/footer" Target="footer18.xml"/><Relationship Id="rId56" Type="http://schemas.openxmlformats.org/officeDocument/2006/relationships/header" Target="header35.xml"/><Relationship Id="rId55" Type="http://schemas.openxmlformats.org/officeDocument/2006/relationships/header" Target="header34.xml"/><Relationship Id="rId54" Type="http://schemas.openxmlformats.org/officeDocument/2006/relationships/footer" Target="footer17.xml"/><Relationship Id="rId53" Type="http://schemas.openxmlformats.org/officeDocument/2006/relationships/header" Target="header33.xml"/><Relationship Id="rId52" Type="http://schemas.openxmlformats.org/officeDocument/2006/relationships/header" Target="header32.xml"/><Relationship Id="rId51" Type="http://schemas.openxmlformats.org/officeDocument/2006/relationships/header" Target="header31.xml"/><Relationship Id="rId50" Type="http://schemas.openxmlformats.org/officeDocument/2006/relationships/header" Target="header30.xml"/><Relationship Id="rId5" Type="http://schemas.openxmlformats.org/officeDocument/2006/relationships/header" Target="header1.xml"/><Relationship Id="rId49" Type="http://schemas.openxmlformats.org/officeDocument/2006/relationships/header" Target="header29.xml"/><Relationship Id="rId48" Type="http://schemas.openxmlformats.org/officeDocument/2006/relationships/header" Target="header28.xml"/><Relationship Id="rId47" Type="http://schemas.openxmlformats.org/officeDocument/2006/relationships/header" Target="header27.xml"/><Relationship Id="rId46" Type="http://schemas.openxmlformats.org/officeDocument/2006/relationships/header" Target="header26.xml"/><Relationship Id="rId45" Type="http://schemas.openxmlformats.org/officeDocument/2006/relationships/header" Target="header25.xml"/><Relationship Id="rId44" Type="http://schemas.openxmlformats.org/officeDocument/2006/relationships/header" Target="header24.xml"/><Relationship Id="rId43" Type="http://schemas.openxmlformats.org/officeDocument/2006/relationships/header" Target="header23.xml"/><Relationship Id="rId42" Type="http://schemas.openxmlformats.org/officeDocument/2006/relationships/header" Target="header22.xml"/><Relationship Id="rId41" Type="http://schemas.openxmlformats.org/officeDocument/2006/relationships/header" Target="header21.xml"/><Relationship Id="rId40" Type="http://schemas.openxmlformats.org/officeDocument/2006/relationships/header" Target="header20.xml"/><Relationship Id="rId4" Type="http://schemas.openxmlformats.org/officeDocument/2006/relationships/endnotes" Target="endnotes.xml"/><Relationship Id="rId39" Type="http://schemas.openxmlformats.org/officeDocument/2006/relationships/header" Target="header19.xml"/><Relationship Id="rId38" Type="http://schemas.openxmlformats.org/officeDocument/2006/relationships/header" Target="header18.xml"/><Relationship Id="rId37" Type="http://schemas.openxmlformats.org/officeDocument/2006/relationships/header" Target="header17.xml"/><Relationship Id="rId36" Type="http://schemas.openxmlformats.org/officeDocument/2006/relationships/header" Target="header16.xml"/><Relationship Id="rId35" Type="http://schemas.openxmlformats.org/officeDocument/2006/relationships/footer" Target="footer16.xml"/><Relationship Id="rId34" Type="http://schemas.openxmlformats.org/officeDocument/2006/relationships/header" Target="header15.xml"/><Relationship Id="rId33" Type="http://schemas.openxmlformats.org/officeDocument/2006/relationships/footer" Target="footer15.xml"/><Relationship Id="rId32" Type="http://schemas.openxmlformats.org/officeDocument/2006/relationships/header" Target="header14.xml"/><Relationship Id="rId31" Type="http://schemas.openxmlformats.org/officeDocument/2006/relationships/footer" Target="footer14.xml"/><Relationship Id="rId30" Type="http://schemas.openxmlformats.org/officeDocument/2006/relationships/header" Target="header13.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header" Target="header12.xml"/><Relationship Id="rId274" Type="http://schemas.openxmlformats.org/officeDocument/2006/relationships/fontTable" Target="fontTable.xml"/><Relationship Id="rId273" Type="http://schemas.openxmlformats.org/officeDocument/2006/relationships/customXml" Target="../customXml/item2.xml"/><Relationship Id="rId272" Type="http://schemas.openxmlformats.org/officeDocument/2006/relationships/numbering" Target="numbering.xml"/><Relationship Id="rId271" Type="http://schemas.openxmlformats.org/officeDocument/2006/relationships/customXml" Target="../customXml/item1.xml"/><Relationship Id="rId270" Type="http://schemas.openxmlformats.org/officeDocument/2006/relationships/image" Target="media/image206.jpeg"/><Relationship Id="rId27" Type="http://schemas.openxmlformats.org/officeDocument/2006/relationships/footer" Target="footer12.xml"/><Relationship Id="rId269" Type="http://schemas.openxmlformats.org/officeDocument/2006/relationships/image" Target="media/image205.jpeg"/><Relationship Id="rId268" Type="http://schemas.openxmlformats.org/officeDocument/2006/relationships/image" Target="media/image204.jpeg"/><Relationship Id="rId267" Type="http://schemas.openxmlformats.org/officeDocument/2006/relationships/image" Target="media/image203.jpeg"/><Relationship Id="rId266" Type="http://schemas.openxmlformats.org/officeDocument/2006/relationships/image" Target="media/image202.png"/><Relationship Id="rId265" Type="http://schemas.openxmlformats.org/officeDocument/2006/relationships/image" Target="media/image201.png"/><Relationship Id="rId264" Type="http://schemas.openxmlformats.org/officeDocument/2006/relationships/image" Target="media/image200.jpeg"/><Relationship Id="rId263" Type="http://schemas.openxmlformats.org/officeDocument/2006/relationships/image" Target="media/image199.png"/><Relationship Id="rId262" Type="http://schemas.openxmlformats.org/officeDocument/2006/relationships/image" Target="media/image198.png"/><Relationship Id="rId261" Type="http://schemas.openxmlformats.org/officeDocument/2006/relationships/image" Target="media/image197.png"/><Relationship Id="rId260" Type="http://schemas.openxmlformats.org/officeDocument/2006/relationships/image" Target="media/image196.jpeg"/><Relationship Id="rId26" Type="http://schemas.openxmlformats.org/officeDocument/2006/relationships/header" Target="header11.xml"/><Relationship Id="rId259" Type="http://schemas.openxmlformats.org/officeDocument/2006/relationships/image" Target="media/image195.jpeg"/><Relationship Id="rId258" Type="http://schemas.openxmlformats.org/officeDocument/2006/relationships/image" Target="media/image194.jpeg"/><Relationship Id="rId257" Type="http://schemas.openxmlformats.org/officeDocument/2006/relationships/image" Target="media/image193.jpeg"/><Relationship Id="rId256" Type="http://schemas.openxmlformats.org/officeDocument/2006/relationships/image" Target="media/image192.jpeg"/><Relationship Id="rId255" Type="http://schemas.openxmlformats.org/officeDocument/2006/relationships/image" Target="media/image191.png"/><Relationship Id="rId254" Type="http://schemas.openxmlformats.org/officeDocument/2006/relationships/image" Target="media/image190.jpeg"/><Relationship Id="rId253" Type="http://schemas.openxmlformats.org/officeDocument/2006/relationships/image" Target="media/image189.jpeg"/><Relationship Id="rId252" Type="http://schemas.openxmlformats.org/officeDocument/2006/relationships/image" Target="media/image188.jpeg"/><Relationship Id="rId251" Type="http://schemas.openxmlformats.org/officeDocument/2006/relationships/image" Target="media/image187.jpeg"/><Relationship Id="rId250" Type="http://schemas.openxmlformats.org/officeDocument/2006/relationships/image" Target="media/image186.png"/><Relationship Id="rId25" Type="http://schemas.openxmlformats.org/officeDocument/2006/relationships/header" Target="header10.xml"/><Relationship Id="rId249" Type="http://schemas.openxmlformats.org/officeDocument/2006/relationships/image" Target="media/image185.png"/><Relationship Id="rId248" Type="http://schemas.openxmlformats.org/officeDocument/2006/relationships/image" Target="media/image184.png"/><Relationship Id="rId247" Type="http://schemas.openxmlformats.org/officeDocument/2006/relationships/image" Target="media/image183.png"/><Relationship Id="rId246" Type="http://schemas.openxmlformats.org/officeDocument/2006/relationships/image" Target="media/image182.png"/><Relationship Id="rId245" Type="http://schemas.openxmlformats.org/officeDocument/2006/relationships/image" Target="media/image181.png"/><Relationship Id="rId244" Type="http://schemas.openxmlformats.org/officeDocument/2006/relationships/image" Target="media/image180.jpeg"/><Relationship Id="rId243" Type="http://schemas.openxmlformats.org/officeDocument/2006/relationships/image" Target="media/image179.png"/><Relationship Id="rId242" Type="http://schemas.openxmlformats.org/officeDocument/2006/relationships/image" Target="media/image178.png"/><Relationship Id="rId241" Type="http://schemas.openxmlformats.org/officeDocument/2006/relationships/image" Target="media/image177.png"/><Relationship Id="rId240" Type="http://schemas.openxmlformats.org/officeDocument/2006/relationships/image" Target="media/image176.GIF"/><Relationship Id="rId24" Type="http://schemas.openxmlformats.org/officeDocument/2006/relationships/footer" Target="footer11.xml"/><Relationship Id="rId239" Type="http://schemas.openxmlformats.org/officeDocument/2006/relationships/image" Target="media/image175.png"/><Relationship Id="rId238" Type="http://schemas.openxmlformats.org/officeDocument/2006/relationships/image" Target="media/image174.GIF"/><Relationship Id="rId237" Type="http://schemas.openxmlformats.org/officeDocument/2006/relationships/image" Target="media/image173.png"/><Relationship Id="rId236" Type="http://schemas.openxmlformats.org/officeDocument/2006/relationships/image" Target="media/image172.png"/><Relationship Id="rId235" Type="http://schemas.openxmlformats.org/officeDocument/2006/relationships/image" Target="media/image171.png"/><Relationship Id="rId234" Type="http://schemas.openxmlformats.org/officeDocument/2006/relationships/image" Target="media/image170.png"/><Relationship Id="rId233" Type="http://schemas.openxmlformats.org/officeDocument/2006/relationships/image" Target="media/image169.png"/><Relationship Id="rId232" Type="http://schemas.openxmlformats.org/officeDocument/2006/relationships/image" Target="media/image168.png"/><Relationship Id="rId231" Type="http://schemas.openxmlformats.org/officeDocument/2006/relationships/image" Target="media/image167.png"/><Relationship Id="rId230" Type="http://schemas.openxmlformats.org/officeDocument/2006/relationships/image" Target="media/image166.png"/><Relationship Id="rId23" Type="http://schemas.openxmlformats.org/officeDocument/2006/relationships/header" Target="header9.xml"/><Relationship Id="rId229" Type="http://schemas.openxmlformats.org/officeDocument/2006/relationships/image" Target="media/image165.png"/><Relationship Id="rId228" Type="http://schemas.openxmlformats.org/officeDocument/2006/relationships/image" Target="media/image164.png"/><Relationship Id="rId227" Type="http://schemas.openxmlformats.org/officeDocument/2006/relationships/image" Target="media/image163.png"/><Relationship Id="rId226" Type="http://schemas.openxmlformats.org/officeDocument/2006/relationships/image" Target="media/image162.png"/><Relationship Id="rId225" Type="http://schemas.openxmlformats.org/officeDocument/2006/relationships/image" Target="media/image161.png"/><Relationship Id="rId224" Type="http://schemas.openxmlformats.org/officeDocument/2006/relationships/image" Target="media/image160.png"/><Relationship Id="rId223" Type="http://schemas.openxmlformats.org/officeDocument/2006/relationships/image" Target="media/image159.png"/><Relationship Id="rId222" Type="http://schemas.openxmlformats.org/officeDocument/2006/relationships/image" Target="media/image158.png"/><Relationship Id="rId221" Type="http://schemas.openxmlformats.org/officeDocument/2006/relationships/image" Target="media/image157.png"/><Relationship Id="rId220" Type="http://schemas.openxmlformats.org/officeDocument/2006/relationships/image" Target="media/image156.png"/><Relationship Id="rId22" Type="http://schemas.openxmlformats.org/officeDocument/2006/relationships/footer" Target="footer10.xml"/><Relationship Id="rId219" Type="http://schemas.openxmlformats.org/officeDocument/2006/relationships/image" Target="media/image155.png"/><Relationship Id="rId218" Type="http://schemas.openxmlformats.org/officeDocument/2006/relationships/image" Target="media/image154.png"/><Relationship Id="rId217" Type="http://schemas.openxmlformats.org/officeDocument/2006/relationships/image" Target="media/image153.png"/><Relationship Id="rId216" Type="http://schemas.openxmlformats.org/officeDocument/2006/relationships/image" Target="media/image152.png"/><Relationship Id="rId215" Type="http://schemas.openxmlformats.org/officeDocument/2006/relationships/image" Target="media/image151.png"/><Relationship Id="rId214" Type="http://schemas.openxmlformats.org/officeDocument/2006/relationships/image" Target="media/image150.png"/><Relationship Id="rId213" Type="http://schemas.openxmlformats.org/officeDocument/2006/relationships/image" Target="media/image149.png"/><Relationship Id="rId212" Type="http://schemas.openxmlformats.org/officeDocument/2006/relationships/image" Target="media/image148.png"/><Relationship Id="rId211" Type="http://schemas.openxmlformats.org/officeDocument/2006/relationships/image" Target="media/image147.png"/><Relationship Id="rId210" Type="http://schemas.openxmlformats.org/officeDocument/2006/relationships/image" Target="media/image146.png"/><Relationship Id="rId21" Type="http://schemas.openxmlformats.org/officeDocument/2006/relationships/header" Target="header8.xml"/><Relationship Id="rId209" Type="http://schemas.openxmlformats.org/officeDocument/2006/relationships/image" Target="media/image145.png"/><Relationship Id="rId208" Type="http://schemas.openxmlformats.org/officeDocument/2006/relationships/image" Target="media/image144.png"/><Relationship Id="rId207" Type="http://schemas.openxmlformats.org/officeDocument/2006/relationships/image" Target="media/image143.png"/><Relationship Id="rId206" Type="http://schemas.openxmlformats.org/officeDocument/2006/relationships/image" Target="media/image142.png"/><Relationship Id="rId205" Type="http://schemas.openxmlformats.org/officeDocument/2006/relationships/image" Target="media/image141.png"/><Relationship Id="rId204" Type="http://schemas.openxmlformats.org/officeDocument/2006/relationships/image" Target="media/image140.png"/><Relationship Id="rId203" Type="http://schemas.openxmlformats.org/officeDocument/2006/relationships/image" Target="media/image139.png"/><Relationship Id="rId202" Type="http://schemas.openxmlformats.org/officeDocument/2006/relationships/image" Target="media/image138.png"/><Relationship Id="rId201" Type="http://schemas.openxmlformats.org/officeDocument/2006/relationships/image" Target="media/image137.png"/><Relationship Id="rId200" Type="http://schemas.openxmlformats.org/officeDocument/2006/relationships/image" Target="media/image136.png"/><Relationship Id="rId20" Type="http://schemas.openxmlformats.org/officeDocument/2006/relationships/footer" Target="footer9.xml"/><Relationship Id="rId2" Type="http://schemas.openxmlformats.org/officeDocument/2006/relationships/settings" Target="settings.xml"/><Relationship Id="rId199" Type="http://schemas.openxmlformats.org/officeDocument/2006/relationships/image" Target="media/image135.png"/><Relationship Id="rId198" Type="http://schemas.openxmlformats.org/officeDocument/2006/relationships/image" Target="media/image134.png"/><Relationship Id="rId197" Type="http://schemas.openxmlformats.org/officeDocument/2006/relationships/image" Target="media/image133.png"/><Relationship Id="rId196" Type="http://schemas.openxmlformats.org/officeDocument/2006/relationships/image" Target="media/image132.png"/><Relationship Id="rId195" Type="http://schemas.openxmlformats.org/officeDocument/2006/relationships/image" Target="media/image131.png"/><Relationship Id="rId194" Type="http://schemas.openxmlformats.org/officeDocument/2006/relationships/image" Target="media/image130.png"/><Relationship Id="rId193" Type="http://schemas.openxmlformats.org/officeDocument/2006/relationships/image" Target="media/image129.png"/><Relationship Id="rId192" Type="http://schemas.openxmlformats.org/officeDocument/2006/relationships/image" Target="media/image128.png"/><Relationship Id="rId191" Type="http://schemas.openxmlformats.org/officeDocument/2006/relationships/image" Target="media/image127.png"/><Relationship Id="rId190" Type="http://schemas.openxmlformats.org/officeDocument/2006/relationships/image" Target="media/image126.jpeg"/><Relationship Id="rId19" Type="http://schemas.openxmlformats.org/officeDocument/2006/relationships/header" Target="header7.xml"/><Relationship Id="rId189" Type="http://schemas.openxmlformats.org/officeDocument/2006/relationships/image" Target="media/image125.jpeg"/><Relationship Id="rId188" Type="http://schemas.openxmlformats.org/officeDocument/2006/relationships/image" Target="media/image124.png"/><Relationship Id="rId187" Type="http://schemas.openxmlformats.org/officeDocument/2006/relationships/image" Target="media/image123.png"/><Relationship Id="rId186" Type="http://schemas.openxmlformats.org/officeDocument/2006/relationships/image" Target="media/image122.png"/><Relationship Id="rId185" Type="http://schemas.openxmlformats.org/officeDocument/2006/relationships/image" Target="media/image121.png"/><Relationship Id="rId184" Type="http://schemas.openxmlformats.org/officeDocument/2006/relationships/image" Target="media/image120.png"/><Relationship Id="rId183" Type="http://schemas.openxmlformats.org/officeDocument/2006/relationships/image" Target="media/image119.png"/><Relationship Id="rId182" Type="http://schemas.openxmlformats.org/officeDocument/2006/relationships/image" Target="media/image118.png"/><Relationship Id="rId181" Type="http://schemas.openxmlformats.org/officeDocument/2006/relationships/image" Target="media/image117.png"/><Relationship Id="rId180" Type="http://schemas.openxmlformats.org/officeDocument/2006/relationships/image" Target="media/image116.png"/><Relationship Id="rId18" Type="http://schemas.openxmlformats.org/officeDocument/2006/relationships/footer" Target="footer8.xml"/><Relationship Id="rId179" Type="http://schemas.openxmlformats.org/officeDocument/2006/relationships/image" Target="media/image115.png"/><Relationship Id="rId178" Type="http://schemas.openxmlformats.org/officeDocument/2006/relationships/image" Target="media/image114.png"/><Relationship Id="rId177" Type="http://schemas.openxmlformats.org/officeDocument/2006/relationships/image" Target="media/image113.png"/><Relationship Id="rId176" Type="http://schemas.openxmlformats.org/officeDocument/2006/relationships/image" Target="media/image112.png"/><Relationship Id="rId175" Type="http://schemas.openxmlformats.org/officeDocument/2006/relationships/image" Target="media/image111.png"/><Relationship Id="rId174" Type="http://schemas.openxmlformats.org/officeDocument/2006/relationships/image" Target="media/image110.png"/><Relationship Id="rId173" Type="http://schemas.openxmlformats.org/officeDocument/2006/relationships/image" Target="media/image109.png"/><Relationship Id="rId172" Type="http://schemas.openxmlformats.org/officeDocument/2006/relationships/image" Target="media/image108.png"/><Relationship Id="rId171" Type="http://schemas.openxmlformats.org/officeDocument/2006/relationships/image" Target="media/image107.png"/><Relationship Id="rId170" Type="http://schemas.openxmlformats.org/officeDocument/2006/relationships/image" Target="media/image106.png"/><Relationship Id="rId17" Type="http://schemas.openxmlformats.org/officeDocument/2006/relationships/footer" Target="footer7.xml"/><Relationship Id="rId169" Type="http://schemas.openxmlformats.org/officeDocument/2006/relationships/image" Target="media/image105.png"/><Relationship Id="rId168" Type="http://schemas.openxmlformats.org/officeDocument/2006/relationships/image" Target="media/image104.png"/><Relationship Id="rId167" Type="http://schemas.openxmlformats.org/officeDocument/2006/relationships/image" Target="media/image103.jpeg"/><Relationship Id="rId166" Type="http://schemas.openxmlformats.org/officeDocument/2006/relationships/image" Target="media/image102.jpeg"/><Relationship Id="rId165" Type="http://schemas.openxmlformats.org/officeDocument/2006/relationships/image" Target="media/image101.png"/><Relationship Id="rId164" Type="http://schemas.openxmlformats.org/officeDocument/2006/relationships/image" Target="media/image100.png"/><Relationship Id="rId163" Type="http://schemas.openxmlformats.org/officeDocument/2006/relationships/image" Target="media/image99.png"/><Relationship Id="rId162" Type="http://schemas.openxmlformats.org/officeDocument/2006/relationships/image" Target="media/image98.png"/><Relationship Id="rId161" Type="http://schemas.openxmlformats.org/officeDocument/2006/relationships/image" Target="media/image97.png"/><Relationship Id="rId160" Type="http://schemas.openxmlformats.org/officeDocument/2006/relationships/image" Target="media/image96.png"/><Relationship Id="rId16" Type="http://schemas.openxmlformats.org/officeDocument/2006/relationships/footer" Target="footer6.xml"/><Relationship Id="rId159" Type="http://schemas.openxmlformats.org/officeDocument/2006/relationships/image" Target="media/image95.png"/><Relationship Id="rId158" Type="http://schemas.openxmlformats.org/officeDocument/2006/relationships/image" Target="media/image94.png"/><Relationship Id="rId157" Type="http://schemas.openxmlformats.org/officeDocument/2006/relationships/image" Target="media/image93.png"/><Relationship Id="rId156" Type="http://schemas.openxmlformats.org/officeDocument/2006/relationships/image" Target="media/image92.png"/><Relationship Id="rId155" Type="http://schemas.openxmlformats.org/officeDocument/2006/relationships/image" Target="media/image91.jpeg"/><Relationship Id="rId154" Type="http://schemas.openxmlformats.org/officeDocument/2006/relationships/image" Target="media/image90.png"/><Relationship Id="rId153" Type="http://schemas.openxmlformats.org/officeDocument/2006/relationships/image" Target="media/image89.png"/><Relationship Id="rId152" Type="http://schemas.openxmlformats.org/officeDocument/2006/relationships/image" Target="media/image88.png"/><Relationship Id="rId151" Type="http://schemas.openxmlformats.org/officeDocument/2006/relationships/image" Target="media/image87.png"/><Relationship Id="rId150" Type="http://schemas.openxmlformats.org/officeDocument/2006/relationships/image" Target="media/image86.png"/><Relationship Id="rId15" Type="http://schemas.openxmlformats.org/officeDocument/2006/relationships/header" Target="header6.xml"/><Relationship Id="rId149" Type="http://schemas.openxmlformats.org/officeDocument/2006/relationships/image" Target="media/image85.png"/><Relationship Id="rId148" Type="http://schemas.openxmlformats.org/officeDocument/2006/relationships/image" Target="media/image84.png"/><Relationship Id="rId147" Type="http://schemas.openxmlformats.org/officeDocument/2006/relationships/image" Target="media/image83.png"/><Relationship Id="rId146" Type="http://schemas.openxmlformats.org/officeDocument/2006/relationships/image" Target="media/image82.png"/><Relationship Id="rId145" Type="http://schemas.openxmlformats.org/officeDocument/2006/relationships/image" Target="media/image81.jpeg"/><Relationship Id="rId144" Type="http://schemas.openxmlformats.org/officeDocument/2006/relationships/image" Target="media/image80.png"/><Relationship Id="rId143" Type="http://schemas.openxmlformats.org/officeDocument/2006/relationships/image" Target="media/image79.png"/><Relationship Id="rId142" Type="http://schemas.openxmlformats.org/officeDocument/2006/relationships/image" Target="media/image78.png"/><Relationship Id="rId141" Type="http://schemas.openxmlformats.org/officeDocument/2006/relationships/image" Target="media/image77.png"/><Relationship Id="rId140" Type="http://schemas.openxmlformats.org/officeDocument/2006/relationships/image" Target="media/image76.png"/><Relationship Id="rId14" Type="http://schemas.openxmlformats.org/officeDocument/2006/relationships/header" Target="header5.xml"/><Relationship Id="rId139" Type="http://schemas.openxmlformats.org/officeDocument/2006/relationships/image" Target="media/image75.png"/><Relationship Id="rId138" Type="http://schemas.openxmlformats.org/officeDocument/2006/relationships/image" Target="media/image74.png"/><Relationship Id="rId137" Type="http://schemas.openxmlformats.org/officeDocument/2006/relationships/image" Target="media/image73.png"/><Relationship Id="rId136" Type="http://schemas.openxmlformats.org/officeDocument/2006/relationships/image" Target="media/image72.png"/><Relationship Id="rId135" Type="http://schemas.openxmlformats.org/officeDocument/2006/relationships/image" Target="media/image71.png"/><Relationship Id="rId134" Type="http://schemas.openxmlformats.org/officeDocument/2006/relationships/image" Target="media/image70.png"/><Relationship Id="rId133" Type="http://schemas.openxmlformats.org/officeDocument/2006/relationships/image" Target="media/image69.png"/><Relationship Id="rId132" Type="http://schemas.openxmlformats.org/officeDocument/2006/relationships/image" Target="media/image68.png"/><Relationship Id="rId131" Type="http://schemas.openxmlformats.org/officeDocument/2006/relationships/image" Target="media/image67.png"/><Relationship Id="rId130" Type="http://schemas.openxmlformats.org/officeDocument/2006/relationships/image" Target="media/image66.wmf"/><Relationship Id="rId13" Type="http://schemas.openxmlformats.org/officeDocument/2006/relationships/footer" Target="footer5.xml"/><Relationship Id="rId129" Type="http://schemas.openxmlformats.org/officeDocument/2006/relationships/oleObject" Target="embeddings/oleObject5.bin"/><Relationship Id="rId128" Type="http://schemas.openxmlformats.org/officeDocument/2006/relationships/image" Target="media/image65.wmf"/><Relationship Id="rId127" Type="http://schemas.openxmlformats.org/officeDocument/2006/relationships/oleObject" Target="embeddings/oleObject4.bin"/><Relationship Id="rId126" Type="http://schemas.openxmlformats.org/officeDocument/2006/relationships/image" Target="media/image64.wmf"/><Relationship Id="rId125" Type="http://schemas.openxmlformats.org/officeDocument/2006/relationships/oleObject" Target="embeddings/oleObject3.bin"/><Relationship Id="rId124" Type="http://schemas.openxmlformats.org/officeDocument/2006/relationships/image" Target="media/image63.wmf"/><Relationship Id="rId123" Type="http://schemas.openxmlformats.org/officeDocument/2006/relationships/oleObject" Target="embeddings/oleObject2.bin"/><Relationship Id="rId122" Type="http://schemas.openxmlformats.org/officeDocument/2006/relationships/image" Target="media/image62.png"/><Relationship Id="rId121" Type="http://schemas.openxmlformats.org/officeDocument/2006/relationships/image" Target="media/image61.png"/><Relationship Id="rId120" Type="http://schemas.openxmlformats.org/officeDocument/2006/relationships/image" Target="media/image60.png"/><Relationship Id="rId12" Type="http://schemas.openxmlformats.org/officeDocument/2006/relationships/footer" Target="footer4.xml"/><Relationship Id="rId119" Type="http://schemas.openxmlformats.org/officeDocument/2006/relationships/image" Target="media/image59.png"/><Relationship Id="rId118" Type="http://schemas.openxmlformats.org/officeDocument/2006/relationships/image" Target="media/image58.wmf"/><Relationship Id="rId117" Type="http://schemas.openxmlformats.org/officeDocument/2006/relationships/oleObject" Target="embeddings/oleObject1.bin"/><Relationship Id="rId116" Type="http://schemas.openxmlformats.org/officeDocument/2006/relationships/image" Target="media/image57.png"/><Relationship Id="rId115" Type="http://schemas.openxmlformats.org/officeDocument/2006/relationships/image" Target="media/image56.png"/><Relationship Id="rId114" Type="http://schemas.openxmlformats.org/officeDocument/2006/relationships/image" Target="media/image55.png"/><Relationship Id="rId113" Type="http://schemas.openxmlformats.org/officeDocument/2006/relationships/image" Target="media/image54.png"/><Relationship Id="rId112" Type="http://schemas.openxmlformats.org/officeDocument/2006/relationships/image" Target="media/image53.png"/><Relationship Id="rId111" Type="http://schemas.openxmlformats.org/officeDocument/2006/relationships/image" Target="media/image52.png"/><Relationship Id="rId110" Type="http://schemas.openxmlformats.org/officeDocument/2006/relationships/image" Target="media/image51.png"/><Relationship Id="rId11" Type="http://schemas.openxmlformats.org/officeDocument/2006/relationships/header" Target="header4.xml"/><Relationship Id="rId109" Type="http://schemas.openxmlformats.org/officeDocument/2006/relationships/image" Target="media/image50.png"/><Relationship Id="rId108" Type="http://schemas.openxmlformats.org/officeDocument/2006/relationships/image" Target="media/image49.png"/><Relationship Id="rId107" Type="http://schemas.openxmlformats.org/officeDocument/2006/relationships/image" Target="media/image48.png"/><Relationship Id="rId106" Type="http://schemas.openxmlformats.org/officeDocument/2006/relationships/image" Target="media/image47.png"/><Relationship Id="rId105" Type="http://schemas.openxmlformats.org/officeDocument/2006/relationships/image" Target="media/image46.png"/><Relationship Id="rId104" Type="http://schemas.openxmlformats.org/officeDocument/2006/relationships/image" Target="media/image45.png"/><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DD64B3-B0D8-42D2-92A7-69AA6DC5C14B}">
  <ds:schemaRefs/>
</ds:datastoreItem>
</file>

<file path=docProps/app.xml><?xml version="1.0" encoding="utf-8"?>
<Properties xmlns="http://schemas.openxmlformats.org/officeDocument/2006/extended-properties" xmlns:vt="http://schemas.openxmlformats.org/officeDocument/2006/docPropsVTypes">
  <Template>Normal</Template>
  <Company>JLCSS</Company>
  <Pages>329</Pages>
  <Words>33369</Words>
  <Characters>190209</Characters>
  <Lines>1585</Lines>
  <Paragraphs>446</Paragraphs>
  <TotalTime>1443</TotalTime>
  <ScaleCrop>false</ScaleCrop>
  <LinksUpToDate>false</LinksUpToDate>
  <CharactersWithSpaces>223132</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2014-11-10T11:19:00Z</dcterms:created>
  <dc:creator>liwei</dc:creator>
  <cp:lastModifiedBy>180****0702</cp:lastModifiedBy>
  <cp:lastPrinted>2012-04-12T06:32:00Z</cp:lastPrinted>
  <dcterms:modified xsi:type="dcterms:W3CDTF">2021-04-13T14:31:21Z</dcterms:modified>
  <cp:revision>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95AF2572E2134B81960C4399FBB33427</vt:lpwstr>
  </property>
</Properties>
</file>